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B78C8" w14:textId="77777777" w:rsidR="00D741EE" w:rsidRPr="00191F8B" w:rsidRDefault="00D741EE" w:rsidP="00D741EE">
      <w:pPr>
        <w:rPr>
          <w:rFonts w:ascii="Times New Roman" w:hAnsi="Times New Roman" w:cs="Times New Roman"/>
          <w:b/>
          <w:sz w:val="28"/>
          <w:szCs w:val="28"/>
          <w:lang w:val="kk-KZ"/>
        </w:rPr>
      </w:pPr>
      <w:r w:rsidRPr="00C10394">
        <w:rPr>
          <w:rFonts w:ascii="Times New Roman" w:hAnsi="Times New Roman" w:cs="Times New Roman"/>
          <w:b/>
          <w:bCs/>
          <w:sz w:val="24"/>
          <w:szCs w:val="24"/>
          <w:lang w:val="kk-KZ"/>
        </w:rPr>
        <w:t>Дәріс 1-</w:t>
      </w:r>
      <w:r w:rsidRPr="00C10394">
        <w:rPr>
          <w:bCs/>
          <w:lang w:val="kk-KZ"/>
        </w:rPr>
        <w:t xml:space="preserve"> </w:t>
      </w:r>
      <w:r w:rsidRPr="00C10394">
        <w:rPr>
          <w:rFonts w:ascii="Times New Roman" w:hAnsi="Times New Roman" w:cs="Times New Roman"/>
          <w:b/>
          <w:sz w:val="24"/>
          <w:szCs w:val="24"/>
          <w:lang w:val="kk-KZ"/>
        </w:rPr>
        <w:t>Мемлекеттік</w:t>
      </w:r>
      <w:r w:rsidRPr="00191F8B">
        <w:rPr>
          <w:rFonts w:ascii="Times New Roman" w:hAnsi="Times New Roman" w:cs="Times New Roman"/>
          <w:b/>
          <w:sz w:val="28"/>
          <w:szCs w:val="28"/>
          <w:lang w:val="kk-KZ"/>
        </w:rPr>
        <w:t xml:space="preserve"> басқару жүйесіндегі стратегиялық талдау ғылыми негіздерінің тұжырымдамасы</w:t>
      </w:r>
    </w:p>
    <w:p w14:paraId="59817D94" w14:textId="77777777" w:rsidR="00191F8B" w:rsidRPr="00191F8B" w:rsidRDefault="00191F8B" w:rsidP="00191F8B">
      <w:pPr>
        <w:rPr>
          <w:rFonts w:ascii="Times New Roman" w:hAnsi="Times New Roman" w:cs="Times New Roman"/>
          <w:b/>
          <w:bCs/>
          <w:sz w:val="28"/>
          <w:szCs w:val="28"/>
          <w:lang w:val="kk-KZ"/>
        </w:rPr>
      </w:pPr>
      <w:r>
        <w:rPr>
          <w:rFonts w:ascii="Times New Roman" w:hAnsi="Times New Roman" w:cs="Times New Roman"/>
          <w:b/>
          <w:bCs/>
          <w:sz w:val="28"/>
          <w:szCs w:val="28"/>
          <w:lang w:val="kk-KZ"/>
        </w:rPr>
        <w:t>С</w:t>
      </w:r>
      <w:r w:rsidRPr="00191F8B">
        <w:rPr>
          <w:rFonts w:ascii="Times New Roman" w:hAnsi="Times New Roman" w:cs="Times New Roman"/>
          <w:b/>
          <w:bCs/>
          <w:sz w:val="28"/>
          <w:szCs w:val="28"/>
          <w:lang w:val="kk-KZ"/>
        </w:rPr>
        <w:t>ұрақтар:</w:t>
      </w:r>
    </w:p>
    <w:p w14:paraId="57BB7F11" w14:textId="36077972" w:rsidR="00191F8B" w:rsidRPr="00191F8B" w:rsidRDefault="00191F8B" w:rsidP="00191F8B">
      <w:pPr>
        <w:pStyle w:val="a3"/>
        <w:numPr>
          <w:ilvl w:val="0"/>
          <w:numId w:val="2"/>
        </w:numPr>
        <w:rPr>
          <w:rFonts w:ascii="Times New Roman" w:hAnsi="Times New Roman" w:cs="Times New Roman"/>
          <w:sz w:val="28"/>
          <w:szCs w:val="28"/>
          <w:lang w:val="kk-KZ"/>
        </w:rPr>
      </w:pPr>
      <w:r w:rsidRPr="00191F8B">
        <w:rPr>
          <w:rFonts w:ascii="Times New Roman" w:hAnsi="Times New Roman" w:cs="Times New Roman"/>
          <w:sz w:val="28"/>
          <w:szCs w:val="28"/>
          <w:lang w:val="kk-KZ"/>
        </w:rPr>
        <w:t>Стратегиялық талдаудың ғылыми негіздері</w:t>
      </w:r>
    </w:p>
    <w:p w14:paraId="4F068305" w14:textId="77777777" w:rsidR="00191F8B" w:rsidRPr="00191F8B" w:rsidRDefault="00191F8B" w:rsidP="00191F8B">
      <w:pPr>
        <w:pStyle w:val="a3"/>
        <w:numPr>
          <w:ilvl w:val="0"/>
          <w:numId w:val="2"/>
        </w:numPr>
        <w:rPr>
          <w:rFonts w:ascii="Times New Roman" w:hAnsi="Times New Roman" w:cs="Times New Roman"/>
          <w:sz w:val="28"/>
          <w:szCs w:val="28"/>
          <w:lang w:val="kk-KZ"/>
        </w:rPr>
      </w:pPr>
      <w:r w:rsidRPr="00191F8B">
        <w:rPr>
          <w:rFonts w:ascii="Times New Roman" w:hAnsi="Times New Roman" w:cs="Times New Roman"/>
          <w:sz w:val="28"/>
          <w:szCs w:val="28"/>
          <w:lang w:val="kk-KZ"/>
        </w:rPr>
        <w:t>Стратегиялық талдаудың әдістері</w:t>
      </w:r>
    </w:p>
    <w:p w14:paraId="5FD09B2B" w14:textId="77777777" w:rsidR="00191F8B" w:rsidRDefault="00191F8B" w:rsidP="00D741EE">
      <w:pPr>
        <w:rPr>
          <w:rFonts w:ascii="Times New Roman" w:hAnsi="Times New Roman" w:cs="Times New Roman"/>
          <w:b/>
          <w:bCs/>
          <w:sz w:val="28"/>
          <w:szCs w:val="28"/>
          <w:lang w:val="kk-KZ"/>
        </w:rPr>
      </w:pPr>
    </w:p>
    <w:p w14:paraId="79558970" w14:textId="2B344950" w:rsidR="00D741EE" w:rsidRPr="00191F8B" w:rsidRDefault="00D741EE" w:rsidP="00D741EE">
      <w:pPr>
        <w:rPr>
          <w:rFonts w:ascii="Times New Roman" w:hAnsi="Times New Roman" w:cs="Times New Roman"/>
          <w:sz w:val="28"/>
          <w:szCs w:val="28"/>
          <w:lang w:val="kk-KZ"/>
        </w:rPr>
      </w:pPr>
      <w:r w:rsidRPr="00191F8B">
        <w:rPr>
          <w:rFonts w:ascii="Times New Roman" w:hAnsi="Times New Roman" w:cs="Times New Roman"/>
          <w:b/>
          <w:bCs/>
          <w:sz w:val="28"/>
          <w:szCs w:val="28"/>
          <w:lang w:val="kk-KZ"/>
        </w:rPr>
        <w:t>Дәріс мақсаты-</w:t>
      </w:r>
      <w:bookmarkStart w:id="0" w:name="_Hlk53325299"/>
      <w:r w:rsidRPr="00191F8B">
        <w:rPr>
          <w:rFonts w:ascii="Times New Roman" w:hAnsi="Times New Roman" w:cs="Times New Roman"/>
          <w:sz w:val="28"/>
          <w:szCs w:val="28"/>
          <w:lang w:val="kk-KZ"/>
        </w:rPr>
        <w:t>докторанттарға</w:t>
      </w:r>
      <w:bookmarkEnd w:id="0"/>
      <w:r w:rsidRPr="00191F8B">
        <w:rPr>
          <w:rFonts w:ascii="Times New Roman" w:hAnsi="Times New Roman" w:cs="Times New Roman"/>
          <w:sz w:val="28"/>
          <w:szCs w:val="28"/>
          <w:lang w:val="kk-KZ"/>
        </w:rPr>
        <w:t xml:space="preserve"> </w:t>
      </w:r>
      <w:r w:rsidRPr="00191F8B">
        <w:rPr>
          <w:rFonts w:ascii="Times New Roman" w:hAnsi="Times New Roman" w:cs="Times New Roman"/>
          <w:bCs/>
          <w:sz w:val="28"/>
          <w:szCs w:val="28"/>
          <w:lang w:val="kk-KZ"/>
        </w:rPr>
        <w:t>мемлекеттік басқару жүйесіндегі стратегиялық талдау ғылыми негіздерінің тұжырымдамасын т</w:t>
      </w:r>
      <w:r w:rsidR="008B03B6">
        <w:rPr>
          <w:rFonts w:ascii="Times New Roman" w:hAnsi="Times New Roman" w:cs="Times New Roman"/>
          <w:bCs/>
          <w:sz w:val="28"/>
          <w:szCs w:val="28"/>
          <w:lang w:val="kk-KZ"/>
        </w:rPr>
        <w:t>алқылау</w:t>
      </w:r>
    </w:p>
    <w:p w14:paraId="61868665" w14:textId="77777777" w:rsidR="00D741EE" w:rsidRPr="00191F8B" w:rsidRDefault="00D741EE" w:rsidP="00D741EE">
      <w:pPr>
        <w:pStyle w:val="a3"/>
        <w:numPr>
          <w:ilvl w:val="0"/>
          <w:numId w:val="1"/>
        </w:numPr>
        <w:rPr>
          <w:rFonts w:ascii="Times New Roman" w:hAnsi="Times New Roman" w:cs="Times New Roman"/>
          <w:sz w:val="28"/>
          <w:szCs w:val="28"/>
          <w:lang w:val="kk-KZ"/>
        </w:rPr>
      </w:pPr>
      <w:r w:rsidRPr="00191F8B">
        <w:rPr>
          <w:rFonts w:ascii="Times New Roman" w:hAnsi="Times New Roman" w:cs="Times New Roman"/>
          <w:b/>
          <w:bCs/>
          <w:sz w:val="28"/>
          <w:szCs w:val="28"/>
          <w:lang w:val="kk-KZ"/>
        </w:rPr>
        <w:t>Дәрістегі негізгі терминдер</w:t>
      </w:r>
      <w:r w:rsidRPr="00191F8B">
        <w:rPr>
          <w:rFonts w:ascii="Times New Roman" w:hAnsi="Times New Roman" w:cs="Times New Roman"/>
          <w:sz w:val="28"/>
          <w:szCs w:val="28"/>
          <w:lang w:val="kk-KZ"/>
        </w:rPr>
        <w:t>: басқару, басқару жүйесі</w:t>
      </w:r>
      <w:r w:rsidRPr="00191F8B">
        <w:rPr>
          <w:rFonts w:ascii="Times New Roman" w:hAnsi="Times New Roman" w:cs="Times New Roman"/>
          <w:b/>
          <w:bCs/>
          <w:sz w:val="28"/>
          <w:szCs w:val="28"/>
          <w:lang w:val="kk-KZ"/>
        </w:rPr>
        <w:t xml:space="preserve">, </w:t>
      </w:r>
      <w:r w:rsidRPr="00191F8B">
        <w:rPr>
          <w:rFonts w:ascii="Times New Roman" w:hAnsi="Times New Roman" w:cs="Times New Roman"/>
          <w:sz w:val="28"/>
          <w:szCs w:val="28"/>
          <w:lang w:val="kk-KZ"/>
        </w:rPr>
        <w:t>мемлекеттік басқару</w:t>
      </w:r>
      <w:r w:rsidRPr="00191F8B">
        <w:rPr>
          <w:rFonts w:ascii="Times New Roman" w:hAnsi="Times New Roman" w:cs="Times New Roman"/>
          <w:b/>
          <w:bCs/>
          <w:sz w:val="28"/>
          <w:szCs w:val="28"/>
          <w:lang w:val="kk-KZ"/>
        </w:rPr>
        <w:t xml:space="preserve">,  </w:t>
      </w:r>
      <w:r w:rsidRPr="00191F8B">
        <w:rPr>
          <w:rFonts w:ascii="Times New Roman" w:hAnsi="Times New Roman" w:cs="Times New Roman"/>
          <w:sz w:val="28"/>
          <w:szCs w:val="28"/>
          <w:lang w:val="kk-KZ"/>
        </w:rPr>
        <w:t>стратегия,</w:t>
      </w:r>
      <w:r w:rsidRPr="00191F8B">
        <w:rPr>
          <w:rFonts w:ascii="Times New Roman" w:hAnsi="Times New Roman" w:cs="Times New Roman"/>
          <w:b/>
          <w:bCs/>
          <w:sz w:val="28"/>
          <w:szCs w:val="28"/>
          <w:lang w:val="kk-KZ"/>
        </w:rPr>
        <w:t xml:space="preserve"> </w:t>
      </w:r>
      <w:r w:rsidRPr="00191F8B">
        <w:rPr>
          <w:rFonts w:ascii="Times New Roman" w:hAnsi="Times New Roman" w:cs="Times New Roman"/>
          <w:sz w:val="28"/>
          <w:szCs w:val="28"/>
          <w:lang w:val="kk-KZ"/>
        </w:rPr>
        <w:t>стратегиялық талдау</w:t>
      </w:r>
      <w:r w:rsidRPr="00191F8B">
        <w:rPr>
          <w:rFonts w:ascii="Times New Roman" w:hAnsi="Times New Roman" w:cs="Times New Roman"/>
          <w:b/>
          <w:bCs/>
          <w:sz w:val="28"/>
          <w:szCs w:val="28"/>
          <w:lang w:val="kk-KZ"/>
        </w:rPr>
        <w:t>,</w:t>
      </w:r>
      <w:r w:rsidRPr="00191F8B">
        <w:rPr>
          <w:rFonts w:ascii="Times New Roman" w:hAnsi="Times New Roman" w:cs="Times New Roman"/>
          <w:sz w:val="28"/>
          <w:szCs w:val="28"/>
          <w:lang w:val="kk-KZ"/>
        </w:rPr>
        <w:t xml:space="preserve"> стратегиялық талдаудың әдістері</w:t>
      </w:r>
    </w:p>
    <w:p w14:paraId="0C8501C4" w14:textId="7B25B598" w:rsidR="00D741EE" w:rsidRPr="00191F8B" w:rsidRDefault="00D741EE" w:rsidP="00D741EE">
      <w:pPr>
        <w:rPr>
          <w:rFonts w:ascii="Times New Roman" w:hAnsi="Times New Roman" w:cs="Times New Roman"/>
          <w:b/>
          <w:bCs/>
          <w:sz w:val="28"/>
          <w:szCs w:val="28"/>
          <w:lang w:val="kk-KZ"/>
        </w:rPr>
      </w:pPr>
      <w:r w:rsidRPr="00191F8B">
        <w:rPr>
          <w:rFonts w:ascii="Times New Roman" w:hAnsi="Times New Roman" w:cs="Times New Roman"/>
          <w:b/>
          <w:bCs/>
          <w:sz w:val="28"/>
          <w:szCs w:val="28"/>
          <w:lang w:val="kk-KZ"/>
        </w:rPr>
        <w:t xml:space="preserve"> Дәрістің қысқаша мазмұны</w:t>
      </w:r>
    </w:p>
    <w:p w14:paraId="2D958847" w14:textId="77777777" w:rsidR="00324DD3" w:rsidRPr="00191F8B" w:rsidRDefault="00D741EE" w:rsidP="00324DD3">
      <w:pPr>
        <w:pStyle w:val="a5"/>
        <w:shd w:val="clear" w:color="auto" w:fill="FFFFFF"/>
        <w:spacing w:before="0" w:beforeAutospacing="0" w:after="240" w:afterAutospacing="0"/>
        <w:textAlignment w:val="baseline"/>
        <w:rPr>
          <w:color w:val="666666"/>
          <w:sz w:val="28"/>
          <w:szCs w:val="28"/>
          <w:lang w:val="kk-KZ" w:eastAsia="ru-RU"/>
        </w:rPr>
      </w:pPr>
      <w:r w:rsidRPr="00191F8B">
        <w:rPr>
          <w:color w:val="000000"/>
          <w:sz w:val="28"/>
          <w:szCs w:val="28"/>
          <w:lang w:val="kk-KZ"/>
        </w:rPr>
        <w:t xml:space="preserve">       </w:t>
      </w:r>
      <w:r w:rsidR="00324DD3" w:rsidRPr="00191F8B">
        <w:rPr>
          <w:color w:val="666666"/>
          <w:sz w:val="28"/>
          <w:szCs w:val="28"/>
          <w:lang w:val="kk-KZ" w:eastAsia="ru-RU"/>
        </w:rPr>
        <w:t>«Стратегия» термині, гректердің «Strategos» сөзінен туындаған және «генерал өнері» немесе «адамдарды басқару өнері» деген түсініктерді беріп, болашақта мақсатты бағытталған және шешуші іс-қимыл тобын, жиынтығын көрсетеді.</w:t>
      </w:r>
    </w:p>
    <w:p w14:paraId="5C99DA17" w14:textId="77777777" w:rsidR="00324DD3" w:rsidRPr="00191F8B" w:rsidRDefault="00324DD3" w:rsidP="00324DD3">
      <w:pPr>
        <w:shd w:val="clear" w:color="auto" w:fill="FFFFFF"/>
        <w:spacing w:after="0" w:line="240" w:lineRule="auto"/>
        <w:textAlignment w:val="baseline"/>
        <w:rPr>
          <w:rFonts w:ascii="Times New Roman" w:eastAsia="Times New Roman" w:hAnsi="Times New Roman" w:cs="Times New Roman"/>
          <w:color w:val="666666"/>
          <w:sz w:val="28"/>
          <w:szCs w:val="28"/>
          <w:lang w:val="kk-KZ" w:eastAsia="ru-RU"/>
        </w:rPr>
      </w:pPr>
      <w:r w:rsidRPr="00191F8B">
        <w:rPr>
          <w:rFonts w:ascii="Times New Roman" w:eastAsia="Times New Roman" w:hAnsi="Times New Roman" w:cs="Times New Roman"/>
          <w:color w:val="666666"/>
          <w:sz w:val="28"/>
          <w:szCs w:val="28"/>
          <w:lang w:val="kk-KZ" w:eastAsia="ru-RU"/>
        </w:rPr>
        <w:t>Қандай деңгейдегі экономика болмасын басты мақсат, міндет бұл іс-қимыл тобы, жиынтығының нақты жағдайға байланысты ғылыми негізделініп, тұжырымдалынып және цифрлар тілімен немесе сапалық, сандық көрсеткіштермен сипатталынуы. Бұл міндеттерді шешу, іске асыру кез-келген мемлекеттің (жоспарлауды экономиканы дамытудағы басты құралдардың бірі деп есептейтін) төл істерінің бірі.</w:t>
      </w:r>
    </w:p>
    <w:p w14:paraId="15509D71" w14:textId="77777777" w:rsidR="00324DD3" w:rsidRPr="00191F8B" w:rsidRDefault="00324DD3" w:rsidP="00324DD3">
      <w:pPr>
        <w:shd w:val="clear" w:color="auto" w:fill="FFFFFF"/>
        <w:spacing w:after="240" w:line="240" w:lineRule="auto"/>
        <w:textAlignment w:val="baseline"/>
        <w:rPr>
          <w:rFonts w:ascii="Times New Roman" w:eastAsia="Times New Roman" w:hAnsi="Times New Roman" w:cs="Times New Roman"/>
          <w:color w:val="666666"/>
          <w:sz w:val="28"/>
          <w:szCs w:val="28"/>
          <w:lang w:val="kk-KZ" w:eastAsia="ru-RU"/>
        </w:rPr>
      </w:pPr>
      <w:r w:rsidRPr="00191F8B">
        <w:rPr>
          <w:rFonts w:ascii="Times New Roman" w:eastAsia="Times New Roman" w:hAnsi="Times New Roman" w:cs="Times New Roman"/>
          <w:color w:val="666666"/>
          <w:sz w:val="28"/>
          <w:szCs w:val="28"/>
          <w:lang w:val="kk-KZ" w:eastAsia="ru-RU"/>
        </w:rPr>
        <w:t>Қазіргі замаңғы түсінікте және мемлекеттік басқару, реттеу істерінде және кәсіпорындар, ұжымдар деңгейіндегі қолданылуда «Стратегия» бөлшектеніп нақтыланған, жанжақты және кешенді, іске асырылуы мақсатқа жетуді қамтамасыз ететін жоспар болып саналады. Стратегиялық жоспарлар негізінен сандық емес сапалық жоспарлау. Оның индикативтік жоспарлардан айырмашылығы мақсаттылығында, мазмұнында. Стратегиялық жоспар мәні – белгісіз болашақ және ішкі, сыртқы тұрақты өзгерістер жағдайында, ұтымды мүмкіндіктерді пайдалана жағымсыз құбылыстарын жеңе отырып нақты қойылған мақсатқа жетудің магистралды (басты) даму жолын, қызметтерін және іс-қимылдарын жасау. Осы түсінікте бұл жоспарлау үкімет басқару, атқару органдарының экономиканы реттеу, оның макроэкономикалық, микроэкономикалық тұрақты дамуын қамтамасыз етудегі басты құралдарының бірі десек қателеспейміз.</w:t>
      </w:r>
    </w:p>
    <w:p w14:paraId="50B4BFE8" w14:textId="77777777" w:rsidR="00324DD3" w:rsidRPr="00191F8B" w:rsidRDefault="00324DD3" w:rsidP="00324DD3">
      <w:pPr>
        <w:shd w:val="clear" w:color="auto" w:fill="FFFFFF"/>
        <w:spacing w:after="240" w:line="240" w:lineRule="auto"/>
        <w:textAlignment w:val="baseline"/>
        <w:rPr>
          <w:rFonts w:ascii="Times New Roman" w:eastAsia="Times New Roman" w:hAnsi="Times New Roman" w:cs="Times New Roman"/>
          <w:color w:val="666666"/>
          <w:sz w:val="28"/>
          <w:szCs w:val="28"/>
          <w:lang w:val="kk-KZ" w:eastAsia="ru-RU"/>
        </w:rPr>
      </w:pPr>
      <w:r w:rsidRPr="00191F8B">
        <w:rPr>
          <w:rFonts w:ascii="Times New Roman" w:eastAsia="Times New Roman" w:hAnsi="Times New Roman" w:cs="Times New Roman"/>
          <w:color w:val="666666"/>
          <w:sz w:val="28"/>
          <w:szCs w:val="28"/>
          <w:lang w:val="kk-KZ" w:eastAsia="ru-RU"/>
        </w:rPr>
        <w:t>Стратегиялық жоспарлау тек макродеңгейдегі басты реттеу құралдары болып қоймай, сонымен бірге аймақтар, яғни облыстар деңгейінде де басты басқару, реттеу құралы болып саналады. Себебі облыстар экономикасы жалпы ұлттық экономиканың ажырамас бөлігі.</w:t>
      </w:r>
    </w:p>
    <w:p w14:paraId="4133088A" w14:textId="77777777" w:rsidR="00324DD3" w:rsidRPr="00191F8B" w:rsidRDefault="00324DD3" w:rsidP="00324DD3">
      <w:pPr>
        <w:shd w:val="clear" w:color="auto" w:fill="FFFFFF"/>
        <w:spacing w:after="240" w:line="240" w:lineRule="auto"/>
        <w:textAlignment w:val="baseline"/>
        <w:rPr>
          <w:rFonts w:ascii="Times New Roman" w:eastAsia="Times New Roman" w:hAnsi="Times New Roman" w:cs="Times New Roman"/>
          <w:color w:val="666666"/>
          <w:sz w:val="28"/>
          <w:szCs w:val="28"/>
          <w:lang w:val="kk-KZ" w:eastAsia="ru-RU"/>
        </w:rPr>
      </w:pPr>
      <w:r w:rsidRPr="00191F8B">
        <w:rPr>
          <w:rFonts w:ascii="Times New Roman" w:eastAsia="Times New Roman" w:hAnsi="Times New Roman" w:cs="Times New Roman"/>
          <w:color w:val="666666"/>
          <w:sz w:val="28"/>
          <w:szCs w:val="28"/>
          <w:lang w:val="kk-KZ" w:eastAsia="ru-RU"/>
        </w:rPr>
        <w:lastRenderedPageBreak/>
        <w:t>Он жылдық уақыт аралығына жасалынатын аймақтық стратегиялық жоспарлар болашақ әлеуметтік-экономикалық міндеттерді ұтымды шешуге бағытталады. Бірде бір экономикалық субьектаның құқықтық шеңберіне енбей, экономикалық реттегіштер мен тікелей және жанама ықпалды ұштастыра отырып, барлық субьекталардың іс-қызметтерін ортақ мүддеге бағыштап, белгіленген уақыт аралығындағы мақсаттарға жетуді қамтамасыз етуге бағытталған. Облыстар шеңберіндегі мұндай стратегиялық жоспарлар бір-бірімен тығыз байланысқан төмендегідей бөлімдерден тұрады:</w:t>
      </w:r>
    </w:p>
    <w:p w14:paraId="5DDB6721" w14:textId="5ED97A87" w:rsidR="00324DD3" w:rsidRPr="00191F8B" w:rsidRDefault="00CE7C37" w:rsidP="00324DD3">
      <w:pPr>
        <w:numPr>
          <w:ilvl w:val="0"/>
          <w:numId w:val="8"/>
        </w:numPr>
        <w:shd w:val="clear" w:color="auto" w:fill="FFFFFF"/>
        <w:spacing w:after="0" w:line="240" w:lineRule="auto"/>
        <w:ind w:left="1170"/>
        <w:textAlignment w:val="baseline"/>
        <w:rPr>
          <w:rFonts w:ascii="Times New Roman" w:eastAsia="Times New Roman" w:hAnsi="Times New Roman" w:cs="Times New Roman"/>
          <w:color w:val="666666"/>
          <w:sz w:val="28"/>
          <w:szCs w:val="28"/>
          <w:lang w:val="kk-KZ" w:eastAsia="ru-RU"/>
        </w:rPr>
      </w:pPr>
      <w:r>
        <w:rPr>
          <w:rFonts w:ascii="Times New Roman" w:eastAsia="Times New Roman" w:hAnsi="Times New Roman" w:cs="Times New Roman"/>
          <w:color w:val="666666"/>
          <w:sz w:val="28"/>
          <w:szCs w:val="28"/>
          <w:lang w:val="kk-KZ" w:eastAsia="ru-RU"/>
        </w:rPr>
        <w:t>Қ</w:t>
      </w:r>
      <w:r w:rsidR="00324DD3" w:rsidRPr="00191F8B">
        <w:rPr>
          <w:rFonts w:ascii="Times New Roman" w:eastAsia="Times New Roman" w:hAnsi="Times New Roman" w:cs="Times New Roman"/>
          <w:color w:val="666666"/>
          <w:sz w:val="28"/>
          <w:szCs w:val="28"/>
          <w:lang w:val="kk-KZ" w:eastAsia="ru-RU"/>
        </w:rPr>
        <w:t>азіргі әлеуметтік-экономикалық жағдайының бағалануы</w:t>
      </w:r>
      <w:r>
        <w:rPr>
          <w:rFonts w:ascii="Times New Roman" w:eastAsia="Times New Roman" w:hAnsi="Times New Roman" w:cs="Times New Roman"/>
          <w:color w:val="666666"/>
          <w:sz w:val="28"/>
          <w:szCs w:val="28"/>
          <w:lang w:val="kk-KZ" w:eastAsia="ru-RU"/>
        </w:rPr>
        <w:t>.</w:t>
      </w:r>
    </w:p>
    <w:p w14:paraId="45104464" w14:textId="70EBD082" w:rsidR="00324DD3" w:rsidRPr="00191F8B" w:rsidRDefault="00324DD3" w:rsidP="00324DD3">
      <w:pPr>
        <w:numPr>
          <w:ilvl w:val="0"/>
          <w:numId w:val="8"/>
        </w:numPr>
        <w:shd w:val="clear" w:color="auto" w:fill="FFFFFF"/>
        <w:spacing w:after="0" w:line="240" w:lineRule="auto"/>
        <w:ind w:left="1170"/>
        <w:textAlignment w:val="baseline"/>
        <w:rPr>
          <w:rFonts w:ascii="Times New Roman" w:eastAsia="Times New Roman" w:hAnsi="Times New Roman" w:cs="Times New Roman"/>
          <w:color w:val="666666"/>
          <w:sz w:val="28"/>
          <w:szCs w:val="28"/>
          <w:lang w:eastAsia="ru-RU"/>
        </w:rPr>
      </w:pPr>
      <w:proofErr w:type="spellStart"/>
      <w:r w:rsidRPr="00191F8B">
        <w:rPr>
          <w:rFonts w:ascii="Times New Roman" w:eastAsia="Times New Roman" w:hAnsi="Times New Roman" w:cs="Times New Roman"/>
          <w:color w:val="666666"/>
          <w:sz w:val="28"/>
          <w:szCs w:val="28"/>
          <w:lang w:eastAsia="ru-RU"/>
        </w:rPr>
        <w:t>Жоспар</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кезеңіндегі</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облыстың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миссиясы</w:t>
      </w:r>
      <w:proofErr w:type="spellEnd"/>
      <w:r w:rsidRPr="00191F8B">
        <w:rPr>
          <w:rFonts w:ascii="Times New Roman" w:eastAsia="Times New Roman" w:hAnsi="Times New Roman" w:cs="Times New Roman"/>
          <w:color w:val="666666"/>
          <w:sz w:val="28"/>
          <w:szCs w:val="28"/>
          <w:lang w:eastAsia="ru-RU"/>
        </w:rPr>
        <w:t xml:space="preserve"> мен </w:t>
      </w:r>
      <w:proofErr w:type="spellStart"/>
      <w:r w:rsidRPr="00191F8B">
        <w:rPr>
          <w:rFonts w:ascii="Times New Roman" w:eastAsia="Times New Roman" w:hAnsi="Times New Roman" w:cs="Times New Roman"/>
          <w:color w:val="666666"/>
          <w:sz w:val="28"/>
          <w:szCs w:val="28"/>
          <w:lang w:eastAsia="ru-RU"/>
        </w:rPr>
        <w:t>басты</w:t>
      </w:r>
      <w:proofErr w:type="spellEnd"/>
      <w:r w:rsidRPr="00191F8B">
        <w:rPr>
          <w:rFonts w:ascii="Times New Roman" w:eastAsia="Times New Roman" w:hAnsi="Times New Roman" w:cs="Times New Roman"/>
          <w:color w:val="666666"/>
          <w:sz w:val="28"/>
          <w:szCs w:val="28"/>
          <w:lang w:eastAsia="ru-RU"/>
        </w:rPr>
        <w:t xml:space="preserve"> даму </w:t>
      </w:r>
      <w:proofErr w:type="spellStart"/>
      <w:r w:rsidRPr="00191F8B">
        <w:rPr>
          <w:rFonts w:ascii="Times New Roman" w:eastAsia="Times New Roman" w:hAnsi="Times New Roman" w:cs="Times New Roman"/>
          <w:color w:val="666666"/>
          <w:sz w:val="28"/>
          <w:szCs w:val="28"/>
          <w:lang w:eastAsia="ru-RU"/>
        </w:rPr>
        <w:t>мақсаты</w:t>
      </w:r>
      <w:proofErr w:type="spellEnd"/>
      <w:r w:rsidR="00CE7C37">
        <w:rPr>
          <w:rFonts w:ascii="Times New Roman" w:eastAsia="Times New Roman" w:hAnsi="Times New Roman" w:cs="Times New Roman"/>
          <w:color w:val="666666"/>
          <w:sz w:val="28"/>
          <w:szCs w:val="28"/>
          <w:lang w:val="kk-KZ" w:eastAsia="ru-RU"/>
        </w:rPr>
        <w:t>.</w:t>
      </w:r>
    </w:p>
    <w:p w14:paraId="1C1C7D48" w14:textId="3661750F" w:rsidR="00324DD3" w:rsidRPr="00191F8B" w:rsidRDefault="00324DD3" w:rsidP="00324DD3">
      <w:pPr>
        <w:numPr>
          <w:ilvl w:val="0"/>
          <w:numId w:val="8"/>
        </w:numPr>
        <w:shd w:val="clear" w:color="auto" w:fill="FFFFFF"/>
        <w:spacing w:after="0" w:line="240" w:lineRule="auto"/>
        <w:ind w:left="1170"/>
        <w:textAlignment w:val="baseline"/>
        <w:rPr>
          <w:rFonts w:ascii="Times New Roman" w:eastAsia="Times New Roman" w:hAnsi="Times New Roman" w:cs="Times New Roman"/>
          <w:color w:val="666666"/>
          <w:sz w:val="28"/>
          <w:szCs w:val="28"/>
          <w:lang w:eastAsia="ru-RU"/>
        </w:rPr>
      </w:pPr>
      <w:proofErr w:type="spellStart"/>
      <w:r w:rsidRPr="00191F8B">
        <w:rPr>
          <w:rFonts w:ascii="Times New Roman" w:eastAsia="Times New Roman" w:hAnsi="Times New Roman" w:cs="Times New Roman"/>
          <w:color w:val="666666"/>
          <w:sz w:val="28"/>
          <w:szCs w:val="28"/>
          <w:lang w:eastAsia="ru-RU"/>
        </w:rPr>
        <w:t>Экономикалық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дамуы</w:t>
      </w:r>
      <w:proofErr w:type="spellEnd"/>
      <w:r w:rsidR="00CE7C37">
        <w:rPr>
          <w:rFonts w:ascii="Times New Roman" w:eastAsia="Times New Roman" w:hAnsi="Times New Roman" w:cs="Times New Roman"/>
          <w:color w:val="666666"/>
          <w:sz w:val="28"/>
          <w:szCs w:val="28"/>
          <w:lang w:val="kk-KZ" w:eastAsia="ru-RU"/>
        </w:rPr>
        <w:t>.</w:t>
      </w:r>
    </w:p>
    <w:p w14:paraId="0BFEFB8A" w14:textId="1C610F61" w:rsidR="00324DD3" w:rsidRPr="00191F8B" w:rsidRDefault="00324DD3" w:rsidP="00324DD3">
      <w:pPr>
        <w:numPr>
          <w:ilvl w:val="0"/>
          <w:numId w:val="8"/>
        </w:numPr>
        <w:shd w:val="clear" w:color="auto" w:fill="FFFFFF"/>
        <w:spacing w:after="0" w:line="240" w:lineRule="auto"/>
        <w:ind w:left="1170"/>
        <w:textAlignment w:val="baseline"/>
        <w:rPr>
          <w:rFonts w:ascii="Times New Roman" w:eastAsia="Times New Roman" w:hAnsi="Times New Roman" w:cs="Times New Roman"/>
          <w:color w:val="666666"/>
          <w:sz w:val="28"/>
          <w:szCs w:val="28"/>
          <w:lang w:eastAsia="ru-RU"/>
        </w:rPr>
      </w:pPr>
      <w:proofErr w:type="spellStart"/>
      <w:r w:rsidRPr="00191F8B">
        <w:rPr>
          <w:rFonts w:ascii="Times New Roman" w:eastAsia="Times New Roman" w:hAnsi="Times New Roman" w:cs="Times New Roman"/>
          <w:color w:val="666666"/>
          <w:sz w:val="28"/>
          <w:szCs w:val="28"/>
          <w:lang w:eastAsia="ru-RU"/>
        </w:rPr>
        <w:t>Әлеуметтік</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дамуы</w:t>
      </w:r>
      <w:proofErr w:type="spellEnd"/>
      <w:r w:rsidR="00CE7C37">
        <w:rPr>
          <w:rFonts w:ascii="Times New Roman" w:eastAsia="Times New Roman" w:hAnsi="Times New Roman" w:cs="Times New Roman"/>
          <w:color w:val="666666"/>
          <w:sz w:val="28"/>
          <w:szCs w:val="28"/>
          <w:lang w:val="kk-KZ" w:eastAsia="ru-RU"/>
        </w:rPr>
        <w:t>.</w:t>
      </w:r>
    </w:p>
    <w:p w14:paraId="5004A271" w14:textId="21DD9E67" w:rsidR="00324DD3" w:rsidRPr="00191F8B" w:rsidRDefault="00324DD3" w:rsidP="00324DD3">
      <w:pPr>
        <w:numPr>
          <w:ilvl w:val="0"/>
          <w:numId w:val="8"/>
        </w:numPr>
        <w:shd w:val="clear" w:color="auto" w:fill="FFFFFF"/>
        <w:spacing w:after="0" w:line="240" w:lineRule="auto"/>
        <w:ind w:left="1170"/>
        <w:textAlignment w:val="baseline"/>
        <w:rPr>
          <w:rFonts w:ascii="Times New Roman" w:eastAsia="Times New Roman" w:hAnsi="Times New Roman" w:cs="Times New Roman"/>
          <w:color w:val="666666"/>
          <w:sz w:val="28"/>
          <w:szCs w:val="28"/>
          <w:lang w:eastAsia="ru-RU"/>
        </w:rPr>
      </w:pPr>
      <w:proofErr w:type="spellStart"/>
      <w:r w:rsidRPr="00191F8B">
        <w:rPr>
          <w:rFonts w:ascii="Times New Roman" w:eastAsia="Times New Roman" w:hAnsi="Times New Roman" w:cs="Times New Roman"/>
          <w:color w:val="666666"/>
          <w:sz w:val="28"/>
          <w:szCs w:val="28"/>
          <w:lang w:eastAsia="ru-RU"/>
        </w:rPr>
        <w:t>Күтілетін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нәтиже</w:t>
      </w:r>
      <w:proofErr w:type="spellEnd"/>
      <w:r w:rsidR="00CE7C37">
        <w:rPr>
          <w:rFonts w:ascii="Times New Roman" w:eastAsia="Times New Roman" w:hAnsi="Times New Roman" w:cs="Times New Roman"/>
          <w:color w:val="666666"/>
          <w:sz w:val="28"/>
          <w:szCs w:val="28"/>
          <w:lang w:val="kk-KZ" w:eastAsia="ru-RU"/>
        </w:rPr>
        <w:t>.</w:t>
      </w:r>
    </w:p>
    <w:p w14:paraId="5CD8A390" w14:textId="66DEC9A9" w:rsidR="00324DD3" w:rsidRPr="00191F8B" w:rsidRDefault="00324DD3" w:rsidP="00324DD3">
      <w:pPr>
        <w:shd w:val="clear" w:color="auto" w:fill="FFFFFF"/>
        <w:spacing w:after="240" w:line="240" w:lineRule="auto"/>
        <w:textAlignment w:val="baseline"/>
        <w:rPr>
          <w:rFonts w:ascii="Times New Roman" w:eastAsia="Times New Roman" w:hAnsi="Times New Roman" w:cs="Times New Roman"/>
          <w:color w:val="666666"/>
          <w:sz w:val="28"/>
          <w:szCs w:val="28"/>
          <w:lang w:eastAsia="ru-RU"/>
        </w:rPr>
      </w:pPr>
      <w:proofErr w:type="spellStart"/>
      <w:r w:rsidRPr="00191F8B">
        <w:rPr>
          <w:rFonts w:ascii="Times New Roman" w:eastAsia="Times New Roman" w:hAnsi="Times New Roman" w:cs="Times New Roman"/>
          <w:color w:val="666666"/>
          <w:sz w:val="28"/>
          <w:szCs w:val="28"/>
          <w:lang w:eastAsia="ru-RU"/>
        </w:rPr>
        <w:t>Қазіргі</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әлеуметтік-экономикалық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жағдайдың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бағалануы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әлеуметтік-экономикалық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дамуды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сандық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сапалық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жағынан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талдап</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бағалап</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оның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жалпы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мемлекет</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экономикасындағы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рөлі</w:t>
      </w:r>
      <w:proofErr w:type="spellEnd"/>
      <w:r w:rsidRPr="00191F8B">
        <w:rPr>
          <w:rFonts w:ascii="Times New Roman" w:eastAsia="Times New Roman" w:hAnsi="Times New Roman" w:cs="Times New Roman"/>
          <w:color w:val="666666"/>
          <w:sz w:val="28"/>
          <w:szCs w:val="28"/>
          <w:lang w:eastAsia="ru-RU"/>
        </w:rPr>
        <w:t xml:space="preserve"> мен </w:t>
      </w:r>
      <w:proofErr w:type="spellStart"/>
      <w:r w:rsidRPr="00191F8B">
        <w:rPr>
          <w:rFonts w:ascii="Times New Roman" w:eastAsia="Times New Roman" w:hAnsi="Times New Roman" w:cs="Times New Roman"/>
          <w:color w:val="666666"/>
          <w:sz w:val="28"/>
          <w:szCs w:val="28"/>
          <w:lang w:eastAsia="ru-RU"/>
        </w:rPr>
        <w:t>үлесін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сипаттауы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қажет</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Осындай</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талдау</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бағалау</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негізінде</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облыстың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әлеуметтік-экономикалық</w:t>
      </w:r>
      <w:proofErr w:type="spellEnd"/>
      <w:r w:rsidRPr="00191F8B">
        <w:rPr>
          <w:rFonts w:ascii="Times New Roman" w:eastAsia="Times New Roman" w:hAnsi="Times New Roman" w:cs="Times New Roman"/>
          <w:color w:val="666666"/>
          <w:sz w:val="28"/>
          <w:szCs w:val="28"/>
          <w:lang w:eastAsia="ru-RU"/>
        </w:rPr>
        <w:t xml:space="preserve"> даму </w:t>
      </w:r>
      <w:proofErr w:type="spellStart"/>
      <w:r w:rsidRPr="00191F8B">
        <w:rPr>
          <w:rFonts w:ascii="Times New Roman" w:eastAsia="Times New Roman" w:hAnsi="Times New Roman" w:cs="Times New Roman"/>
          <w:color w:val="666666"/>
          <w:sz w:val="28"/>
          <w:szCs w:val="28"/>
          <w:lang w:eastAsia="ru-RU"/>
        </w:rPr>
        <w:t>миссиясы</w:t>
      </w:r>
      <w:proofErr w:type="spellEnd"/>
      <w:r w:rsidRPr="00191F8B">
        <w:rPr>
          <w:rFonts w:ascii="Times New Roman" w:eastAsia="Times New Roman" w:hAnsi="Times New Roman" w:cs="Times New Roman"/>
          <w:color w:val="666666"/>
          <w:sz w:val="28"/>
          <w:szCs w:val="28"/>
          <w:lang w:eastAsia="ru-RU"/>
        </w:rPr>
        <w:t xml:space="preserve"> мен </w:t>
      </w:r>
      <w:proofErr w:type="spellStart"/>
      <w:r w:rsidRPr="00191F8B">
        <w:rPr>
          <w:rFonts w:ascii="Times New Roman" w:eastAsia="Times New Roman" w:hAnsi="Times New Roman" w:cs="Times New Roman"/>
          <w:color w:val="666666"/>
          <w:sz w:val="28"/>
          <w:szCs w:val="28"/>
          <w:lang w:eastAsia="ru-RU"/>
        </w:rPr>
        <w:t>басты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мақсаты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анықталынады</w:t>
      </w:r>
      <w:proofErr w:type="spellEnd"/>
      <w:r w:rsidRPr="00191F8B">
        <w:rPr>
          <w:rFonts w:ascii="Times New Roman" w:eastAsia="Times New Roman" w:hAnsi="Times New Roman" w:cs="Times New Roman"/>
          <w:color w:val="666666"/>
          <w:sz w:val="28"/>
          <w:szCs w:val="28"/>
          <w:lang w:eastAsia="ru-RU"/>
        </w:rPr>
        <w:t xml:space="preserve">. Ал миссия мен </w:t>
      </w:r>
      <w:proofErr w:type="spellStart"/>
      <w:r w:rsidRPr="00191F8B">
        <w:rPr>
          <w:rFonts w:ascii="Times New Roman" w:eastAsia="Times New Roman" w:hAnsi="Times New Roman" w:cs="Times New Roman"/>
          <w:color w:val="666666"/>
          <w:sz w:val="28"/>
          <w:szCs w:val="28"/>
          <w:lang w:eastAsia="ru-RU"/>
        </w:rPr>
        <w:t>басты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мақсат</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мемлекеттің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стратегиялық</w:t>
      </w:r>
      <w:proofErr w:type="spellEnd"/>
      <w:r w:rsidRPr="00191F8B">
        <w:rPr>
          <w:rFonts w:ascii="Times New Roman" w:eastAsia="Times New Roman" w:hAnsi="Times New Roman" w:cs="Times New Roman"/>
          <w:color w:val="666666"/>
          <w:sz w:val="28"/>
          <w:szCs w:val="28"/>
          <w:lang w:eastAsia="ru-RU"/>
        </w:rPr>
        <w:t xml:space="preserve"> даму </w:t>
      </w:r>
      <w:proofErr w:type="spellStart"/>
      <w:r w:rsidRPr="00191F8B">
        <w:rPr>
          <w:rFonts w:ascii="Times New Roman" w:eastAsia="Times New Roman" w:hAnsi="Times New Roman" w:cs="Times New Roman"/>
          <w:color w:val="666666"/>
          <w:sz w:val="28"/>
          <w:szCs w:val="28"/>
          <w:lang w:eastAsia="ru-RU"/>
        </w:rPr>
        <w:t>жолындағы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облыс</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рөлінен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анықталынып</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тұжырымдалынады</w:t>
      </w:r>
      <w:proofErr w:type="spellEnd"/>
      <w:r w:rsidRPr="00191F8B">
        <w:rPr>
          <w:rFonts w:ascii="Times New Roman" w:eastAsia="Times New Roman" w:hAnsi="Times New Roman" w:cs="Times New Roman"/>
          <w:color w:val="666666"/>
          <w:sz w:val="28"/>
          <w:szCs w:val="28"/>
          <w:lang w:eastAsia="ru-RU"/>
        </w:rPr>
        <w:t>.</w:t>
      </w:r>
    </w:p>
    <w:p w14:paraId="7E07B555" w14:textId="77777777" w:rsidR="00324DD3" w:rsidRPr="00191F8B" w:rsidRDefault="00324DD3" w:rsidP="00324DD3">
      <w:pPr>
        <w:shd w:val="clear" w:color="auto" w:fill="FFFFFF"/>
        <w:spacing w:after="240" w:line="240" w:lineRule="auto"/>
        <w:textAlignment w:val="baseline"/>
        <w:rPr>
          <w:rFonts w:ascii="Times New Roman" w:eastAsia="Times New Roman" w:hAnsi="Times New Roman" w:cs="Times New Roman"/>
          <w:color w:val="666666"/>
          <w:sz w:val="28"/>
          <w:szCs w:val="28"/>
          <w:lang w:eastAsia="ru-RU"/>
        </w:rPr>
      </w:pPr>
      <w:proofErr w:type="spellStart"/>
      <w:r w:rsidRPr="00191F8B">
        <w:rPr>
          <w:rFonts w:ascii="Times New Roman" w:eastAsia="Times New Roman" w:hAnsi="Times New Roman" w:cs="Times New Roman"/>
          <w:color w:val="666666"/>
          <w:sz w:val="28"/>
          <w:szCs w:val="28"/>
          <w:lang w:eastAsia="ru-RU"/>
        </w:rPr>
        <w:t>Басты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мақсат</w:t>
      </w:r>
      <w:proofErr w:type="spellEnd"/>
      <w:r w:rsidRPr="00191F8B">
        <w:rPr>
          <w:rFonts w:ascii="Times New Roman" w:eastAsia="Times New Roman" w:hAnsi="Times New Roman" w:cs="Times New Roman"/>
          <w:color w:val="666666"/>
          <w:sz w:val="28"/>
          <w:szCs w:val="28"/>
          <w:lang w:eastAsia="ru-RU"/>
        </w:rPr>
        <w:t xml:space="preserve"> – </w:t>
      </w:r>
      <w:proofErr w:type="spellStart"/>
      <w:r w:rsidRPr="00191F8B">
        <w:rPr>
          <w:rFonts w:ascii="Times New Roman" w:eastAsia="Times New Roman" w:hAnsi="Times New Roman" w:cs="Times New Roman"/>
          <w:color w:val="666666"/>
          <w:sz w:val="28"/>
          <w:szCs w:val="28"/>
          <w:lang w:eastAsia="ru-RU"/>
        </w:rPr>
        <w:t>бұл</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облыстың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стратегиялық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дамуының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негізгі</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мақсаты</w:t>
      </w:r>
      <w:proofErr w:type="spellEnd"/>
      <w:r w:rsidRPr="00191F8B">
        <w:rPr>
          <w:rFonts w:ascii="Times New Roman" w:eastAsia="Times New Roman" w:hAnsi="Times New Roman" w:cs="Times New Roman"/>
          <w:color w:val="666666"/>
          <w:sz w:val="28"/>
          <w:szCs w:val="28"/>
          <w:lang w:eastAsia="ru-RU"/>
        </w:rPr>
        <w:t xml:space="preserve">. Ол </w:t>
      </w:r>
      <w:proofErr w:type="spellStart"/>
      <w:r w:rsidRPr="00191F8B">
        <w:rPr>
          <w:rFonts w:ascii="Times New Roman" w:eastAsia="Times New Roman" w:hAnsi="Times New Roman" w:cs="Times New Roman"/>
          <w:color w:val="666666"/>
          <w:sz w:val="28"/>
          <w:szCs w:val="28"/>
          <w:lang w:eastAsia="ru-RU"/>
        </w:rPr>
        <w:t>қазіргі</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әлеуметтік-экономикалық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жағдайдың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негізінде</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анықталынып</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ұзақ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мерзімді</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әлеуметтік-экономикалық</w:t>
      </w:r>
      <w:proofErr w:type="spellEnd"/>
      <w:r w:rsidRPr="00191F8B">
        <w:rPr>
          <w:rFonts w:ascii="Times New Roman" w:eastAsia="Times New Roman" w:hAnsi="Times New Roman" w:cs="Times New Roman"/>
          <w:color w:val="666666"/>
          <w:sz w:val="28"/>
          <w:szCs w:val="28"/>
          <w:lang w:eastAsia="ru-RU"/>
        </w:rPr>
        <w:t xml:space="preserve"> даму </w:t>
      </w:r>
      <w:proofErr w:type="spellStart"/>
      <w:r w:rsidRPr="00191F8B">
        <w:rPr>
          <w:rFonts w:ascii="Times New Roman" w:eastAsia="Times New Roman" w:hAnsi="Times New Roman" w:cs="Times New Roman"/>
          <w:color w:val="666666"/>
          <w:sz w:val="28"/>
          <w:szCs w:val="28"/>
          <w:lang w:eastAsia="ru-RU"/>
        </w:rPr>
        <w:t>бағытын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білдіреді</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Басты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мақсаттарды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орындау</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оларға</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қол</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жеткізу</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үшін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әлеуметтік</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және</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экономикалық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салалар</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сфералардағы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іс-қызметтер</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қимылдар</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стратегиясы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жасалынады</w:t>
      </w:r>
      <w:proofErr w:type="spellEnd"/>
      <w:r w:rsidRPr="00191F8B">
        <w:rPr>
          <w:rFonts w:ascii="Times New Roman" w:eastAsia="Times New Roman" w:hAnsi="Times New Roman" w:cs="Times New Roman"/>
          <w:color w:val="666666"/>
          <w:sz w:val="28"/>
          <w:szCs w:val="28"/>
          <w:lang w:eastAsia="ru-RU"/>
        </w:rPr>
        <w:t>.</w:t>
      </w:r>
    </w:p>
    <w:p w14:paraId="5727C953" w14:textId="66C4512F" w:rsidR="00A21D0D" w:rsidRPr="006F387F" w:rsidRDefault="00A21D0D" w:rsidP="00CE7C37">
      <w:pPr>
        <w:spacing w:after="0" w:line="240" w:lineRule="auto"/>
        <w:rPr>
          <w:rFonts w:ascii="Times New Roman" w:eastAsia="Times New Roman" w:hAnsi="Times New Roman" w:cs="Times New Roman"/>
          <w:color w:val="000000"/>
          <w:sz w:val="24"/>
          <w:szCs w:val="24"/>
          <w:lang w:val="kk-KZ" w:eastAsia="ru-RU"/>
        </w:rPr>
      </w:pPr>
      <w:proofErr w:type="spellStart"/>
      <w:r w:rsidRPr="00A21D0D">
        <w:rPr>
          <w:rFonts w:ascii="Times New Roman" w:eastAsia="Times New Roman" w:hAnsi="Times New Roman" w:cs="Times New Roman"/>
          <w:color w:val="000000"/>
          <w:sz w:val="24"/>
          <w:szCs w:val="24"/>
          <w:lang w:eastAsia="ru-RU"/>
        </w:rPr>
        <w:t>Стратегиялық</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басқарудың</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мүмкіндіктері</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шексіз</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Стратегиялық</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басқаруды</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пайдаланудың</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бірнеше</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шектеулері</w:t>
      </w:r>
      <w:proofErr w:type="spellEnd"/>
      <w:r w:rsidRPr="00A21D0D">
        <w:rPr>
          <w:rFonts w:ascii="Times New Roman" w:eastAsia="Times New Roman" w:hAnsi="Times New Roman" w:cs="Times New Roman"/>
          <w:color w:val="000000"/>
          <w:sz w:val="24"/>
          <w:szCs w:val="24"/>
          <w:lang w:eastAsia="ru-RU"/>
        </w:rPr>
        <w:t xml:space="preserve"> бар.</w:t>
      </w:r>
      <w:r w:rsidR="00CE7C37">
        <w:rPr>
          <w:rFonts w:ascii="Times New Roman" w:eastAsia="Times New Roman" w:hAnsi="Times New Roman" w:cs="Times New Roman"/>
          <w:color w:val="000000"/>
          <w:sz w:val="24"/>
          <w:szCs w:val="24"/>
          <w:lang w:val="kk-KZ" w:eastAsia="ru-RU"/>
        </w:rPr>
        <w:t xml:space="preserve"> </w:t>
      </w:r>
      <w:r w:rsidRPr="00CE7C37">
        <w:rPr>
          <w:rFonts w:ascii="Times New Roman" w:eastAsia="Times New Roman" w:hAnsi="Times New Roman" w:cs="Times New Roman"/>
          <w:color w:val="000000"/>
          <w:sz w:val="24"/>
          <w:szCs w:val="24"/>
          <w:lang w:val="kk-KZ" w:eastAsia="ru-RU"/>
        </w:rPr>
        <w:t xml:space="preserve">Біріншіден, стратегиялық басқару өзінің мәніне қарай болашақтың дәл және егжей-тегжейлі суретін бермейді және бере де алмайды. </w:t>
      </w:r>
      <w:r w:rsidRPr="006F387F">
        <w:rPr>
          <w:rFonts w:ascii="Times New Roman" w:eastAsia="Times New Roman" w:hAnsi="Times New Roman" w:cs="Times New Roman"/>
          <w:color w:val="000000"/>
          <w:sz w:val="24"/>
          <w:szCs w:val="24"/>
          <w:lang w:val="kk-KZ" w:eastAsia="ru-RU"/>
        </w:rPr>
        <w:t>Стратегиялық басқаруда жасалынатын ұйымның қажетті болашағын бейнелеу – бұл оның ішкі жағдайы мен сыртқы ортадағы орнын </w:t>
      </w:r>
      <w:r w:rsidRPr="00A21D0D">
        <w:rPr>
          <w:rFonts w:ascii="Times New Roman" w:eastAsia="Times New Roman" w:hAnsi="Times New Roman" w:cs="Times New Roman"/>
          <w:color w:val="000000"/>
          <w:sz w:val="24"/>
          <w:szCs w:val="24"/>
          <w:lang w:eastAsia="ru-RU"/>
        </w:rPr>
        <w:fldChar w:fldCharType="begin"/>
      </w:r>
      <w:r w:rsidRPr="006F387F">
        <w:rPr>
          <w:rFonts w:ascii="Times New Roman" w:eastAsia="Times New Roman" w:hAnsi="Times New Roman" w:cs="Times New Roman"/>
          <w:color w:val="000000"/>
          <w:sz w:val="24"/>
          <w:szCs w:val="24"/>
          <w:lang w:val="kk-KZ" w:eastAsia="ru-RU"/>
        </w:rPr>
        <w:instrText xml:space="preserve"> HYPERLINK "https://melimde.com/d-yu-n-professor-kafedra-ugolovno-pravovih-disciplin.html" </w:instrText>
      </w:r>
      <w:r w:rsidRPr="00A21D0D">
        <w:rPr>
          <w:rFonts w:ascii="Times New Roman" w:eastAsia="Times New Roman" w:hAnsi="Times New Roman" w:cs="Times New Roman"/>
          <w:color w:val="000000"/>
          <w:sz w:val="24"/>
          <w:szCs w:val="24"/>
          <w:lang w:eastAsia="ru-RU"/>
        </w:rPr>
        <w:fldChar w:fldCharType="separate"/>
      </w:r>
      <w:r w:rsidRPr="006F387F">
        <w:rPr>
          <w:rFonts w:ascii="Times New Roman" w:eastAsia="Times New Roman" w:hAnsi="Times New Roman" w:cs="Times New Roman"/>
          <w:color w:val="0000FF"/>
          <w:sz w:val="24"/>
          <w:szCs w:val="24"/>
          <w:lang w:val="kk-KZ" w:eastAsia="ru-RU"/>
        </w:rPr>
        <w:t>егжей-тегжейлі емес бейнесі</w:t>
      </w:r>
      <w:r w:rsidRPr="00A21D0D">
        <w:rPr>
          <w:rFonts w:ascii="Times New Roman" w:eastAsia="Times New Roman" w:hAnsi="Times New Roman" w:cs="Times New Roman"/>
          <w:color w:val="000000"/>
          <w:sz w:val="24"/>
          <w:szCs w:val="24"/>
          <w:lang w:eastAsia="ru-RU"/>
        </w:rPr>
        <w:fldChar w:fldCharType="end"/>
      </w:r>
      <w:r w:rsidRPr="006F387F">
        <w:rPr>
          <w:rFonts w:ascii="Times New Roman" w:eastAsia="Times New Roman" w:hAnsi="Times New Roman" w:cs="Times New Roman"/>
          <w:color w:val="000000"/>
          <w:sz w:val="24"/>
          <w:szCs w:val="24"/>
          <w:lang w:val="kk-KZ" w:eastAsia="ru-RU"/>
        </w:rPr>
        <w:t>, дұрысында ол ұйым болашақта қандай жағдайда болуы қажет, нарықта және бизнесте ол қандай орын алуы керек, қандай ұйымдық мәдениеті бар болуы қажет және т.б. деген сұрақтардың жиынтығы. Сондай-ақ осының барлығы ұйымның болашақта бәсекелестік күресте жеңіске жете ме, жоқ па екенін анықтауы қажет.</w:t>
      </w:r>
    </w:p>
    <w:p w14:paraId="7BB17739" w14:textId="6726836A" w:rsidR="00A21D0D" w:rsidRPr="00A21D0D" w:rsidRDefault="00A21D0D" w:rsidP="00A21D0D">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spellStart"/>
      <w:r w:rsidRPr="00A21D0D">
        <w:rPr>
          <w:rFonts w:ascii="Times New Roman" w:eastAsia="Times New Roman" w:hAnsi="Times New Roman" w:cs="Times New Roman"/>
          <w:color w:val="000000"/>
          <w:sz w:val="24"/>
          <w:szCs w:val="24"/>
          <w:lang w:eastAsia="ru-RU"/>
        </w:rPr>
        <w:t>Екіншіден</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стратегиялық</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басқару</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ескі</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ережелер</w:t>
      </w:r>
      <w:proofErr w:type="spellEnd"/>
      <w:r w:rsidRPr="00A21D0D">
        <w:rPr>
          <w:rFonts w:ascii="Times New Roman" w:eastAsia="Times New Roman" w:hAnsi="Times New Roman" w:cs="Times New Roman"/>
          <w:color w:val="000000"/>
          <w:sz w:val="24"/>
          <w:szCs w:val="24"/>
          <w:lang w:eastAsia="ru-RU"/>
        </w:rPr>
        <w:t xml:space="preserve"> мен </w:t>
      </w:r>
      <w:proofErr w:type="spellStart"/>
      <w:r w:rsidRPr="00A21D0D">
        <w:rPr>
          <w:rFonts w:ascii="Times New Roman" w:eastAsia="Times New Roman" w:hAnsi="Times New Roman" w:cs="Times New Roman"/>
          <w:color w:val="000000"/>
          <w:sz w:val="24"/>
          <w:szCs w:val="24"/>
          <w:lang w:eastAsia="ru-RU"/>
        </w:rPr>
        <w:t>процедуралардың</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тәртібімен</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жүргізіле</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алмайды</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Оның</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белгілі</w:t>
      </w:r>
      <w:proofErr w:type="spellEnd"/>
      <w:r w:rsidR="00CE7C37">
        <w:rPr>
          <w:rFonts w:ascii="Times New Roman" w:eastAsia="Times New Roman" w:hAnsi="Times New Roman" w:cs="Times New Roman"/>
          <w:color w:val="000000"/>
          <w:sz w:val="24"/>
          <w:szCs w:val="24"/>
          <w:lang w:val="kk-KZ" w:eastAsia="ru-RU"/>
        </w:rPr>
        <w:t xml:space="preserve"> </w:t>
      </w:r>
      <w:proofErr w:type="spellStart"/>
      <w:r w:rsidRPr="00A21D0D">
        <w:rPr>
          <w:rFonts w:ascii="Times New Roman" w:eastAsia="Times New Roman" w:hAnsi="Times New Roman" w:cs="Times New Roman"/>
          <w:color w:val="000000"/>
          <w:sz w:val="24"/>
          <w:szCs w:val="24"/>
          <w:lang w:eastAsia="ru-RU"/>
        </w:rPr>
        <w:t>бір</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міндеттерді</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шешу</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кезінде</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немесе</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белгілі</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жағдайларда</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нені</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және</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қалай</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жасайтынын</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белгілейтін</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теориясы</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жоқ</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Стратегиялық</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басқару</w:t>
      </w:r>
      <w:proofErr w:type="spellEnd"/>
      <w:r w:rsidRPr="00A21D0D">
        <w:rPr>
          <w:rFonts w:ascii="Times New Roman" w:eastAsia="Times New Roman" w:hAnsi="Times New Roman" w:cs="Times New Roman"/>
          <w:color w:val="000000"/>
          <w:sz w:val="24"/>
          <w:szCs w:val="24"/>
          <w:lang w:eastAsia="ru-RU"/>
        </w:rPr>
        <w:t xml:space="preserve"> – </w:t>
      </w:r>
      <w:proofErr w:type="spellStart"/>
      <w:r w:rsidRPr="00A21D0D">
        <w:rPr>
          <w:rFonts w:ascii="Times New Roman" w:eastAsia="Times New Roman" w:hAnsi="Times New Roman" w:cs="Times New Roman"/>
          <w:color w:val="000000"/>
          <w:sz w:val="24"/>
          <w:szCs w:val="24"/>
          <w:lang w:eastAsia="ru-RU"/>
        </w:rPr>
        <w:t>бұл</w:t>
      </w:r>
      <w:proofErr w:type="spellEnd"/>
      <w:r w:rsidRPr="00A21D0D">
        <w:rPr>
          <w:rFonts w:ascii="Times New Roman" w:eastAsia="Times New Roman" w:hAnsi="Times New Roman" w:cs="Times New Roman"/>
          <w:color w:val="000000"/>
          <w:sz w:val="24"/>
          <w:szCs w:val="24"/>
          <w:lang w:eastAsia="ru-RU"/>
        </w:rPr>
        <w:t xml:space="preserve"> бизнес пен </w:t>
      </w:r>
      <w:proofErr w:type="spellStart"/>
      <w:r w:rsidRPr="00A21D0D">
        <w:rPr>
          <w:rFonts w:ascii="Times New Roman" w:eastAsia="Times New Roman" w:hAnsi="Times New Roman" w:cs="Times New Roman"/>
          <w:color w:val="000000"/>
          <w:sz w:val="24"/>
          <w:szCs w:val="24"/>
          <w:lang w:eastAsia="ru-RU"/>
        </w:rPr>
        <w:t>менеджменттің</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белгілі</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бір</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философиясы</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немесе</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идеологиясы</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Яғни</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әр</w:t>
      </w:r>
      <w:proofErr w:type="spellEnd"/>
      <w:r w:rsidRPr="00A21D0D">
        <w:rPr>
          <w:rFonts w:ascii="Times New Roman" w:eastAsia="Times New Roman" w:hAnsi="Times New Roman" w:cs="Times New Roman"/>
          <w:color w:val="000000"/>
          <w:sz w:val="24"/>
          <w:szCs w:val="24"/>
          <w:lang w:eastAsia="ru-RU"/>
        </w:rPr>
        <w:t xml:space="preserve"> менеджер </w:t>
      </w:r>
      <w:proofErr w:type="spellStart"/>
      <w:r w:rsidRPr="00A21D0D">
        <w:rPr>
          <w:rFonts w:ascii="Times New Roman" w:eastAsia="Times New Roman" w:hAnsi="Times New Roman" w:cs="Times New Roman"/>
          <w:color w:val="000000"/>
          <w:sz w:val="24"/>
          <w:szCs w:val="24"/>
          <w:lang w:eastAsia="ru-RU"/>
        </w:rPr>
        <w:t>стратегиялық</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басқаруды</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өз</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білімімен</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және</w:t>
      </w:r>
      <w:proofErr w:type="spellEnd"/>
      <w:r w:rsidRPr="00A21D0D">
        <w:rPr>
          <w:rFonts w:ascii="Times New Roman" w:eastAsia="Times New Roman" w:hAnsi="Times New Roman" w:cs="Times New Roman"/>
          <w:color w:val="000000"/>
          <w:sz w:val="24"/>
          <w:szCs w:val="24"/>
          <w:lang w:eastAsia="ru-RU"/>
        </w:rPr>
        <w:t> </w:t>
      </w:r>
      <w:proofErr w:type="spellStart"/>
      <w:r w:rsidRPr="00A21D0D">
        <w:rPr>
          <w:rFonts w:ascii="Times New Roman" w:eastAsia="Times New Roman" w:hAnsi="Times New Roman" w:cs="Times New Roman"/>
          <w:color w:val="000000"/>
          <w:sz w:val="24"/>
          <w:szCs w:val="24"/>
          <w:lang w:eastAsia="ru-RU"/>
        </w:rPr>
        <w:fldChar w:fldCharType="begin"/>
      </w:r>
      <w:r w:rsidRPr="00A21D0D">
        <w:rPr>
          <w:rFonts w:ascii="Times New Roman" w:eastAsia="Times New Roman" w:hAnsi="Times New Roman" w:cs="Times New Roman"/>
          <w:color w:val="000000"/>
          <w:sz w:val="24"/>
          <w:szCs w:val="24"/>
          <w:lang w:eastAsia="ru-RU"/>
        </w:rPr>
        <w:instrText xml:space="preserve"> HYPERLINK "https://melimde.com/epistolografiya-aliptasui-men-damu-tarihi.html" </w:instrText>
      </w:r>
      <w:r w:rsidRPr="00A21D0D">
        <w:rPr>
          <w:rFonts w:ascii="Times New Roman" w:eastAsia="Times New Roman" w:hAnsi="Times New Roman" w:cs="Times New Roman"/>
          <w:color w:val="000000"/>
          <w:sz w:val="24"/>
          <w:szCs w:val="24"/>
          <w:lang w:eastAsia="ru-RU"/>
        </w:rPr>
        <w:fldChar w:fldCharType="separate"/>
      </w:r>
      <w:r w:rsidRPr="00A21D0D">
        <w:rPr>
          <w:rFonts w:ascii="Times New Roman" w:eastAsia="Times New Roman" w:hAnsi="Times New Roman" w:cs="Times New Roman"/>
          <w:color w:val="0000FF"/>
          <w:sz w:val="24"/>
          <w:szCs w:val="24"/>
          <w:lang w:eastAsia="ru-RU"/>
        </w:rPr>
        <w:t>біліктілігіне</w:t>
      </w:r>
      <w:proofErr w:type="spellEnd"/>
      <w:r w:rsidRPr="00A21D0D">
        <w:rPr>
          <w:rFonts w:ascii="Times New Roman" w:eastAsia="Times New Roman" w:hAnsi="Times New Roman" w:cs="Times New Roman"/>
          <w:color w:val="0000FF"/>
          <w:sz w:val="24"/>
          <w:szCs w:val="24"/>
          <w:lang w:eastAsia="ru-RU"/>
        </w:rPr>
        <w:t xml:space="preserve"> сай </w:t>
      </w:r>
      <w:proofErr w:type="spellStart"/>
      <w:r w:rsidRPr="00A21D0D">
        <w:rPr>
          <w:rFonts w:ascii="Times New Roman" w:eastAsia="Times New Roman" w:hAnsi="Times New Roman" w:cs="Times New Roman"/>
          <w:color w:val="0000FF"/>
          <w:sz w:val="24"/>
          <w:szCs w:val="24"/>
          <w:lang w:eastAsia="ru-RU"/>
        </w:rPr>
        <w:t>қабылдап</w:t>
      </w:r>
      <w:proofErr w:type="spellEnd"/>
      <w:r w:rsidRPr="00A21D0D">
        <w:rPr>
          <w:rFonts w:ascii="Times New Roman" w:eastAsia="Times New Roman" w:hAnsi="Times New Roman" w:cs="Times New Roman"/>
          <w:color w:val="000000"/>
          <w:sz w:val="24"/>
          <w:szCs w:val="24"/>
          <w:lang w:eastAsia="ru-RU"/>
        </w:rPr>
        <w:fldChar w:fldCharType="end"/>
      </w:r>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жүзеге</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асырады</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Әрине</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стратегияны</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таңдау</w:t>
      </w:r>
      <w:proofErr w:type="spellEnd"/>
      <w:r w:rsidRPr="00A21D0D">
        <w:rPr>
          <w:rFonts w:ascii="Times New Roman" w:eastAsia="Times New Roman" w:hAnsi="Times New Roman" w:cs="Times New Roman"/>
          <w:color w:val="000000"/>
          <w:sz w:val="24"/>
          <w:szCs w:val="24"/>
          <w:lang w:eastAsia="ru-RU"/>
        </w:rPr>
        <w:t xml:space="preserve"> мен </w:t>
      </w:r>
      <w:proofErr w:type="spellStart"/>
      <w:r w:rsidRPr="00A21D0D">
        <w:rPr>
          <w:rFonts w:ascii="Times New Roman" w:eastAsia="Times New Roman" w:hAnsi="Times New Roman" w:cs="Times New Roman"/>
          <w:color w:val="000000"/>
          <w:sz w:val="24"/>
          <w:szCs w:val="24"/>
          <w:lang w:eastAsia="ru-RU"/>
        </w:rPr>
        <w:t>оның</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проблемасын</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талдаудың</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сондай</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ақ</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тәжірибеде</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жүзеге</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асырудың</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бірқатар</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ережелері</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сызбалары</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ұсыныстары</w:t>
      </w:r>
      <w:proofErr w:type="spellEnd"/>
      <w:r w:rsidRPr="00A21D0D">
        <w:rPr>
          <w:rFonts w:ascii="Times New Roman" w:eastAsia="Times New Roman" w:hAnsi="Times New Roman" w:cs="Times New Roman"/>
          <w:color w:val="000000"/>
          <w:sz w:val="24"/>
          <w:szCs w:val="24"/>
          <w:lang w:eastAsia="ru-RU"/>
        </w:rPr>
        <w:t xml:space="preserve"> бар. Ал </w:t>
      </w:r>
      <w:proofErr w:type="spellStart"/>
      <w:r w:rsidRPr="00A21D0D">
        <w:rPr>
          <w:rFonts w:ascii="Times New Roman" w:eastAsia="Times New Roman" w:hAnsi="Times New Roman" w:cs="Times New Roman"/>
          <w:color w:val="000000"/>
          <w:sz w:val="24"/>
          <w:szCs w:val="24"/>
          <w:lang w:eastAsia="ru-RU"/>
        </w:rPr>
        <w:t>тұтастай</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қарастырғанда</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тәжірибеде</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стратегиялық</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басқару</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бұл</w:t>
      </w:r>
      <w:proofErr w:type="spellEnd"/>
      <w:r w:rsidRPr="00A21D0D">
        <w:rPr>
          <w:rFonts w:ascii="Times New Roman" w:eastAsia="Times New Roman" w:hAnsi="Times New Roman" w:cs="Times New Roman"/>
          <w:color w:val="000000"/>
          <w:sz w:val="24"/>
          <w:szCs w:val="24"/>
          <w:lang w:eastAsia="ru-RU"/>
        </w:rPr>
        <w:t>:</w:t>
      </w:r>
    </w:p>
    <w:p w14:paraId="6237BEA4" w14:textId="77777777" w:rsidR="00A21D0D" w:rsidRPr="00A21D0D" w:rsidRDefault="00A21D0D" w:rsidP="00A21D0D">
      <w:pPr>
        <w:spacing w:after="0" w:line="240" w:lineRule="auto"/>
        <w:rPr>
          <w:rFonts w:ascii="Times New Roman" w:eastAsia="Times New Roman" w:hAnsi="Times New Roman" w:cs="Times New Roman"/>
          <w:sz w:val="24"/>
          <w:szCs w:val="24"/>
          <w:lang w:eastAsia="ru-RU"/>
        </w:rPr>
      </w:pPr>
      <w:r w:rsidRPr="00A21D0D">
        <w:rPr>
          <w:rFonts w:ascii="Times New Roman" w:eastAsia="Times New Roman" w:hAnsi="Times New Roman" w:cs="Times New Roman"/>
          <w:color w:val="000000"/>
          <w:sz w:val="24"/>
          <w:szCs w:val="24"/>
          <w:lang w:eastAsia="ru-RU"/>
        </w:rPr>
        <w:lastRenderedPageBreak/>
        <w:br/>
      </w:r>
    </w:p>
    <w:p w14:paraId="0F997A04" w14:textId="135F4BBE" w:rsidR="00A21D0D" w:rsidRPr="00A21D0D" w:rsidRDefault="00A21D0D" w:rsidP="00A21D0D">
      <w:pPr>
        <w:numPr>
          <w:ilvl w:val="0"/>
          <w:numId w:val="10"/>
        </w:num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spellStart"/>
      <w:r w:rsidRPr="00A21D0D">
        <w:rPr>
          <w:rFonts w:ascii="Times New Roman" w:eastAsia="Times New Roman" w:hAnsi="Times New Roman" w:cs="Times New Roman"/>
          <w:color w:val="000000"/>
          <w:sz w:val="24"/>
          <w:szCs w:val="24"/>
          <w:lang w:eastAsia="ru-RU"/>
        </w:rPr>
        <w:t>жоғарғы</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басшылықтың</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ұйымды</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стратегиялық</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мақсаттарға</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алып</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барудың</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интуициясы</w:t>
      </w:r>
      <w:proofErr w:type="spellEnd"/>
      <w:r w:rsidRPr="00A21D0D">
        <w:rPr>
          <w:rFonts w:ascii="Times New Roman" w:eastAsia="Times New Roman" w:hAnsi="Times New Roman" w:cs="Times New Roman"/>
          <w:color w:val="000000"/>
          <w:sz w:val="24"/>
          <w:szCs w:val="24"/>
          <w:lang w:eastAsia="ru-RU"/>
        </w:rPr>
        <w:t> </w:t>
      </w:r>
      <w:hyperlink r:id="rId5" w:history="1">
        <w:r w:rsidRPr="00A21D0D">
          <w:rPr>
            <w:rFonts w:ascii="Times New Roman" w:eastAsia="Times New Roman" w:hAnsi="Times New Roman" w:cs="Times New Roman"/>
            <w:color w:val="0000FF"/>
            <w:sz w:val="24"/>
            <w:szCs w:val="24"/>
            <w:lang w:eastAsia="ru-RU"/>
          </w:rPr>
          <w:t xml:space="preserve">мен </w:t>
        </w:r>
        <w:proofErr w:type="spellStart"/>
        <w:r w:rsidRPr="00A21D0D">
          <w:rPr>
            <w:rFonts w:ascii="Times New Roman" w:eastAsia="Times New Roman" w:hAnsi="Times New Roman" w:cs="Times New Roman"/>
            <w:color w:val="0000FF"/>
            <w:sz w:val="24"/>
            <w:szCs w:val="24"/>
            <w:lang w:eastAsia="ru-RU"/>
          </w:rPr>
          <w:t>өнерінің</w:t>
        </w:r>
        <w:proofErr w:type="spellEnd"/>
        <w:r w:rsidRPr="00A21D0D">
          <w:rPr>
            <w:rFonts w:ascii="Times New Roman" w:eastAsia="Times New Roman" w:hAnsi="Times New Roman" w:cs="Times New Roman"/>
            <w:color w:val="0000FF"/>
            <w:sz w:val="24"/>
            <w:szCs w:val="24"/>
            <w:lang w:eastAsia="ru-RU"/>
          </w:rPr>
          <w:t xml:space="preserve"> симбиозы</w:t>
        </w:r>
      </w:hyperlink>
      <w:r w:rsidRPr="00A21D0D">
        <w:rPr>
          <w:rFonts w:ascii="Times New Roman" w:eastAsia="Times New Roman" w:hAnsi="Times New Roman" w:cs="Times New Roman"/>
          <w:color w:val="000000"/>
          <w:sz w:val="24"/>
          <w:szCs w:val="24"/>
          <w:lang w:eastAsia="ru-RU"/>
        </w:rPr>
        <w:t>;</w:t>
      </w:r>
    </w:p>
    <w:p w14:paraId="0DEA962A" w14:textId="49E967C1" w:rsidR="00A21D0D" w:rsidRPr="00A21D0D" w:rsidRDefault="00A21D0D" w:rsidP="00A21D0D">
      <w:pPr>
        <w:numPr>
          <w:ilvl w:val="0"/>
          <w:numId w:val="10"/>
        </w:num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spellStart"/>
      <w:r w:rsidRPr="00A21D0D">
        <w:rPr>
          <w:rFonts w:ascii="Times New Roman" w:eastAsia="Times New Roman" w:hAnsi="Times New Roman" w:cs="Times New Roman"/>
          <w:color w:val="000000"/>
          <w:sz w:val="24"/>
          <w:szCs w:val="24"/>
          <w:lang w:eastAsia="ru-RU"/>
        </w:rPr>
        <w:t>ұйымның</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ортамен</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байланысын</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ұйымның</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және</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оның</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өнімінің</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жаңаруын</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сондай-ақ</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ағымдағы</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жоспарлардың</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жүзеге</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асуын</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қамтамасыз</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ететін</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қызметкерлердің</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кәсіпшілігі</w:t>
      </w:r>
      <w:proofErr w:type="spellEnd"/>
      <w:r w:rsidRPr="00A21D0D">
        <w:rPr>
          <w:rFonts w:ascii="Times New Roman" w:eastAsia="Times New Roman" w:hAnsi="Times New Roman" w:cs="Times New Roman"/>
          <w:color w:val="000000"/>
          <w:sz w:val="24"/>
          <w:szCs w:val="24"/>
          <w:lang w:eastAsia="ru-RU"/>
        </w:rPr>
        <w:t xml:space="preserve"> мен </w:t>
      </w:r>
      <w:proofErr w:type="spellStart"/>
      <w:r w:rsidRPr="00A21D0D">
        <w:rPr>
          <w:rFonts w:ascii="Times New Roman" w:eastAsia="Times New Roman" w:hAnsi="Times New Roman" w:cs="Times New Roman"/>
          <w:color w:val="000000"/>
          <w:sz w:val="24"/>
          <w:szCs w:val="24"/>
          <w:lang w:eastAsia="ru-RU"/>
        </w:rPr>
        <w:t>шығармашылығы</w:t>
      </w:r>
      <w:proofErr w:type="spellEnd"/>
      <w:r w:rsidRPr="00A21D0D">
        <w:rPr>
          <w:rFonts w:ascii="Times New Roman" w:eastAsia="Times New Roman" w:hAnsi="Times New Roman" w:cs="Times New Roman"/>
          <w:color w:val="000000"/>
          <w:sz w:val="24"/>
          <w:szCs w:val="24"/>
          <w:lang w:eastAsia="ru-RU"/>
        </w:rPr>
        <w:t>;</w:t>
      </w:r>
    </w:p>
    <w:p w14:paraId="7B8F9143" w14:textId="1A3E25A4" w:rsidR="00A21D0D" w:rsidRPr="00A21D0D" w:rsidRDefault="00A21D0D" w:rsidP="00A21D0D">
      <w:pPr>
        <w:numPr>
          <w:ilvl w:val="0"/>
          <w:numId w:val="10"/>
        </w:num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spellStart"/>
      <w:r w:rsidRPr="00A21D0D">
        <w:rPr>
          <w:rFonts w:ascii="Times New Roman" w:eastAsia="Times New Roman" w:hAnsi="Times New Roman" w:cs="Times New Roman"/>
          <w:color w:val="000000"/>
          <w:sz w:val="24"/>
          <w:szCs w:val="24"/>
          <w:lang w:eastAsia="ru-RU"/>
        </w:rPr>
        <w:t>барлық</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жұмысшыларды</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ұйым</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міндеттерін</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жүзеге</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асыруға</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мақсаттарға</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жетудің</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өте</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жақсы</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жолдарын</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іздеуге</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белсенді</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енгізу</w:t>
      </w:r>
      <w:proofErr w:type="spellEnd"/>
      <w:r w:rsidRPr="00A21D0D">
        <w:rPr>
          <w:rFonts w:ascii="Times New Roman" w:eastAsia="Times New Roman" w:hAnsi="Times New Roman" w:cs="Times New Roman"/>
          <w:color w:val="000000"/>
          <w:sz w:val="24"/>
          <w:szCs w:val="24"/>
          <w:lang w:eastAsia="ru-RU"/>
        </w:rPr>
        <w:t>.</w:t>
      </w:r>
    </w:p>
    <w:p w14:paraId="4DC4A688" w14:textId="5D36C5D7" w:rsidR="00A21D0D" w:rsidRPr="00A21D0D" w:rsidRDefault="00A21D0D" w:rsidP="00A21D0D">
      <w:pPr>
        <w:spacing w:after="0" w:line="240" w:lineRule="auto"/>
        <w:rPr>
          <w:rFonts w:ascii="Times New Roman" w:eastAsia="Times New Roman" w:hAnsi="Times New Roman" w:cs="Times New Roman"/>
          <w:sz w:val="24"/>
          <w:szCs w:val="24"/>
          <w:lang w:eastAsia="ru-RU"/>
        </w:rPr>
      </w:pPr>
      <w:proofErr w:type="spellStart"/>
      <w:r w:rsidRPr="00A21D0D">
        <w:rPr>
          <w:rFonts w:ascii="Times New Roman" w:eastAsia="Times New Roman" w:hAnsi="Times New Roman" w:cs="Times New Roman"/>
          <w:color w:val="000000"/>
          <w:sz w:val="24"/>
          <w:szCs w:val="24"/>
          <w:lang w:eastAsia="ru-RU"/>
        </w:rPr>
        <w:t>Үшіншіден</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ұйымда</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стратегиялық</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басқару</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процесі</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жүзеге</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асырыла</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бастау</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үшін</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уақыт</w:t>
      </w:r>
      <w:proofErr w:type="spellEnd"/>
      <w:r w:rsidRPr="00A21D0D">
        <w:rPr>
          <w:rFonts w:ascii="Times New Roman" w:eastAsia="Times New Roman" w:hAnsi="Times New Roman" w:cs="Times New Roman"/>
          <w:color w:val="000000"/>
          <w:sz w:val="24"/>
          <w:szCs w:val="24"/>
          <w:lang w:eastAsia="ru-RU"/>
        </w:rPr>
        <w:t xml:space="preserve"> пен </w:t>
      </w:r>
      <w:proofErr w:type="spellStart"/>
      <w:r w:rsidRPr="00A21D0D">
        <w:rPr>
          <w:rFonts w:ascii="Times New Roman" w:eastAsia="Times New Roman" w:hAnsi="Times New Roman" w:cs="Times New Roman"/>
          <w:color w:val="000000"/>
          <w:sz w:val="24"/>
          <w:szCs w:val="24"/>
          <w:lang w:eastAsia="ru-RU"/>
        </w:rPr>
        <w:t>ресурстардың</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үлкен</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шығыны</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және</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белгілі</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бір</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күш</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жұмсау</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қажет</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болады</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Қоршаған</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ортаны</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зерттеуді</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және</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ұйымды</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қоршаған</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ортаға</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енгізуді</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жүзеге</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асыратын</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бөлімшелерді</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жасау</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қажетті</w:t>
      </w:r>
      <w:proofErr w:type="spellEnd"/>
      <w:r w:rsidRPr="00A21D0D">
        <w:rPr>
          <w:rFonts w:ascii="Times New Roman" w:eastAsia="Times New Roman" w:hAnsi="Times New Roman" w:cs="Times New Roman"/>
          <w:color w:val="000000"/>
          <w:sz w:val="24"/>
          <w:szCs w:val="24"/>
          <w:lang w:eastAsia="ru-RU"/>
        </w:rPr>
        <w:t xml:space="preserve">. Маркетинг, </w:t>
      </w:r>
      <w:proofErr w:type="spellStart"/>
      <w:r w:rsidRPr="00A21D0D">
        <w:rPr>
          <w:rFonts w:ascii="Times New Roman" w:eastAsia="Times New Roman" w:hAnsi="Times New Roman" w:cs="Times New Roman"/>
          <w:color w:val="000000"/>
          <w:sz w:val="24"/>
          <w:szCs w:val="24"/>
          <w:lang w:eastAsia="ru-RU"/>
        </w:rPr>
        <w:t>қоғам</w:t>
      </w:r>
      <w:proofErr w:type="spellEnd"/>
      <w:r w:rsidRPr="00A21D0D">
        <w:rPr>
          <w:rFonts w:ascii="Times New Roman" w:eastAsia="Times New Roman" w:hAnsi="Times New Roman" w:cs="Times New Roman"/>
          <w:color w:val="000000"/>
          <w:sz w:val="24"/>
          <w:szCs w:val="24"/>
          <w:lang w:eastAsia="ru-RU"/>
        </w:rPr>
        <w:t xml:space="preserve"> мен </w:t>
      </w:r>
      <w:proofErr w:type="spellStart"/>
      <w:r w:rsidRPr="00A21D0D">
        <w:rPr>
          <w:rFonts w:ascii="Times New Roman" w:eastAsia="Times New Roman" w:hAnsi="Times New Roman" w:cs="Times New Roman"/>
          <w:color w:val="000000"/>
          <w:sz w:val="24"/>
          <w:szCs w:val="24"/>
          <w:lang w:eastAsia="ru-RU"/>
        </w:rPr>
        <w:t>байланыс</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және</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т.б</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бөлімдер</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ерекше</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маңыздылыққа</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ие</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болуда</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және</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елеулі</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қосымша</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шығындарды</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қажет</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етеді</w:t>
      </w:r>
      <w:proofErr w:type="spellEnd"/>
      <w:r w:rsidRPr="00A21D0D">
        <w:rPr>
          <w:rFonts w:ascii="Times New Roman" w:eastAsia="Times New Roman" w:hAnsi="Times New Roman" w:cs="Times New Roman"/>
          <w:color w:val="000000"/>
          <w:sz w:val="24"/>
          <w:szCs w:val="24"/>
          <w:lang w:eastAsia="ru-RU"/>
        </w:rPr>
        <w:t>.</w:t>
      </w:r>
    </w:p>
    <w:p w14:paraId="0C359E87" w14:textId="77777777" w:rsidR="00A21D0D" w:rsidRPr="00A21D0D" w:rsidRDefault="00A21D0D" w:rsidP="00A21D0D">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spellStart"/>
      <w:r w:rsidRPr="00A21D0D">
        <w:rPr>
          <w:rFonts w:ascii="Times New Roman" w:eastAsia="Times New Roman" w:hAnsi="Times New Roman" w:cs="Times New Roman"/>
          <w:color w:val="000000"/>
          <w:sz w:val="24"/>
          <w:szCs w:val="24"/>
          <w:lang w:eastAsia="ru-RU"/>
        </w:rPr>
        <w:t>Төртіншіден</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стратегиялық</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алдын</w:t>
      </w:r>
      <w:proofErr w:type="spellEnd"/>
      <w:r w:rsidRPr="00A21D0D">
        <w:rPr>
          <w:rFonts w:ascii="Times New Roman" w:eastAsia="Times New Roman" w:hAnsi="Times New Roman" w:cs="Times New Roman"/>
          <w:color w:val="000000"/>
          <w:sz w:val="24"/>
          <w:szCs w:val="24"/>
          <w:lang w:eastAsia="ru-RU"/>
        </w:rPr>
        <w:t xml:space="preserve"> ала </w:t>
      </w:r>
      <w:proofErr w:type="spellStart"/>
      <w:r w:rsidRPr="00A21D0D">
        <w:rPr>
          <w:rFonts w:ascii="Times New Roman" w:eastAsia="Times New Roman" w:hAnsi="Times New Roman" w:cs="Times New Roman"/>
          <w:color w:val="000000"/>
          <w:sz w:val="24"/>
          <w:szCs w:val="24"/>
          <w:lang w:eastAsia="ru-RU"/>
        </w:rPr>
        <w:t>болжаудың</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қателерінің</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теріс</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салдары</w:t>
      </w:r>
      <w:proofErr w:type="spellEnd"/>
      <w:r w:rsidRPr="00A21D0D">
        <w:rPr>
          <w:rFonts w:ascii="Times New Roman" w:eastAsia="Times New Roman" w:hAnsi="Times New Roman" w:cs="Times New Roman"/>
          <w:color w:val="000000"/>
          <w:sz w:val="24"/>
          <w:szCs w:val="24"/>
          <w:lang w:eastAsia="ru-RU"/>
        </w:rPr>
        <w:t xml:space="preserve"> тез </w:t>
      </w:r>
      <w:proofErr w:type="spellStart"/>
      <w:r w:rsidRPr="00A21D0D">
        <w:rPr>
          <w:rFonts w:ascii="Times New Roman" w:eastAsia="Times New Roman" w:hAnsi="Times New Roman" w:cs="Times New Roman"/>
          <w:color w:val="000000"/>
          <w:sz w:val="24"/>
          <w:szCs w:val="24"/>
          <w:lang w:eastAsia="ru-RU"/>
        </w:rPr>
        <w:t>күшейеді</w:t>
      </w:r>
      <w:proofErr w:type="spellEnd"/>
      <w:r w:rsidRPr="00A21D0D">
        <w:rPr>
          <w:rFonts w:ascii="Times New Roman" w:eastAsia="Times New Roman" w:hAnsi="Times New Roman" w:cs="Times New Roman"/>
          <w:color w:val="000000"/>
          <w:sz w:val="24"/>
          <w:szCs w:val="24"/>
          <w:lang w:eastAsia="ru-RU"/>
        </w:rPr>
        <w:t xml:space="preserve">. Аз </w:t>
      </w:r>
      <w:proofErr w:type="spellStart"/>
      <w:r w:rsidRPr="00A21D0D">
        <w:rPr>
          <w:rFonts w:ascii="Times New Roman" w:eastAsia="Times New Roman" w:hAnsi="Times New Roman" w:cs="Times New Roman"/>
          <w:color w:val="000000"/>
          <w:sz w:val="24"/>
          <w:szCs w:val="24"/>
          <w:lang w:eastAsia="ru-RU"/>
        </w:rPr>
        <w:t>уақыт</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ішінде</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мүлде</w:t>
      </w:r>
      <w:proofErr w:type="spellEnd"/>
      <w:r w:rsidRPr="00A21D0D">
        <w:rPr>
          <w:rFonts w:ascii="Times New Roman" w:eastAsia="Times New Roman" w:hAnsi="Times New Roman" w:cs="Times New Roman"/>
          <w:color w:val="000000"/>
          <w:sz w:val="24"/>
          <w:szCs w:val="24"/>
          <w:lang w:eastAsia="ru-RU"/>
        </w:rPr>
        <w:t> </w:t>
      </w:r>
      <w:proofErr w:type="spellStart"/>
      <w:r w:rsidRPr="00A21D0D">
        <w:rPr>
          <w:rFonts w:ascii="Times New Roman" w:eastAsia="Times New Roman" w:hAnsi="Times New Roman" w:cs="Times New Roman"/>
          <w:color w:val="000000"/>
          <w:sz w:val="24"/>
          <w:szCs w:val="24"/>
          <w:lang w:eastAsia="ru-RU"/>
        </w:rPr>
        <w:fldChar w:fldCharType="begin"/>
      </w:r>
      <w:r w:rsidRPr="00A21D0D">
        <w:rPr>
          <w:rFonts w:ascii="Times New Roman" w:eastAsia="Times New Roman" w:hAnsi="Times New Roman" w:cs="Times New Roman"/>
          <w:color w:val="000000"/>
          <w:sz w:val="24"/>
          <w:szCs w:val="24"/>
          <w:lang w:eastAsia="ru-RU"/>
        </w:rPr>
        <w:instrText xml:space="preserve"> HYPERLINK "https://melimde.com/kirispe-bafdarlamali-onimder-jene-olardi-negizgi-sipattamalari.html" </w:instrText>
      </w:r>
      <w:r w:rsidRPr="00A21D0D">
        <w:rPr>
          <w:rFonts w:ascii="Times New Roman" w:eastAsia="Times New Roman" w:hAnsi="Times New Roman" w:cs="Times New Roman"/>
          <w:color w:val="000000"/>
          <w:sz w:val="24"/>
          <w:szCs w:val="24"/>
          <w:lang w:eastAsia="ru-RU"/>
        </w:rPr>
        <w:fldChar w:fldCharType="separate"/>
      </w:r>
      <w:r w:rsidRPr="00A21D0D">
        <w:rPr>
          <w:rFonts w:ascii="Times New Roman" w:eastAsia="Times New Roman" w:hAnsi="Times New Roman" w:cs="Times New Roman"/>
          <w:color w:val="0000FF"/>
          <w:sz w:val="24"/>
          <w:szCs w:val="24"/>
          <w:lang w:eastAsia="ru-RU"/>
        </w:rPr>
        <w:t>жаңа</w:t>
      </w:r>
      <w:proofErr w:type="spellEnd"/>
      <w:r w:rsidRPr="00A21D0D">
        <w:rPr>
          <w:rFonts w:ascii="Times New Roman" w:eastAsia="Times New Roman" w:hAnsi="Times New Roman" w:cs="Times New Roman"/>
          <w:color w:val="0000FF"/>
          <w:sz w:val="24"/>
          <w:szCs w:val="24"/>
          <w:lang w:eastAsia="ru-RU"/>
        </w:rPr>
        <w:t xml:space="preserve"> </w:t>
      </w:r>
      <w:proofErr w:type="spellStart"/>
      <w:r w:rsidRPr="00A21D0D">
        <w:rPr>
          <w:rFonts w:ascii="Times New Roman" w:eastAsia="Times New Roman" w:hAnsi="Times New Roman" w:cs="Times New Roman"/>
          <w:color w:val="0000FF"/>
          <w:sz w:val="24"/>
          <w:szCs w:val="24"/>
          <w:lang w:eastAsia="ru-RU"/>
        </w:rPr>
        <w:t>өнімдер</w:t>
      </w:r>
      <w:proofErr w:type="spellEnd"/>
      <w:r w:rsidRPr="00A21D0D">
        <w:rPr>
          <w:rFonts w:ascii="Times New Roman" w:eastAsia="Times New Roman" w:hAnsi="Times New Roman" w:cs="Times New Roman"/>
          <w:color w:val="0000FF"/>
          <w:sz w:val="24"/>
          <w:szCs w:val="24"/>
          <w:lang w:eastAsia="ru-RU"/>
        </w:rPr>
        <w:t xml:space="preserve"> </w:t>
      </w:r>
      <w:proofErr w:type="spellStart"/>
      <w:r w:rsidRPr="00A21D0D">
        <w:rPr>
          <w:rFonts w:ascii="Times New Roman" w:eastAsia="Times New Roman" w:hAnsi="Times New Roman" w:cs="Times New Roman"/>
          <w:color w:val="0000FF"/>
          <w:sz w:val="24"/>
          <w:szCs w:val="24"/>
          <w:lang w:eastAsia="ru-RU"/>
        </w:rPr>
        <w:t>жасалады</w:t>
      </w:r>
      <w:proofErr w:type="spellEnd"/>
      <w:r w:rsidRPr="00A21D0D">
        <w:rPr>
          <w:rFonts w:ascii="Times New Roman" w:eastAsia="Times New Roman" w:hAnsi="Times New Roman" w:cs="Times New Roman"/>
          <w:color w:val="000000"/>
          <w:sz w:val="24"/>
          <w:szCs w:val="24"/>
          <w:lang w:eastAsia="ru-RU"/>
        </w:rPr>
        <w:fldChar w:fldCharType="end"/>
      </w:r>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салымдардың</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бағыттары</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ауыстырылады</w:t>
      </w:r>
      <w:proofErr w:type="spellEnd"/>
      <w:r w:rsidRPr="00A21D0D">
        <w:rPr>
          <w:rFonts w:ascii="Times New Roman" w:eastAsia="Times New Roman" w:hAnsi="Times New Roman" w:cs="Times New Roman"/>
          <w:color w:val="000000"/>
          <w:sz w:val="24"/>
          <w:szCs w:val="24"/>
          <w:lang w:eastAsia="ru-RU"/>
        </w:rPr>
        <w:t>.</w:t>
      </w:r>
    </w:p>
    <w:p w14:paraId="694F4B49" w14:textId="46BB81BF" w:rsidR="00A21D0D" w:rsidRPr="00A21D0D" w:rsidRDefault="00A21D0D" w:rsidP="00A21D0D">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spellStart"/>
      <w:r w:rsidRPr="00A21D0D">
        <w:rPr>
          <w:rFonts w:ascii="Times New Roman" w:eastAsia="Times New Roman" w:hAnsi="Times New Roman" w:cs="Times New Roman"/>
          <w:color w:val="000000"/>
          <w:sz w:val="24"/>
          <w:szCs w:val="24"/>
          <w:lang w:eastAsia="ru-RU"/>
        </w:rPr>
        <w:t>Бесіншіден</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стратегиялық</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басқаруды</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іске</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асыру</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кезінде</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екпін</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стратегиялық</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жоспарлау</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алдыңғы</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қатарға</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шығады</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Алайда</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бұл</w:t>
      </w:r>
      <w:proofErr w:type="spellEnd"/>
      <w:r w:rsidRPr="00A21D0D">
        <w:rPr>
          <w:rFonts w:ascii="Times New Roman" w:eastAsia="Times New Roman" w:hAnsi="Times New Roman" w:cs="Times New Roman"/>
          <w:color w:val="000000"/>
          <w:sz w:val="24"/>
          <w:szCs w:val="24"/>
          <w:lang w:eastAsia="ru-RU"/>
        </w:rPr>
        <w:t xml:space="preserve"> аз, </w:t>
      </w:r>
      <w:proofErr w:type="spellStart"/>
      <w:r w:rsidRPr="00A21D0D">
        <w:rPr>
          <w:rFonts w:ascii="Times New Roman" w:eastAsia="Times New Roman" w:hAnsi="Times New Roman" w:cs="Times New Roman"/>
          <w:color w:val="000000"/>
          <w:sz w:val="24"/>
          <w:szCs w:val="24"/>
          <w:lang w:eastAsia="ru-RU"/>
        </w:rPr>
        <w:t>себебі</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стратегиялық</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жоспарлау</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алға</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қойған</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міндеттердің</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сәтті</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орындалуын</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қамтамасыз</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етпейді</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Шынында</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стратегиялық</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басқарудың</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маңызды</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құрастырушысы</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болып</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стратегиялық</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жоспарды</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жүзеге</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асыру</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болып</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табылады</w:t>
      </w:r>
      <w:proofErr w:type="spellEnd"/>
      <w:r w:rsidRPr="00A21D0D">
        <w:rPr>
          <w:rFonts w:ascii="Times New Roman" w:eastAsia="Times New Roman" w:hAnsi="Times New Roman" w:cs="Times New Roman"/>
          <w:color w:val="000000"/>
          <w:sz w:val="24"/>
          <w:szCs w:val="24"/>
          <w:lang w:eastAsia="ru-RU"/>
        </w:rPr>
        <w:t xml:space="preserve">. Ал </w:t>
      </w:r>
      <w:proofErr w:type="spellStart"/>
      <w:r w:rsidRPr="00A21D0D">
        <w:rPr>
          <w:rFonts w:ascii="Times New Roman" w:eastAsia="Times New Roman" w:hAnsi="Times New Roman" w:cs="Times New Roman"/>
          <w:color w:val="000000"/>
          <w:sz w:val="24"/>
          <w:szCs w:val="24"/>
          <w:lang w:eastAsia="ru-RU"/>
        </w:rPr>
        <w:t>бұл</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ең</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алдымен</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стратегияны</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іске</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асыруға</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мүмкіндік</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беретін</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ұйымдық</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мәдениетті</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жасау</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еңбекті</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мотивациялау</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және</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ұйымдастыру</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жүйесін</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жасау</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ұйымда</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белгілі</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бір</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икемділікті</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жасау</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және</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т.б</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Өмірде</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орындау</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процесі</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жоспарлаумен</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қарама-қайшылықта</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болады</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Орындау</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кезеңінің</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маңыздылығы</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артады</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Стратегиялық</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жоспарлау</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қанша</w:t>
      </w:r>
      <w:proofErr w:type="spellEnd"/>
      <w:r w:rsidR="00CE7C37">
        <w:rPr>
          <w:rFonts w:ascii="Times New Roman" w:eastAsia="Times New Roman" w:hAnsi="Times New Roman" w:cs="Times New Roman"/>
          <w:color w:val="000000"/>
          <w:sz w:val="24"/>
          <w:szCs w:val="24"/>
          <w:lang w:val="kk-KZ" w:eastAsia="ru-RU"/>
        </w:rPr>
        <w:t xml:space="preserve"> </w:t>
      </w:r>
      <w:proofErr w:type="spellStart"/>
      <w:r w:rsidRPr="00A21D0D">
        <w:rPr>
          <w:rFonts w:ascii="Times New Roman" w:eastAsia="Times New Roman" w:hAnsi="Times New Roman" w:cs="Times New Roman"/>
          <w:color w:val="000000"/>
          <w:sz w:val="24"/>
          <w:szCs w:val="24"/>
          <w:lang w:eastAsia="ru-RU"/>
        </w:rPr>
        <w:t>жақсы</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жүргізілгенімен</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оның</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жүзеге</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асуы</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алғышарт</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емес</w:t>
      </w:r>
      <w:proofErr w:type="spellEnd"/>
      <w:r w:rsidRPr="00A21D0D">
        <w:rPr>
          <w:rFonts w:ascii="Times New Roman" w:eastAsia="Times New Roman" w:hAnsi="Times New Roman" w:cs="Times New Roman"/>
          <w:color w:val="000000"/>
          <w:sz w:val="24"/>
          <w:szCs w:val="24"/>
          <w:lang w:eastAsia="ru-RU"/>
        </w:rPr>
        <w:t>.</w:t>
      </w:r>
    </w:p>
    <w:p w14:paraId="22081B6B" w14:textId="77777777" w:rsidR="00A21D0D" w:rsidRPr="00A21D0D" w:rsidRDefault="00A21D0D" w:rsidP="00A21D0D">
      <w:pPr>
        <w:spacing w:after="0" w:line="240" w:lineRule="auto"/>
        <w:rPr>
          <w:rFonts w:ascii="Times New Roman" w:eastAsia="Times New Roman" w:hAnsi="Times New Roman" w:cs="Times New Roman"/>
          <w:color w:val="000000"/>
          <w:sz w:val="24"/>
          <w:szCs w:val="24"/>
          <w:lang w:eastAsia="ru-RU"/>
        </w:rPr>
      </w:pPr>
      <w:r w:rsidRPr="00A21D0D">
        <w:rPr>
          <w:rFonts w:ascii="Times New Roman" w:eastAsia="Times New Roman" w:hAnsi="Times New Roman" w:cs="Times New Roman"/>
          <w:color w:val="000000"/>
          <w:sz w:val="24"/>
          <w:szCs w:val="24"/>
          <w:lang w:eastAsia="ru-RU"/>
        </w:rPr>
        <w:br/>
      </w:r>
      <w:r w:rsidRPr="00A21D0D">
        <w:rPr>
          <w:rFonts w:ascii="Times New Roman" w:eastAsia="Times New Roman" w:hAnsi="Times New Roman" w:cs="Times New Roman"/>
          <w:color w:val="000000"/>
          <w:sz w:val="24"/>
          <w:szCs w:val="24"/>
          <w:lang w:eastAsia="ru-RU"/>
        </w:rPr>
        <w:br/>
      </w:r>
    </w:p>
    <w:p w14:paraId="2C10AE91" w14:textId="77777777" w:rsidR="00A21D0D" w:rsidRPr="00A21D0D" w:rsidRDefault="00A21D0D" w:rsidP="00A21D0D">
      <w:pPr>
        <w:spacing w:before="100" w:beforeAutospacing="1" w:after="100" w:afterAutospacing="1" w:line="240" w:lineRule="auto"/>
        <w:outlineLvl w:val="3"/>
        <w:rPr>
          <w:rFonts w:ascii="Times New Roman" w:eastAsia="Times New Roman" w:hAnsi="Times New Roman" w:cs="Times New Roman"/>
          <w:b/>
          <w:bCs/>
          <w:color w:val="000000"/>
          <w:sz w:val="24"/>
          <w:szCs w:val="24"/>
          <w:lang w:eastAsia="ru-RU"/>
        </w:rPr>
      </w:pPr>
      <w:proofErr w:type="spellStart"/>
      <w:r w:rsidRPr="00A21D0D">
        <w:rPr>
          <w:rFonts w:ascii="Times New Roman" w:eastAsia="Times New Roman" w:hAnsi="Times New Roman" w:cs="Times New Roman"/>
          <w:b/>
          <w:bCs/>
          <w:color w:val="000000"/>
          <w:sz w:val="24"/>
          <w:szCs w:val="24"/>
          <w:lang w:eastAsia="ru-RU"/>
        </w:rPr>
        <w:t>Стратегиялық</w:t>
      </w:r>
      <w:proofErr w:type="spellEnd"/>
      <w:r w:rsidRPr="00A21D0D">
        <w:rPr>
          <w:rFonts w:ascii="Times New Roman" w:eastAsia="Times New Roman" w:hAnsi="Times New Roman" w:cs="Times New Roman"/>
          <w:b/>
          <w:bCs/>
          <w:color w:val="000000"/>
          <w:sz w:val="24"/>
          <w:szCs w:val="24"/>
          <w:lang w:eastAsia="ru-RU"/>
        </w:rPr>
        <w:t> </w:t>
      </w:r>
      <w:proofErr w:type="spellStart"/>
      <w:r w:rsidRPr="00A21D0D">
        <w:rPr>
          <w:rFonts w:ascii="Times New Roman" w:eastAsia="Times New Roman" w:hAnsi="Times New Roman" w:cs="Times New Roman"/>
          <w:b/>
          <w:bCs/>
          <w:color w:val="000000"/>
          <w:sz w:val="24"/>
          <w:szCs w:val="24"/>
          <w:lang w:eastAsia="ru-RU"/>
        </w:rPr>
        <w:t>менеджменттің</w:t>
      </w:r>
      <w:proofErr w:type="spellEnd"/>
      <w:r w:rsidRPr="00A21D0D">
        <w:rPr>
          <w:rFonts w:ascii="Times New Roman" w:eastAsia="Times New Roman" w:hAnsi="Times New Roman" w:cs="Times New Roman"/>
          <w:b/>
          <w:bCs/>
          <w:color w:val="000000"/>
          <w:sz w:val="24"/>
          <w:szCs w:val="24"/>
          <w:lang w:eastAsia="ru-RU"/>
        </w:rPr>
        <w:t> бес </w:t>
      </w:r>
      <w:proofErr w:type="spellStart"/>
      <w:r w:rsidRPr="00A21D0D">
        <w:rPr>
          <w:rFonts w:ascii="Times New Roman" w:eastAsia="Times New Roman" w:hAnsi="Times New Roman" w:cs="Times New Roman"/>
          <w:b/>
          <w:bCs/>
          <w:color w:val="000000"/>
          <w:sz w:val="24"/>
          <w:szCs w:val="24"/>
          <w:lang w:eastAsia="ru-RU"/>
        </w:rPr>
        <w:t>міндеті</w:t>
      </w:r>
      <w:proofErr w:type="spellEnd"/>
      <w:r w:rsidRPr="00A21D0D">
        <w:rPr>
          <w:rFonts w:ascii="Times New Roman" w:eastAsia="Times New Roman" w:hAnsi="Times New Roman" w:cs="Times New Roman"/>
          <w:b/>
          <w:bCs/>
          <w:color w:val="000000"/>
          <w:sz w:val="24"/>
          <w:szCs w:val="24"/>
          <w:lang w:eastAsia="ru-RU"/>
        </w:rPr>
        <w:t>.</w:t>
      </w:r>
    </w:p>
    <w:p w14:paraId="1705AA39" w14:textId="77777777" w:rsidR="00A21D0D" w:rsidRPr="00A21D0D" w:rsidRDefault="00A21D0D" w:rsidP="00A21D0D">
      <w:pPr>
        <w:spacing w:after="0" w:line="240" w:lineRule="auto"/>
        <w:rPr>
          <w:rFonts w:ascii="Times New Roman" w:eastAsia="Times New Roman" w:hAnsi="Times New Roman" w:cs="Times New Roman"/>
          <w:color w:val="000000"/>
          <w:sz w:val="24"/>
          <w:szCs w:val="24"/>
          <w:lang w:eastAsia="ru-RU"/>
        </w:rPr>
      </w:pPr>
      <w:r w:rsidRPr="00A21D0D">
        <w:rPr>
          <w:rFonts w:ascii="Times New Roman" w:eastAsia="Times New Roman" w:hAnsi="Times New Roman" w:cs="Times New Roman"/>
          <w:color w:val="000000"/>
          <w:sz w:val="24"/>
          <w:szCs w:val="24"/>
          <w:lang w:eastAsia="ru-RU"/>
        </w:rPr>
        <w:br/>
      </w:r>
      <w:proofErr w:type="spellStart"/>
      <w:r w:rsidRPr="00A21D0D">
        <w:rPr>
          <w:rFonts w:ascii="Times New Roman" w:eastAsia="Times New Roman" w:hAnsi="Times New Roman" w:cs="Times New Roman"/>
          <w:color w:val="000000"/>
          <w:sz w:val="24"/>
          <w:szCs w:val="24"/>
          <w:lang w:eastAsia="ru-RU"/>
        </w:rPr>
        <w:t>Фирманың</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стратегиясын</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жасау</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және</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жүзеге</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асыру</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бойынша</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менеджердің</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міндеті</w:t>
      </w:r>
      <w:proofErr w:type="spellEnd"/>
      <w:r w:rsidRPr="00A21D0D">
        <w:rPr>
          <w:rFonts w:ascii="Times New Roman" w:eastAsia="Times New Roman" w:hAnsi="Times New Roman" w:cs="Times New Roman"/>
          <w:color w:val="000000"/>
          <w:sz w:val="24"/>
          <w:szCs w:val="24"/>
          <w:lang w:eastAsia="ru-RU"/>
        </w:rPr>
        <w:t xml:space="preserve"> бес </w:t>
      </w:r>
      <w:proofErr w:type="spellStart"/>
      <w:r w:rsidRPr="00A21D0D">
        <w:rPr>
          <w:rFonts w:ascii="Times New Roman" w:eastAsia="Times New Roman" w:hAnsi="Times New Roman" w:cs="Times New Roman"/>
          <w:color w:val="000000"/>
          <w:sz w:val="24"/>
          <w:szCs w:val="24"/>
          <w:lang w:eastAsia="ru-RU"/>
        </w:rPr>
        <w:t>өзара</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байланысқан</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бөліктерден</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тұрады</w:t>
      </w:r>
      <w:proofErr w:type="spellEnd"/>
      <w:r w:rsidRPr="00A21D0D">
        <w:rPr>
          <w:rFonts w:ascii="Times New Roman" w:eastAsia="Times New Roman" w:hAnsi="Times New Roman" w:cs="Times New Roman"/>
          <w:color w:val="000000"/>
          <w:sz w:val="24"/>
          <w:szCs w:val="24"/>
          <w:lang w:eastAsia="ru-RU"/>
        </w:rPr>
        <w:t>:</w:t>
      </w:r>
    </w:p>
    <w:p w14:paraId="4F60135D" w14:textId="77777777" w:rsidR="00A21D0D" w:rsidRPr="00A21D0D" w:rsidRDefault="00A21D0D" w:rsidP="00A21D0D">
      <w:pPr>
        <w:numPr>
          <w:ilvl w:val="0"/>
          <w:numId w:val="11"/>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21D0D">
        <w:rPr>
          <w:rFonts w:ascii="Times New Roman" w:eastAsia="Times New Roman" w:hAnsi="Times New Roman" w:cs="Times New Roman"/>
          <w:color w:val="000000"/>
          <w:sz w:val="24"/>
          <w:szCs w:val="24"/>
          <w:lang w:eastAsia="ru-RU"/>
        </w:rPr>
        <w:br/>
      </w:r>
      <w:proofErr w:type="spellStart"/>
      <w:r w:rsidRPr="00A21D0D">
        <w:rPr>
          <w:rFonts w:ascii="Times New Roman" w:eastAsia="Times New Roman" w:hAnsi="Times New Roman" w:cs="Times New Roman"/>
          <w:color w:val="000000"/>
          <w:sz w:val="24"/>
          <w:szCs w:val="24"/>
          <w:lang w:eastAsia="ru-RU"/>
        </w:rPr>
        <w:t>Коммерциялық</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қызметтің</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түрін</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анықтау</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және</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оның</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дамуының</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стратегиялық</w:t>
      </w:r>
      <w:proofErr w:type="spellEnd"/>
      <w:r w:rsidRPr="00A21D0D">
        <w:rPr>
          <w:rFonts w:ascii="Times New Roman" w:eastAsia="Times New Roman" w:hAnsi="Times New Roman" w:cs="Times New Roman"/>
          <w:color w:val="000000"/>
          <w:sz w:val="24"/>
          <w:szCs w:val="24"/>
          <w:lang w:eastAsia="ru-RU"/>
        </w:rPr>
        <w:t> </w:t>
      </w:r>
      <w:proofErr w:type="spellStart"/>
      <w:r w:rsidRPr="00A21D0D">
        <w:rPr>
          <w:rFonts w:ascii="Times New Roman" w:eastAsia="Times New Roman" w:hAnsi="Times New Roman" w:cs="Times New Roman"/>
          <w:color w:val="000000"/>
          <w:sz w:val="24"/>
          <w:szCs w:val="24"/>
          <w:lang w:eastAsia="ru-RU"/>
        </w:rPr>
        <w:fldChar w:fldCharType="begin"/>
      </w:r>
      <w:r w:rsidRPr="00A21D0D">
        <w:rPr>
          <w:rFonts w:ascii="Times New Roman" w:eastAsia="Times New Roman" w:hAnsi="Times New Roman" w:cs="Times New Roman"/>
          <w:color w:val="000000"/>
          <w:sz w:val="24"/>
          <w:szCs w:val="24"/>
          <w:lang w:eastAsia="ru-RU"/>
        </w:rPr>
        <w:instrText xml:space="preserve"> HYPERLINK "https://melimde.com/memleketti-sibajlas-jemorlia-arsi-sayasatini-negizgi-bafittari.html" </w:instrText>
      </w:r>
      <w:r w:rsidRPr="00A21D0D">
        <w:rPr>
          <w:rFonts w:ascii="Times New Roman" w:eastAsia="Times New Roman" w:hAnsi="Times New Roman" w:cs="Times New Roman"/>
          <w:color w:val="000000"/>
          <w:sz w:val="24"/>
          <w:szCs w:val="24"/>
          <w:lang w:eastAsia="ru-RU"/>
        </w:rPr>
        <w:fldChar w:fldCharType="separate"/>
      </w:r>
      <w:r w:rsidRPr="00A21D0D">
        <w:rPr>
          <w:rFonts w:ascii="Times New Roman" w:eastAsia="Times New Roman" w:hAnsi="Times New Roman" w:cs="Times New Roman"/>
          <w:color w:val="0000FF"/>
          <w:sz w:val="24"/>
          <w:szCs w:val="24"/>
          <w:lang w:eastAsia="ru-RU"/>
        </w:rPr>
        <w:t>бағыттарын</w:t>
      </w:r>
      <w:proofErr w:type="spellEnd"/>
      <w:r w:rsidRPr="00A21D0D">
        <w:rPr>
          <w:rFonts w:ascii="Times New Roman" w:eastAsia="Times New Roman" w:hAnsi="Times New Roman" w:cs="Times New Roman"/>
          <w:color w:val="0000FF"/>
          <w:sz w:val="24"/>
          <w:szCs w:val="24"/>
          <w:lang w:eastAsia="ru-RU"/>
        </w:rPr>
        <w:t xml:space="preserve"> </w:t>
      </w:r>
      <w:proofErr w:type="spellStart"/>
      <w:r w:rsidRPr="00A21D0D">
        <w:rPr>
          <w:rFonts w:ascii="Times New Roman" w:eastAsia="Times New Roman" w:hAnsi="Times New Roman" w:cs="Times New Roman"/>
          <w:color w:val="0000FF"/>
          <w:sz w:val="24"/>
          <w:szCs w:val="24"/>
          <w:lang w:eastAsia="ru-RU"/>
        </w:rPr>
        <w:t>қалыптастыру</w:t>
      </w:r>
      <w:proofErr w:type="spellEnd"/>
      <w:r w:rsidRPr="00A21D0D">
        <w:rPr>
          <w:rFonts w:ascii="Times New Roman" w:eastAsia="Times New Roman" w:hAnsi="Times New Roman" w:cs="Times New Roman"/>
          <w:color w:val="000000"/>
          <w:sz w:val="24"/>
          <w:szCs w:val="24"/>
          <w:lang w:eastAsia="ru-RU"/>
        </w:rPr>
        <w:fldChar w:fldCharType="end"/>
      </w:r>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яғни</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дамудың</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мақсаттары</w:t>
      </w:r>
      <w:proofErr w:type="spellEnd"/>
      <w:r w:rsidRPr="00A21D0D">
        <w:rPr>
          <w:rFonts w:ascii="Times New Roman" w:eastAsia="Times New Roman" w:hAnsi="Times New Roman" w:cs="Times New Roman"/>
          <w:color w:val="000000"/>
          <w:sz w:val="24"/>
          <w:szCs w:val="24"/>
          <w:lang w:eastAsia="ru-RU"/>
        </w:rPr>
        <w:t xml:space="preserve"> мен </w:t>
      </w:r>
      <w:proofErr w:type="spellStart"/>
      <w:r w:rsidRPr="00A21D0D">
        <w:rPr>
          <w:rFonts w:ascii="Times New Roman" w:eastAsia="Times New Roman" w:hAnsi="Times New Roman" w:cs="Times New Roman"/>
          <w:color w:val="000000"/>
          <w:sz w:val="24"/>
          <w:szCs w:val="24"/>
          <w:lang w:eastAsia="ru-RU"/>
        </w:rPr>
        <w:t>ұзақ</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мерзімді</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болашағын</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белгілеу</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қажет</w:t>
      </w:r>
      <w:proofErr w:type="spellEnd"/>
      <w:r w:rsidRPr="00A21D0D">
        <w:rPr>
          <w:rFonts w:ascii="Times New Roman" w:eastAsia="Times New Roman" w:hAnsi="Times New Roman" w:cs="Times New Roman"/>
          <w:color w:val="000000"/>
          <w:sz w:val="24"/>
          <w:szCs w:val="24"/>
          <w:lang w:eastAsia="ru-RU"/>
        </w:rPr>
        <w:t>.</w:t>
      </w:r>
    </w:p>
    <w:p w14:paraId="33D3BBA4" w14:textId="77777777" w:rsidR="00A21D0D" w:rsidRPr="00A21D0D" w:rsidRDefault="00A21D0D" w:rsidP="00A21D0D">
      <w:pPr>
        <w:numPr>
          <w:ilvl w:val="0"/>
          <w:numId w:val="11"/>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21D0D">
        <w:rPr>
          <w:rFonts w:ascii="Times New Roman" w:eastAsia="Times New Roman" w:hAnsi="Times New Roman" w:cs="Times New Roman"/>
          <w:color w:val="000000"/>
          <w:sz w:val="24"/>
          <w:szCs w:val="24"/>
          <w:lang w:eastAsia="ru-RU"/>
        </w:rPr>
        <w:br/>
      </w:r>
      <w:proofErr w:type="spellStart"/>
      <w:r w:rsidRPr="00A21D0D">
        <w:rPr>
          <w:rFonts w:ascii="Times New Roman" w:eastAsia="Times New Roman" w:hAnsi="Times New Roman" w:cs="Times New Roman"/>
          <w:color w:val="000000"/>
          <w:sz w:val="24"/>
          <w:szCs w:val="24"/>
          <w:lang w:eastAsia="ru-RU"/>
        </w:rPr>
        <w:t>Жалпы</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мақсаттарды</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жұмыстың</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нақты</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бағыттарына</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айналдыру</w:t>
      </w:r>
      <w:proofErr w:type="spellEnd"/>
      <w:r w:rsidRPr="00A21D0D">
        <w:rPr>
          <w:rFonts w:ascii="Times New Roman" w:eastAsia="Times New Roman" w:hAnsi="Times New Roman" w:cs="Times New Roman"/>
          <w:color w:val="000000"/>
          <w:sz w:val="24"/>
          <w:szCs w:val="24"/>
          <w:lang w:eastAsia="ru-RU"/>
        </w:rPr>
        <w:t>.</w:t>
      </w:r>
    </w:p>
    <w:p w14:paraId="5CD248C9" w14:textId="77777777" w:rsidR="00A21D0D" w:rsidRPr="00A21D0D" w:rsidRDefault="00A21D0D" w:rsidP="00A21D0D">
      <w:pPr>
        <w:numPr>
          <w:ilvl w:val="0"/>
          <w:numId w:val="11"/>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21D0D">
        <w:rPr>
          <w:rFonts w:ascii="Times New Roman" w:eastAsia="Times New Roman" w:hAnsi="Times New Roman" w:cs="Times New Roman"/>
          <w:color w:val="000000"/>
          <w:sz w:val="24"/>
          <w:szCs w:val="24"/>
          <w:lang w:eastAsia="ru-RU"/>
        </w:rPr>
        <w:br/>
      </w:r>
      <w:proofErr w:type="spellStart"/>
      <w:r w:rsidRPr="00A21D0D">
        <w:rPr>
          <w:rFonts w:ascii="Times New Roman" w:eastAsia="Times New Roman" w:hAnsi="Times New Roman" w:cs="Times New Roman"/>
          <w:color w:val="000000"/>
          <w:sz w:val="24"/>
          <w:szCs w:val="24"/>
          <w:lang w:eastAsia="ru-RU"/>
        </w:rPr>
        <w:t>Қажетті</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көрсеткіштерге</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жету</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үшін</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таңдалған</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жоспардың</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шебер</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жүзеге</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асырылуы</w:t>
      </w:r>
      <w:proofErr w:type="spellEnd"/>
      <w:r w:rsidRPr="00A21D0D">
        <w:rPr>
          <w:rFonts w:ascii="Times New Roman" w:eastAsia="Times New Roman" w:hAnsi="Times New Roman" w:cs="Times New Roman"/>
          <w:color w:val="000000"/>
          <w:sz w:val="24"/>
          <w:szCs w:val="24"/>
          <w:lang w:eastAsia="ru-RU"/>
        </w:rPr>
        <w:t>.</w:t>
      </w:r>
    </w:p>
    <w:p w14:paraId="0A3F286E" w14:textId="77777777" w:rsidR="00A21D0D" w:rsidRPr="00A21D0D" w:rsidRDefault="00A21D0D" w:rsidP="00A21D0D">
      <w:pPr>
        <w:numPr>
          <w:ilvl w:val="0"/>
          <w:numId w:val="11"/>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21D0D">
        <w:rPr>
          <w:rFonts w:ascii="Times New Roman" w:eastAsia="Times New Roman" w:hAnsi="Times New Roman" w:cs="Times New Roman"/>
          <w:color w:val="000000"/>
          <w:sz w:val="24"/>
          <w:szCs w:val="24"/>
          <w:lang w:eastAsia="ru-RU"/>
        </w:rPr>
        <w:br/>
      </w:r>
      <w:proofErr w:type="spellStart"/>
      <w:r w:rsidRPr="00A21D0D">
        <w:rPr>
          <w:rFonts w:ascii="Times New Roman" w:eastAsia="Times New Roman" w:hAnsi="Times New Roman" w:cs="Times New Roman"/>
          <w:color w:val="000000"/>
          <w:sz w:val="24"/>
          <w:szCs w:val="24"/>
          <w:lang w:eastAsia="ru-RU"/>
        </w:rPr>
        <w:t>Таңдалған</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стратегияның</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тиімді</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жүзеге</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асырылуы</w:t>
      </w:r>
      <w:proofErr w:type="spellEnd"/>
      <w:r w:rsidRPr="00A21D0D">
        <w:rPr>
          <w:rFonts w:ascii="Times New Roman" w:eastAsia="Times New Roman" w:hAnsi="Times New Roman" w:cs="Times New Roman"/>
          <w:color w:val="000000"/>
          <w:sz w:val="24"/>
          <w:szCs w:val="24"/>
          <w:lang w:eastAsia="ru-RU"/>
        </w:rPr>
        <w:t>.</w:t>
      </w:r>
    </w:p>
    <w:p w14:paraId="33FEBC88" w14:textId="77777777" w:rsidR="00A21D0D" w:rsidRPr="00A21D0D" w:rsidRDefault="00A21D0D" w:rsidP="00A21D0D">
      <w:pPr>
        <w:numPr>
          <w:ilvl w:val="0"/>
          <w:numId w:val="11"/>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21D0D">
        <w:rPr>
          <w:rFonts w:ascii="Times New Roman" w:eastAsia="Times New Roman" w:hAnsi="Times New Roman" w:cs="Times New Roman"/>
          <w:color w:val="000000"/>
          <w:sz w:val="24"/>
          <w:szCs w:val="24"/>
          <w:lang w:eastAsia="ru-RU"/>
        </w:rPr>
        <w:br/>
      </w:r>
      <w:proofErr w:type="spellStart"/>
      <w:r w:rsidRPr="00A21D0D">
        <w:rPr>
          <w:rFonts w:ascii="Times New Roman" w:eastAsia="Times New Roman" w:hAnsi="Times New Roman" w:cs="Times New Roman"/>
          <w:color w:val="000000"/>
          <w:sz w:val="24"/>
          <w:szCs w:val="24"/>
          <w:lang w:eastAsia="ru-RU"/>
        </w:rPr>
        <w:t>Жасалған</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жұмыстарды</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бағалау</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нарықтағы</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жағдайды</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талдау</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алынған</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тәжірибе</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lastRenderedPageBreak/>
        <w:t>өзгерген</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жағдайлар</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жаңа</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идеялар</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немесе</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жаңа</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мүмкіндіктер</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тұрғысынан</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қызметтің</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ұзақ</w:t>
      </w:r>
      <w:proofErr w:type="spellEnd"/>
      <w:r w:rsidRPr="00A21D0D">
        <w:rPr>
          <w:rFonts w:ascii="Times New Roman" w:eastAsia="Times New Roman" w:hAnsi="Times New Roman" w:cs="Times New Roman"/>
          <w:color w:val="000000"/>
          <w:sz w:val="24"/>
          <w:szCs w:val="24"/>
          <w:lang w:eastAsia="ru-RU"/>
        </w:rPr>
        <w:t> </w:t>
      </w:r>
      <w:proofErr w:type="spellStart"/>
      <w:r w:rsidRPr="00A21D0D">
        <w:rPr>
          <w:rFonts w:ascii="Times New Roman" w:eastAsia="Times New Roman" w:hAnsi="Times New Roman" w:cs="Times New Roman"/>
          <w:color w:val="000000"/>
          <w:sz w:val="24"/>
          <w:szCs w:val="24"/>
          <w:lang w:eastAsia="ru-RU"/>
        </w:rPr>
        <w:fldChar w:fldCharType="begin"/>
      </w:r>
      <w:r w:rsidRPr="00A21D0D">
        <w:rPr>
          <w:rFonts w:ascii="Times New Roman" w:eastAsia="Times New Roman" w:hAnsi="Times New Roman" w:cs="Times New Roman"/>
          <w:color w:val="000000"/>
          <w:sz w:val="24"/>
          <w:szCs w:val="24"/>
          <w:lang w:eastAsia="ru-RU"/>
        </w:rPr>
        <w:instrText xml:space="preserve"> HYPERLINK "https://melimde.com/rami-men-rilimi-jene-oni-ekonomikali-maizi.html" </w:instrText>
      </w:r>
      <w:r w:rsidRPr="00A21D0D">
        <w:rPr>
          <w:rFonts w:ascii="Times New Roman" w:eastAsia="Times New Roman" w:hAnsi="Times New Roman" w:cs="Times New Roman"/>
          <w:color w:val="000000"/>
          <w:sz w:val="24"/>
          <w:szCs w:val="24"/>
          <w:lang w:eastAsia="ru-RU"/>
        </w:rPr>
        <w:fldChar w:fldCharType="separate"/>
      </w:r>
      <w:r w:rsidRPr="00A21D0D">
        <w:rPr>
          <w:rFonts w:ascii="Times New Roman" w:eastAsia="Times New Roman" w:hAnsi="Times New Roman" w:cs="Times New Roman"/>
          <w:color w:val="0000FF"/>
          <w:sz w:val="24"/>
          <w:szCs w:val="24"/>
          <w:lang w:eastAsia="ru-RU"/>
        </w:rPr>
        <w:t>мерзімді</w:t>
      </w:r>
      <w:proofErr w:type="spellEnd"/>
      <w:r w:rsidRPr="00A21D0D">
        <w:rPr>
          <w:rFonts w:ascii="Times New Roman" w:eastAsia="Times New Roman" w:hAnsi="Times New Roman" w:cs="Times New Roman"/>
          <w:color w:val="0000FF"/>
          <w:sz w:val="24"/>
          <w:szCs w:val="24"/>
          <w:lang w:eastAsia="ru-RU"/>
        </w:rPr>
        <w:t xml:space="preserve"> </w:t>
      </w:r>
      <w:proofErr w:type="spellStart"/>
      <w:r w:rsidRPr="00A21D0D">
        <w:rPr>
          <w:rFonts w:ascii="Times New Roman" w:eastAsia="Times New Roman" w:hAnsi="Times New Roman" w:cs="Times New Roman"/>
          <w:color w:val="0000FF"/>
          <w:sz w:val="24"/>
          <w:szCs w:val="24"/>
          <w:lang w:eastAsia="ru-RU"/>
        </w:rPr>
        <w:t>негізгі</w:t>
      </w:r>
      <w:proofErr w:type="spellEnd"/>
      <w:r w:rsidRPr="00A21D0D">
        <w:rPr>
          <w:rFonts w:ascii="Times New Roman" w:eastAsia="Times New Roman" w:hAnsi="Times New Roman" w:cs="Times New Roman"/>
          <w:color w:val="0000FF"/>
          <w:sz w:val="24"/>
          <w:szCs w:val="24"/>
          <w:lang w:eastAsia="ru-RU"/>
        </w:rPr>
        <w:t xml:space="preserve"> </w:t>
      </w:r>
      <w:proofErr w:type="spellStart"/>
      <w:r w:rsidRPr="00A21D0D">
        <w:rPr>
          <w:rFonts w:ascii="Times New Roman" w:eastAsia="Times New Roman" w:hAnsi="Times New Roman" w:cs="Times New Roman"/>
          <w:color w:val="0000FF"/>
          <w:sz w:val="24"/>
          <w:szCs w:val="24"/>
          <w:lang w:eastAsia="ru-RU"/>
        </w:rPr>
        <w:t>бағыттарына</w:t>
      </w:r>
      <w:proofErr w:type="spellEnd"/>
      <w:r w:rsidRPr="00A21D0D">
        <w:rPr>
          <w:rFonts w:ascii="Times New Roman" w:eastAsia="Times New Roman" w:hAnsi="Times New Roman" w:cs="Times New Roman"/>
          <w:color w:val="000000"/>
          <w:sz w:val="24"/>
          <w:szCs w:val="24"/>
          <w:lang w:eastAsia="ru-RU"/>
        </w:rPr>
        <w:fldChar w:fldCharType="end"/>
      </w:r>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мақсаттарына</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стратегияға</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немесе</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оның</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жүзеге</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асырылуына</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түзетулер</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енгізу</w:t>
      </w:r>
      <w:proofErr w:type="spellEnd"/>
      <w:r w:rsidRPr="00A21D0D">
        <w:rPr>
          <w:rFonts w:ascii="Times New Roman" w:eastAsia="Times New Roman" w:hAnsi="Times New Roman" w:cs="Times New Roman"/>
          <w:color w:val="000000"/>
          <w:sz w:val="24"/>
          <w:szCs w:val="24"/>
          <w:lang w:eastAsia="ru-RU"/>
        </w:rPr>
        <w:t>.</w:t>
      </w:r>
    </w:p>
    <w:p w14:paraId="4E938C91" w14:textId="77777777" w:rsidR="00A21D0D" w:rsidRPr="00A21D0D" w:rsidRDefault="00A21D0D" w:rsidP="00A21D0D">
      <w:pPr>
        <w:spacing w:after="0" w:line="240" w:lineRule="auto"/>
        <w:rPr>
          <w:rFonts w:ascii="Times New Roman" w:eastAsia="Times New Roman" w:hAnsi="Times New Roman" w:cs="Times New Roman"/>
          <w:color w:val="000000"/>
          <w:sz w:val="24"/>
          <w:szCs w:val="24"/>
          <w:lang w:eastAsia="ru-RU"/>
        </w:rPr>
      </w:pPr>
      <w:r w:rsidRPr="00A21D0D">
        <w:rPr>
          <w:rFonts w:ascii="Times New Roman" w:eastAsia="Times New Roman" w:hAnsi="Times New Roman" w:cs="Times New Roman"/>
          <w:color w:val="000000"/>
          <w:sz w:val="24"/>
          <w:szCs w:val="24"/>
          <w:lang w:eastAsia="ru-RU"/>
        </w:rPr>
        <w:br/>
      </w:r>
      <w:proofErr w:type="spellStart"/>
      <w:r w:rsidRPr="00A21D0D">
        <w:rPr>
          <w:rFonts w:ascii="Times New Roman" w:eastAsia="Times New Roman" w:hAnsi="Times New Roman" w:cs="Times New Roman"/>
          <w:color w:val="000000"/>
          <w:sz w:val="24"/>
          <w:szCs w:val="24"/>
          <w:lang w:eastAsia="ru-RU"/>
        </w:rPr>
        <w:t>Стратегиялық</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көріністің</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және</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компанияның</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миссиясының</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дамуы</w:t>
      </w:r>
      <w:proofErr w:type="spellEnd"/>
      <w:r w:rsidRPr="00A21D0D">
        <w:rPr>
          <w:rFonts w:ascii="Times New Roman" w:eastAsia="Times New Roman" w:hAnsi="Times New Roman" w:cs="Times New Roman"/>
          <w:color w:val="000000"/>
          <w:sz w:val="24"/>
          <w:szCs w:val="24"/>
          <w:lang w:eastAsia="ru-RU"/>
        </w:rPr>
        <w:t>.</w:t>
      </w:r>
    </w:p>
    <w:p w14:paraId="0D846461" w14:textId="77777777" w:rsidR="00A21D0D" w:rsidRPr="00A21D0D" w:rsidRDefault="00A21D0D" w:rsidP="00A21D0D">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spellStart"/>
      <w:r w:rsidRPr="00A21D0D">
        <w:rPr>
          <w:rFonts w:ascii="Times New Roman" w:eastAsia="Times New Roman" w:hAnsi="Times New Roman" w:cs="Times New Roman"/>
          <w:color w:val="000000"/>
          <w:sz w:val="24"/>
          <w:szCs w:val="24"/>
          <w:lang w:eastAsia="ru-RU"/>
        </w:rPr>
        <w:t>Жоғары</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бөлім</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басшысының</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компанияның</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стратегиясына</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қатысты</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негізгі</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сұрағы</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мынадай</w:t>
      </w:r>
      <w:proofErr w:type="spellEnd"/>
      <w:r w:rsidRPr="00A21D0D">
        <w:rPr>
          <w:rFonts w:ascii="Times New Roman" w:eastAsia="Times New Roman" w:hAnsi="Times New Roman" w:cs="Times New Roman"/>
          <w:color w:val="000000"/>
          <w:sz w:val="24"/>
          <w:szCs w:val="24"/>
          <w:lang w:eastAsia="ru-RU"/>
        </w:rPr>
        <w:t>: «</w:t>
      </w:r>
      <w:proofErr w:type="spellStart"/>
      <w:r w:rsidRPr="00A21D0D">
        <w:rPr>
          <w:rFonts w:ascii="Times New Roman" w:eastAsia="Times New Roman" w:hAnsi="Times New Roman" w:cs="Times New Roman"/>
          <w:color w:val="000000"/>
          <w:sz w:val="24"/>
          <w:szCs w:val="24"/>
          <w:lang w:eastAsia="ru-RU"/>
        </w:rPr>
        <w:t>Біз</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өзіміздің</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компаниямызды</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қалай</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көреміз</w:t>
      </w:r>
      <w:proofErr w:type="spellEnd"/>
      <w:r w:rsidRPr="00A21D0D">
        <w:rPr>
          <w:rFonts w:ascii="Times New Roman" w:eastAsia="Times New Roman" w:hAnsi="Times New Roman" w:cs="Times New Roman"/>
          <w:color w:val="000000"/>
          <w:sz w:val="24"/>
          <w:szCs w:val="24"/>
          <w:lang w:eastAsia="ru-RU"/>
        </w:rPr>
        <w:t xml:space="preserve">, не </w:t>
      </w:r>
      <w:proofErr w:type="spellStart"/>
      <w:r w:rsidRPr="00A21D0D">
        <w:rPr>
          <w:rFonts w:ascii="Times New Roman" w:eastAsia="Times New Roman" w:hAnsi="Times New Roman" w:cs="Times New Roman"/>
          <w:color w:val="000000"/>
          <w:sz w:val="24"/>
          <w:szCs w:val="24"/>
          <w:lang w:eastAsia="ru-RU"/>
        </w:rPr>
        <w:t>істегелі</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жатырмыз</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және</w:t>
      </w:r>
      <w:proofErr w:type="spellEnd"/>
      <w:r w:rsidRPr="00A21D0D">
        <w:rPr>
          <w:rFonts w:ascii="Times New Roman" w:eastAsia="Times New Roman" w:hAnsi="Times New Roman" w:cs="Times New Roman"/>
          <w:color w:val="000000"/>
          <w:sz w:val="24"/>
          <w:szCs w:val="24"/>
          <w:lang w:eastAsia="ru-RU"/>
        </w:rPr>
        <w:t xml:space="preserve"> неге </w:t>
      </w:r>
      <w:proofErr w:type="spellStart"/>
      <w:r w:rsidRPr="00A21D0D">
        <w:rPr>
          <w:rFonts w:ascii="Times New Roman" w:eastAsia="Times New Roman" w:hAnsi="Times New Roman" w:cs="Times New Roman"/>
          <w:color w:val="000000"/>
          <w:sz w:val="24"/>
          <w:szCs w:val="24"/>
          <w:lang w:eastAsia="ru-RU"/>
        </w:rPr>
        <w:t>қол</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жеткізгіміз</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келеді</w:t>
      </w:r>
      <w:proofErr w:type="spellEnd"/>
      <w:r w:rsidRPr="00A21D0D">
        <w:rPr>
          <w:rFonts w:ascii="Times New Roman" w:eastAsia="Times New Roman" w:hAnsi="Times New Roman" w:cs="Times New Roman"/>
          <w:color w:val="000000"/>
          <w:sz w:val="24"/>
          <w:szCs w:val="24"/>
          <w:lang w:eastAsia="ru-RU"/>
        </w:rPr>
        <w:t xml:space="preserve">?». Осы </w:t>
      </w:r>
      <w:proofErr w:type="spellStart"/>
      <w:r w:rsidRPr="00A21D0D">
        <w:rPr>
          <w:rFonts w:ascii="Times New Roman" w:eastAsia="Times New Roman" w:hAnsi="Times New Roman" w:cs="Times New Roman"/>
          <w:color w:val="000000"/>
          <w:sz w:val="24"/>
          <w:szCs w:val="24"/>
          <w:lang w:eastAsia="ru-RU"/>
        </w:rPr>
        <w:t>сұраққа</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нақты</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және</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дәлелді</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жауап</w:t>
      </w:r>
      <w:proofErr w:type="spellEnd"/>
      <w:r w:rsidRPr="00A21D0D">
        <w:rPr>
          <w:rFonts w:ascii="Times New Roman" w:eastAsia="Times New Roman" w:hAnsi="Times New Roman" w:cs="Times New Roman"/>
          <w:color w:val="000000"/>
          <w:sz w:val="24"/>
          <w:szCs w:val="24"/>
          <w:lang w:eastAsia="ru-RU"/>
        </w:rPr>
        <w:t xml:space="preserve"> беру </w:t>
      </w:r>
      <w:proofErr w:type="spellStart"/>
      <w:r w:rsidRPr="00A21D0D">
        <w:rPr>
          <w:rFonts w:ascii="Times New Roman" w:eastAsia="Times New Roman" w:hAnsi="Times New Roman" w:cs="Times New Roman"/>
          <w:color w:val="000000"/>
          <w:sz w:val="24"/>
          <w:szCs w:val="24"/>
          <w:lang w:eastAsia="ru-RU"/>
        </w:rPr>
        <w:t>үшін</w:t>
      </w:r>
      <w:proofErr w:type="spellEnd"/>
      <w:r w:rsidRPr="00A21D0D">
        <w:rPr>
          <w:rFonts w:ascii="Times New Roman" w:eastAsia="Times New Roman" w:hAnsi="Times New Roman" w:cs="Times New Roman"/>
          <w:color w:val="000000"/>
          <w:sz w:val="24"/>
          <w:szCs w:val="24"/>
          <w:lang w:eastAsia="ru-RU"/>
        </w:rPr>
        <w:t xml:space="preserve"> менеджер </w:t>
      </w:r>
      <w:proofErr w:type="spellStart"/>
      <w:r w:rsidRPr="00A21D0D">
        <w:rPr>
          <w:rFonts w:ascii="Times New Roman" w:eastAsia="Times New Roman" w:hAnsi="Times New Roman" w:cs="Times New Roman"/>
          <w:color w:val="000000"/>
          <w:sz w:val="24"/>
          <w:szCs w:val="24"/>
          <w:lang w:eastAsia="ru-RU"/>
        </w:rPr>
        <w:t>өзіне</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фирмасының</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бүгінгі</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күнгі</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және</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болашақтағы</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қызметінің</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сипатын</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елестетуі</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және</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сондай-ақ</w:t>
      </w:r>
      <w:proofErr w:type="spellEnd"/>
      <w:r w:rsidRPr="00A21D0D">
        <w:rPr>
          <w:rFonts w:ascii="Times New Roman" w:eastAsia="Times New Roman" w:hAnsi="Times New Roman" w:cs="Times New Roman"/>
          <w:color w:val="000000"/>
          <w:sz w:val="24"/>
          <w:szCs w:val="24"/>
          <w:lang w:eastAsia="ru-RU"/>
        </w:rPr>
        <w:t xml:space="preserve"> 5-10 </w:t>
      </w:r>
      <w:proofErr w:type="spellStart"/>
      <w:r w:rsidRPr="00A21D0D">
        <w:rPr>
          <w:rFonts w:ascii="Times New Roman" w:eastAsia="Times New Roman" w:hAnsi="Times New Roman" w:cs="Times New Roman"/>
          <w:color w:val="000000"/>
          <w:sz w:val="24"/>
          <w:szCs w:val="24"/>
          <w:lang w:eastAsia="ru-RU"/>
        </w:rPr>
        <w:t>жыл</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алға</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компанияның</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мүмкін</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қажеттіліктерін</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ойластыруы</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қажет</w:t>
      </w:r>
      <w:proofErr w:type="spellEnd"/>
      <w:r w:rsidRPr="00A21D0D">
        <w:rPr>
          <w:rFonts w:ascii="Times New Roman" w:eastAsia="Times New Roman" w:hAnsi="Times New Roman" w:cs="Times New Roman"/>
          <w:color w:val="000000"/>
          <w:sz w:val="24"/>
          <w:szCs w:val="24"/>
          <w:lang w:eastAsia="ru-RU"/>
        </w:rPr>
        <w:t>. «</w:t>
      </w:r>
      <w:proofErr w:type="spellStart"/>
      <w:r w:rsidRPr="00A21D0D">
        <w:rPr>
          <w:rFonts w:ascii="Times New Roman" w:eastAsia="Times New Roman" w:hAnsi="Times New Roman" w:cs="Times New Roman"/>
          <w:color w:val="000000"/>
          <w:sz w:val="24"/>
          <w:szCs w:val="24"/>
          <w:lang w:eastAsia="ru-RU"/>
        </w:rPr>
        <w:t>Біз</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кімбіз</w:t>
      </w:r>
      <w:proofErr w:type="spellEnd"/>
      <w:r w:rsidRPr="00A21D0D">
        <w:rPr>
          <w:rFonts w:ascii="Times New Roman" w:eastAsia="Times New Roman" w:hAnsi="Times New Roman" w:cs="Times New Roman"/>
          <w:color w:val="000000"/>
          <w:sz w:val="24"/>
          <w:szCs w:val="24"/>
          <w:lang w:eastAsia="ru-RU"/>
        </w:rPr>
        <w:t xml:space="preserve">, не </w:t>
      </w:r>
      <w:proofErr w:type="spellStart"/>
      <w:r w:rsidRPr="00A21D0D">
        <w:rPr>
          <w:rFonts w:ascii="Times New Roman" w:eastAsia="Times New Roman" w:hAnsi="Times New Roman" w:cs="Times New Roman"/>
          <w:color w:val="000000"/>
          <w:sz w:val="24"/>
          <w:szCs w:val="24"/>
          <w:lang w:eastAsia="ru-RU"/>
        </w:rPr>
        <w:t>істеп</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жатырмыз</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және</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қандай</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бағыт</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ұстанамыз</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деген</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сұрақтарға</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жауап</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іздеу</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қажет</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Компанияның</w:t>
      </w:r>
      <w:proofErr w:type="spellEnd"/>
      <w:r w:rsidRPr="00A21D0D">
        <w:rPr>
          <w:rFonts w:ascii="Times New Roman" w:eastAsia="Times New Roman" w:hAnsi="Times New Roman" w:cs="Times New Roman"/>
          <w:color w:val="000000"/>
          <w:sz w:val="24"/>
          <w:szCs w:val="24"/>
          <w:lang w:eastAsia="ru-RU"/>
        </w:rPr>
        <w:t xml:space="preserve"> не </w:t>
      </w:r>
      <w:proofErr w:type="spellStart"/>
      <w:r w:rsidRPr="00A21D0D">
        <w:rPr>
          <w:rFonts w:ascii="Times New Roman" w:eastAsia="Times New Roman" w:hAnsi="Times New Roman" w:cs="Times New Roman"/>
          <w:color w:val="000000"/>
          <w:sz w:val="24"/>
          <w:szCs w:val="24"/>
          <w:lang w:eastAsia="ru-RU"/>
        </w:rPr>
        <w:t>істегелі</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жатқаны</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және</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оның</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қандай</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деңгейде</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болғысы</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келетіндігі</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жалпы</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мағынада</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фирманың</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миссиясы</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деп</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аталады</w:t>
      </w:r>
      <w:proofErr w:type="spellEnd"/>
      <w:r w:rsidRPr="00A21D0D">
        <w:rPr>
          <w:rFonts w:ascii="Times New Roman" w:eastAsia="Times New Roman" w:hAnsi="Times New Roman" w:cs="Times New Roman"/>
          <w:color w:val="000000"/>
          <w:sz w:val="24"/>
          <w:szCs w:val="24"/>
          <w:lang w:eastAsia="ru-RU"/>
        </w:rPr>
        <w:t xml:space="preserve">. Менеджер </w:t>
      </w:r>
      <w:proofErr w:type="spellStart"/>
      <w:r w:rsidRPr="00A21D0D">
        <w:rPr>
          <w:rFonts w:ascii="Times New Roman" w:eastAsia="Times New Roman" w:hAnsi="Times New Roman" w:cs="Times New Roman"/>
          <w:color w:val="000000"/>
          <w:sz w:val="24"/>
          <w:szCs w:val="24"/>
          <w:lang w:eastAsia="ru-RU"/>
        </w:rPr>
        <w:t>миссияны</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анықтаған</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соң</w:t>
      </w:r>
      <w:proofErr w:type="spellEnd"/>
      <w:r w:rsidRPr="00A21D0D">
        <w:rPr>
          <w:rFonts w:ascii="Times New Roman" w:eastAsia="Times New Roman" w:hAnsi="Times New Roman" w:cs="Times New Roman"/>
          <w:color w:val="000000"/>
          <w:sz w:val="24"/>
          <w:szCs w:val="24"/>
          <w:lang w:eastAsia="ru-RU"/>
        </w:rPr>
        <w:t xml:space="preserve">, компания </w:t>
      </w:r>
      <w:proofErr w:type="spellStart"/>
      <w:r w:rsidRPr="00A21D0D">
        <w:rPr>
          <w:rFonts w:ascii="Times New Roman" w:eastAsia="Times New Roman" w:hAnsi="Times New Roman" w:cs="Times New Roman"/>
          <w:color w:val="000000"/>
          <w:sz w:val="24"/>
          <w:szCs w:val="24"/>
          <w:lang w:eastAsia="ru-RU"/>
        </w:rPr>
        <w:t>қызметінің</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өрісін</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сондай-ақ</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ол</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өзінің</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тұтынушыларына</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ұсынатын</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қызметтерін</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анықтайды</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Менеджерге</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фирманың</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қызмет</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өрісін</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стратегиялық</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тұрғыда</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ойластыру</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қажет</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Осының</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барлығы</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фирманың</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ұзақ</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мерзімді</w:t>
      </w:r>
      <w:proofErr w:type="spellEnd"/>
      <w:r w:rsidRPr="00A21D0D">
        <w:rPr>
          <w:rFonts w:ascii="Times New Roman" w:eastAsia="Times New Roman" w:hAnsi="Times New Roman" w:cs="Times New Roman"/>
          <w:color w:val="000000"/>
          <w:sz w:val="24"/>
          <w:szCs w:val="24"/>
          <w:lang w:eastAsia="ru-RU"/>
        </w:rPr>
        <w:t xml:space="preserve"> даму </w:t>
      </w:r>
      <w:proofErr w:type="spellStart"/>
      <w:r w:rsidRPr="00A21D0D">
        <w:rPr>
          <w:rFonts w:ascii="Times New Roman" w:eastAsia="Times New Roman" w:hAnsi="Times New Roman" w:cs="Times New Roman"/>
          <w:color w:val="000000"/>
          <w:sz w:val="24"/>
          <w:szCs w:val="24"/>
          <w:lang w:eastAsia="ru-RU"/>
        </w:rPr>
        <w:t>концепциясын</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жасаумен</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қатар</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жүреді</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Менеджердің</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өзінің</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фирмасының</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нарықтағы</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орнын</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көруін</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стратегиялық</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елес</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дейді</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Кешігіп</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қабылданған</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және</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уақтылы</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түзетілмеген</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стратегиялық</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жоспарлаудың</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ешқандай</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мағынасы</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жоқ</w:t>
      </w:r>
      <w:proofErr w:type="spellEnd"/>
      <w:r w:rsidRPr="00A21D0D">
        <w:rPr>
          <w:rFonts w:ascii="Times New Roman" w:eastAsia="Times New Roman" w:hAnsi="Times New Roman" w:cs="Times New Roman"/>
          <w:color w:val="000000"/>
          <w:sz w:val="24"/>
          <w:szCs w:val="24"/>
          <w:lang w:eastAsia="ru-RU"/>
        </w:rPr>
        <w:t>.</w:t>
      </w:r>
    </w:p>
    <w:p w14:paraId="2B0B9E94" w14:textId="77777777" w:rsidR="00A21D0D" w:rsidRPr="00A21D0D" w:rsidRDefault="00A21D0D" w:rsidP="00A21D0D">
      <w:pPr>
        <w:spacing w:after="0" w:line="240" w:lineRule="auto"/>
        <w:rPr>
          <w:rFonts w:ascii="Times New Roman" w:eastAsia="Times New Roman" w:hAnsi="Times New Roman" w:cs="Times New Roman"/>
          <w:color w:val="000000"/>
          <w:sz w:val="24"/>
          <w:szCs w:val="24"/>
          <w:lang w:eastAsia="ru-RU"/>
        </w:rPr>
      </w:pPr>
      <w:r w:rsidRPr="00A21D0D">
        <w:rPr>
          <w:rFonts w:ascii="Times New Roman" w:eastAsia="Times New Roman" w:hAnsi="Times New Roman" w:cs="Times New Roman"/>
          <w:color w:val="000000"/>
          <w:sz w:val="24"/>
          <w:szCs w:val="24"/>
          <w:lang w:eastAsia="ru-RU"/>
        </w:rPr>
        <w:br/>
      </w:r>
    </w:p>
    <w:p w14:paraId="77CF5639" w14:textId="77777777" w:rsidR="00A21D0D" w:rsidRPr="00A21D0D" w:rsidRDefault="00000000" w:rsidP="00A21D0D">
      <w:pPr>
        <w:spacing w:before="100" w:beforeAutospacing="1" w:after="100" w:afterAutospacing="1" w:line="240" w:lineRule="auto"/>
        <w:outlineLvl w:val="3"/>
        <w:rPr>
          <w:rFonts w:ascii="Times New Roman" w:eastAsia="Times New Roman" w:hAnsi="Times New Roman" w:cs="Times New Roman"/>
          <w:b/>
          <w:bCs/>
          <w:color w:val="000000"/>
          <w:sz w:val="24"/>
          <w:szCs w:val="24"/>
          <w:lang w:eastAsia="ru-RU"/>
        </w:rPr>
      </w:pPr>
      <w:hyperlink r:id="rId6" w:history="1">
        <w:proofErr w:type="spellStart"/>
        <w:r w:rsidR="00A21D0D" w:rsidRPr="00A21D0D">
          <w:rPr>
            <w:rFonts w:ascii="Times New Roman" w:eastAsia="Times New Roman" w:hAnsi="Times New Roman" w:cs="Times New Roman"/>
            <w:b/>
            <w:bCs/>
            <w:color w:val="0000FF"/>
            <w:sz w:val="24"/>
            <w:szCs w:val="24"/>
            <w:lang w:eastAsia="ru-RU"/>
          </w:rPr>
          <w:t>Стратегияны</w:t>
        </w:r>
        <w:proofErr w:type="spellEnd"/>
      </w:hyperlink>
      <w:r w:rsidR="00A21D0D" w:rsidRPr="00A21D0D">
        <w:rPr>
          <w:rFonts w:ascii="Times New Roman" w:eastAsia="Times New Roman" w:hAnsi="Times New Roman" w:cs="Times New Roman"/>
          <w:b/>
          <w:bCs/>
          <w:color w:val="000000"/>
          <w:sz w:val="24"/>
          <w:szCs w:val="24"/>
          <w:lang w:eastAsia="ru-RU"/>
        </w:rPr>
        <w:t> </w:t>
      </w:r>
      <w:proofErr w:type="spellStart"/>
      <w:r w:rsidR="00A21D0D" w:rsidRPr="00A21D0D">
        <w:rPr>
          <w:rFonts w:ascii="Times New Roman" w:eastAsia="Times New Roman" w:hAnsi="Times New Roman" w:cs="Times New Roman"/>
          <w:b/>
          <w:bCs/>
          <w:color w:val="000000"/>
          <w:sz w:val="24"/>
          <w:szCs w:val="24"/>
          <w:lang w:eastAsia="ru-RU"/>
        </w:rPr>
        <w:t>жүзеге</w:t>
      </w:r>
      <w:proofErr w:type="spellEnd"/>
      <w:r w:rsidR="00A21D0D" w:rsidRPr="00A21D0D">
        <w:rPr>
          <w:rFonts w:ascii="Times New Roman" w:eastAsia="Times New Roman" w:hAnsi="Times New Roman" w:cs="Times New Roman"/>
          <w:b/>
          <w:bCs/>
          <w:color w:val="000000"/>
          <w:sz w:val="24"/>
          <w:szCs w:val="24"/>
          <w:lang w:eastAsia="ru-RU"/>
        </w:rPr>
        <w:t> </w:t>
      </w:r>
      <w:proofErr w:type="spellStart"/>
      <w:r w:rsidR="00A21D0D" w:rsidRPr="00A21D0D">
        <w:rPr>
          <w:rFonts w:ascii="Times New Roman" w:eastAsia="Times New Roman" w:hAnsi="Times New Roman" w:cs="Times New Roman"/>
          <w:b/>
          <w:bCs/>
          <w:color w:val="000000"/>
          <w:sz w:val="24"/>
          <w:szCs w:val="24"/>
          <w:lang w:eastAsia="ru-RU"/>
        </w:rPr>
        <w:t>асыру</w:t>
      </w:r>
      <w:proofErr w:type="spellEnd"/>
      <w:r w:rsidR="00A21D0D" w:rsidRPr="00A21D0D">
        <w:rPr>
          <w:rFonts w:ascii="Times New Roman" w:eastAsia="Times New Roman" w:hAnsi="Times New Roman" w:cs="Times New Roman"/>
          <w:b/>
          <w:bCs/>
          <w:color w:val="000000"/>
          <w:sz w:val="24"/>
          <w:szCs w:val="24"/>
          <w:lang w:eastAsia="ru-RU"/>
        </w:rPr>
        <w:t>.</w:t>
      </w:r>
    </w:p>
    <w:p w14:paraId="682BCD54" w14:textId="77777777" w:rsidR="00A21D0D" w:rsidRPr="00A21D0D" w:rsidRDefault="00A21D0D" w:rsidP="00A21D0D">
      <w:pPr>
        <w:spacing w:after="0" w:line="240" w:lineRule="auto"/>
        <w:rPr>
          <w:rFonts w:ascii="Times New Roman" w:eastAsia="Times New Roman" w:hAnsi="Times New Roman" w:cs="Times New Roman"/>
          <w:color w:val="000000"/>
          <w:sz w:val="24"/>
          <w:szCs w:val="24"/>
          <w:lang w:eastAsia="ru-RU"/>
        </w:rPr>
      </w:pPr>
      <w:r w:rsidRPr="00A21D0D">
        <w:rPr>
          <w:rFonts w:ascii="Times New Roman" w:eastAsia="Times New Roman" w:hAnsi="Times New Roman" w:cs="Times New Roman"/>
          <w:color w:val="000000"/>
          <w:sz w:val="24"/>
          <w:szCs w:val="24"/>
          <w:lang w:eastAsia="ru-RU"/>
        </w:rPr>
        <w:br/>
      </w:r>
      <w:proofErr w:type="spellStart"/>
      <w:r w:rsidRPr="00A21D0D">
        <w:rPr>
          <w:rFonts w:ascii="Times New Roman" w:eastAsia="Times New Roman" w:hAnsi="Times New Roman" w:cs="Times New Roman"/>
          <w:color w:val="000000"/>
          <w:sz w:val="24"/>
          <w:szCs w:val="24"/>
          <w:lang w:eastAsia="ru-RU"/>
        </w:rPr>
        <w:t>Стратегияны</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жүзеге</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асыру</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мәселесі</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стратегиялық</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тұрғыда</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жұмыс</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істеу</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үшін</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және</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оның</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белгіленген</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мерзімі</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сақталуы</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үшін</w:t>
      </w:r>
      <w:proofErr w:type="spellEnd"/>
      <w:r w:rsidRPr="00A21D0D">
        <w:rPr>
          <w:rFonts w:ascii="Times New Roman" w:eastAsia="Times New Roman" w:hAnsi="Times New Roman" w:cs="Times New Roman"/>
          <w:color w:val="000000"/>
          <w:sz w:val="24"/>
          <w:szCs w:val="24"/>
          <w:lang w:eastAsia="ru-RU"/>
        </w:rPr>
        <w:t xml:space="preserve"> не </w:t>
      </w:r>
      <w:proofErr w:type="spellStart"/>
      <w:r w:rsidRPr="00A21D0D">
        <w:rPr>
          <w:rFonts w:ascii="Times New Roman" w:eastAsia="Times New Roman" w:hAnsi="Times New Roman" w:cs="Times New Roman"/>
          <w:color w:val="000000"/>
          <w:sz w:val="24"/>
          <w:szCs w:val="24"/>
          <w:lang w:eastAsia="ru-RU"/>
        </w:rPr>
        <w:t>істеу</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қажет</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екенін</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түсінуден</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тұрады</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Басқа</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сөзбен</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айтқанда</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мұндағы</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шеберлік</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стратегияның</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орнын</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анықтау</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бойынша</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әрекеттерді</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оның</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кәсіпшілік</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орындалуын</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және</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жақсы</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нәтижелерді</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алуды</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дұрыс</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бағалаудан</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тұрады</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Стратегияны</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жүзеге</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асыру</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жұмыстары</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алғашқы</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әкімшілік</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міндеттердің</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аясына</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жатады</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ол</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келесі</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негізгі</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кезеңдерді</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көрсетеді</w:t>
      </w:r>
      <w:proofErr w:type="spellEnd"/>
      <w:r w:rsidRPr="00A21D0D">
        <w:rPr>
          <w:rFonts w:ascii="Times New Roman" w:eastAsia="Times New Roman" w:hAnsi="Times New Roman" w:cs="Times New Roman"/>
          <w:color w:val="000000"/>
          <w:sz w:val="24"/>
          <w:szCs w:val="24"/>
          <w:lang w:eastAsia="ru-RU"/>
        </w:rPr>
        <w:t>:</w:t>
      </w:r>
    </w:p>
    <w:p w14:paraId="7370FCD5" w14:textId="77777777" w:rsidR="00A21D0D" w:rsidRPr="00A21D0D" w:rsidRDefault="00A21D0D" w:rsidP="00A21D0D">
      <w:pPr>
        <w:numPr>
          <w:ilvl w:val="0"/>
          <w:numId w:val="12"/>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21D0D">
        <w:rPr>
          <w:rFonts w:ascii="Times New Roman" w:eastAsia="Times New Roman" w:hAnsi="Times New Roman" w:cs="Times New Roman"/>
          <w:color w:val="000000"/>
          <w:sz w:val="24"/>
          <w:szCs w:val="24"/>
          <w:lang w:eastAsia="ru-RU"/>
        </w:rPr>
        <w:br/>
      </w:r>
      <w:proofErr w:type="spellStart"/>
      <w:r w:rsidRPr="00A21D0D">
        <w:rPr>
          <w:rFonts w:ascii="Times New Roman" w:eastAsia="Times New Roman" w:hAnsi="Times New Roman" w:cs="Times New Roman"/>
          <w:color w:val="000000"/>
          <w:sz w:val="24"/>
          <w:szCs w:val="24"/>
          <w:lang w:eastAsia="ru-RU"/>
        </w:rPr>
        <w:t>стратегияны</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табысты</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орындау</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үшін</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ұйымдық</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мүмкіндіктерді</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жасау</w:t>
      </w:r>
      <w:proofErr w:type="spellEnd"/>
      <w:r w:rsidRPr="00A21D0D">
        <w:rPr>
          <w:rFonts w:ascii="Times New Roman" w:eastAsia="Times New Roman" w:hAnsi="Times New Roman" w:cs="Times New Roman"/>
          <w:color w:val="000000"/>
          <w:sz w:val="24"/>
          <w:szCs w:val="24"/>
          <w:lang w:eastAsia="ru-RU"/>
        </w:rPr>
        <w:t>;</w:t>
      </w:r>
    </w:p>
    <w:p w14:paraId="50A0781B" w14:textId="77777777" w:rsidR="00A21D0D" w:rsidRPr="00A21D0D" w:rsidRDefault="00A21D0D" w:rsidP="00A21D0D">
      <w:pPr>
        <w:numPr>
          <w:ilvl w:val="0"/>
          <w:numId w:val="12"/>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21D0D">
        <w:rPr>
          <w:rFonts w:ascii="Times New Roman" w:eastAsia="Times New Roman" w:hAnsi="Times New Roman" w:cs="Times New Roman"/>
          <w:color w:val="000000"/>
          <w:sz w:val="24"/>
          <w:szCs w:val="24"/>
          <w:lang w:eastAsia="ru-RU"/>
        </w:rPr>
        <w:br/>
      </w:r>
      <w:proofErr w:type="spellStart"/>
      <w:r w:rsidRPr="00A21D0D">
        <w:rPr>
          <w:rFonts w:ascii="Times New Roman" w:eastAsia="Times New Roman" w:hAnsi="Times New Roman" w:cs="Times New Roman"/>
          <w:color w:val="000000"/>
          <w:sz w:val="24"/>
          <w:szCs w:val="24"/>
          <w:lang w:eastAsia="ru-RU"/>
        </w:rPr>
        <w:t>бюджетті</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қаражаттарды</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пайдалы</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орналастыру</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мақсатында</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басқару</w:t>
      </w:r>
      <w:proofErr w:type="spellEnd"/>
      <w:r w:rsidRPr="00A21D0D">
        <w:rPr>
          <w:rFonts w:ascii="Times New Roman" w:eastAsia="Times New Roman" w:hAnsi="Times New Roman" w:cs="Times New Roman"/>
          <w:color w:val="000000"/>
          <w:sz w:val="24"/>
          <w:szCs w:val="24"/>
          <w:lang w:eastAsia="ru-RU"/>
        </w:rPr>
        <w:t>;</w:t>
      </w:r>
    </w:p>
    <w:p w14:paraId="372C800C" w14:textId="77777777" w:rsidR="00A21D0D" w:rsidRPr="00A21D0D" w:rsidRDefault="00A21D0D" w:rsidP="00A21D0D">
      <w:pPr>
        <w:numPr>
          <w:ilvl w:val="0"/>
          <w:numId w:val="12"/>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21D0D">
        <w:rPr>
          <w:rFonts w:ascii="Times New Roman" w:eastAsia="Times New Roman" w:hAnsi="Times New Roman" w:cs="Times New Roman"/>
          <w:color w:val="000000"/>
          <w:sz w:val="24"/>
          <w:szCs w:val="24"/>
          <w:lang w:eastAsia="ru-RU"/>
        </w:rPr>
        <w:br/>
      </w:r>
      <w:proofErr w:type="spellStart"/>
      <w:r w:rsidRPr="00A21D0D">
        <w:rPr>
          <w:rFonts w:ascii="Times New Roman" w:eastAsia="Times New Roman" w:hAnsi="Times New Roman" w:cs="Times New Roman"/>
          <w:color w:val="000000"/>
          <w:sz w:val="24"/>
          <w:szCs w:val="24"/>
          <w:lang w:eastAsia="ru-RU"/>
        </w:rPr>
        <w:t>стратегияның</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жүзеге</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асуын</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қамтамасыз</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ететін</w:t>
      </w:r>
      <w:proofErr w:type="spellEnd"/>
      <w:r w:rsidRPr="00A21D0D">
        <w:rPr>
          <w:rFonts w:ascii="Times New Roman" w:eastAsia="Times New Roman" w:hAnsi="Times New Roman" w:cs="Times New Roman"/>
          <w:color w:val="000000"/>
          <w:sz w:val="24"/>
          <w:szCs w:val="24"/>
          <w:lang w:eastAsia="ru-RU"/>
        </w:rPr>
        <w:t> </w:t>
      </w:r>
      <w:proofErr w:type="spellStart"/>
      <w:r w:rsidRPr="00A21D0D">
        <w:rPr>
          <w:rFonts w:ascii="Times New Roman" w:eastAsia="Times New Roman" w:hAnsi="Times New Roman" w:cs="Times New Roman"/>
          <w:color w:val="000000"/>
          <w:sz w:val="24"/>
          <w:szCs w:val="24"/>
          <w:lang w:eastAsia="ru-RU"/>
        </w:rPr>
        <w:fldChar w:fldCharType="begin"/>
      </w:r>
      <w:r w:rsidRPr="00A21D0D">
        <w:rPr>
          <w:rFonts w:ascii="Times New Roman" w:eastAsia="Times New Roman" w:hAnsi="Times New Roman" w:cs="Times New Roman"/>
          <w:color w:val="000000"/>
          <w:sz w:val="24"/>
          <w:szCs w:val="24"/>
          <w:lang w:eastAsia="ru-RU"/>
        </w:rPr>
        <w:instrText xml:space="preserve"> HYPERLINK "https://melimde.com/fakuletet-zaochnoe.html" </w:instrText>
      </w:r>
      <w:r w:rsidRPr="00A21D0D">
        <w:rPr>
          <w:rFonts w:ascii="Times New Roman" w:eastAsia="Times New Roman" w:hAnsi="Times New Roman" w:cs="Times New Roman"/>
          <w:color w:val="000000"/>
          <w:sz w:val="24"/>
          <w:szCs w:val="24"/>
          <w:lang w:eastAsia="ru-RU"/>
        </w:rPr>
        <w:fldChar w:fldCharType="separate"/>
      </w:r>
      <w:r w:rsidRPr="00A21D0D">
        <w:rPr>
          <w:rFonts w:ascii="Times New Roman" w:eastAsia="Times New Roman" w:hAnsi="Times New Roman" w:cs="Times New Roman"/>
          <w:color w:val="0000FF"/>
          <w:sz w:val="24"/>
          <w:szCs w:val="24"/>
          <w:lang w:eastAsia="ru-RU"/>
        </w:rPr>
        <w:t>фирманың</w:t>
      </w:r>
      <w:proofErr w:type="spellEnd"/>
      <w:r w:rsidRPr="00A21D0D">
        <w:rPr>
          <w:rFonts w:ascii="Times New Roman" w:eastAsia="Times New Roman" w:hAnsi="Times New Roman" w:cs="Times New Roman"/>
          <w:color w:val="0000FF"/>
          <w:sz w:val="24"/>
          <w:szCs w:val="24"/>
          <w:lang w:eastAsia="ru-RU"/>
        </w:rPr>
        <w:t xml:space="preserve"> </w:t>
      </w:r>
      <w:proofErr w:type="spellStart"/>
      <w:r w:rsidRPr="00A21D0D">
        <w:rPr>
          <w:rFonts w:ascii="Times New Roman" w:eastAsia="Times New Roman" w:hAnsi="Times New Roman" w:cs="Times New Roman"/>
          <w:color w:val="0000FF"/>
          <w:sz w:val="24"/>
          <w:szCs w:val="24"/>
          <w:lang w:eastAsia="ru-RU"/>
        </w:rPr>
        <w:t>саясатын</w:t>
      </w:r>
      <w:proofErr w:type="spellEnd"/>
      <w:r w:rsidRPr="00A21D0D">
        <w:rPr>
          <w:rFonts w:ascii="Times New Roman" w:eastAsia="Times New Roman" w:hAnsi="Times New Roman" w:cs="Times New Roman"/>
          <w:color w:val="0000FF"/>
          <w:sz w:val="24"/>
          <w:szCs w:val="24"/>
          <w:lang w:eastAsia="ru-RU"/>
        </w:rPr>
        <w:t xml:space="preserve"> </w:t>
      </w:r>
      <w:proofErr w:type="spellStart"/>
      <w:r w:rsidRPr="00A21D0D">
        <w:rPr>
          <w:rFonts w:ascii="Times New Roman" w:eastAsia="Times New Roman" w:hAnsi="Times New Roman" w:cs="Times New Roman"/>
          <w:color w:val="0000FF"/>
          <w:sz w:val="24"/>
          <w:szCs w:val="24"/>
          <w:lang w:eastAsia="ru-RU"/>
        </w:rPr>
        <w:t>анықтау</w:t>
      </w:r>
      <w:proofErr w:type="spellEnd"/>
      <w:r w:rsidRPr="00A21D0D">
        <w:rPr>
          <w:rFonts w:ascii="Times New Roman" w:eastAsia="Times New Roman" w:hAnsi="Times New Roman" w:cs="Times New Roman"/>
          <w:color w:val="000000"/>
          <w:sz w:val="24"/>
          <w:szCs w:val="24"/>
          <w:lang w:eastAsia="ru-RU"/>
        </w:rPr>
        <w:fldChar w:fldCharType="end"/>
      </w:r>
      <w:r w:rsidRPr="00A21D0D">
        <w:rPr>
          <w:rFonts w:ascii="Times New Roman" w:eastAsia="Times New Roman" w:hAnsi="Times New Roman" w:cs="Times New Roman"/>
          <w:color w:val="000000"/>
          <w:sz w:val="24"/>
          <w:szCs w:val="24"/>
          <w:lang w:eastAsia="ru-RU"/>
        </w:rPr>
        <w:t>;</w:t>
      </w:r>
    </w:p>
    <w:p w14:paraId="413916D7" w14:textId="77777777" w:rsidR="00A21D0D" w:rsidRPr="00A21D0D" w:rsidRDefault="00A21D0D" w:rsidP="00A21D0D">
      <w:pPr>
        <w:numPr>
          <w:ilvl w:val="0"/>
          <w:numId w:val="12"/>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21D0D">
        <w:rPr>
          <w:rFonts w:ascii="Times New Roman" w:eastAsia="Times New Roman" w:hAnsi="Times New Roman" w:cs="Times New Roman"/>
          <w:color w:val="000000"/>
          <w:sz w:val="24"/>
          <w:szCs w:val="24"/>
          <w:lang w:eastAsia="ru-RU"/>
        </w:rPr>
        <w:br/>
      </w:r>
      <w:proofErr w:type="spellStart"/>
      <w:r w:rsidRPr="00A21D0D">
        <w:rPr>
          <w:rFonts w:ascii="Times New Roman" w:eastAsia="Times New Roman" w:hAnsi="Times New Roman" w:cs="Times New Roman"/>
          <w:color w:val="000000"/>
          <w:sz w:val="24"/>
          <w:szCs w:val="24"/>
          <w:lang w:eastAsia="ru-RU"/>
        </w:rPr>
        <w:t>өте</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тиімді</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жұмыс</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үшін</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қызметкерлерді</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мотивациялау</w:t>
      </w:r>
      <w:proofErr w:type="spellEnd"/>
      <w:r w:rsidRPr="00A21D0D">
        <w:rPr>
          <w:rFonts w:ascii="Times New Roman" w:eastAsia="Times New Roman" w:hAnsi="Times New Roman" w:cs="Times New Roman"/>
          <w:color w:val="000000"/>
          <w:sz w:val="24"/>
          <w:szCs w:val="24"/>
          <w:lang w:eastAsia="ru-RU"/>
        </w:rPr>
        <w:t>;</w:t>
      </w:r>
    </w:p>
    <w:p w14:paraId="462DFEB6" w14:textId="77777777" w:rsidR="00A21D0D" w:rsidRPr="00A21D0D" w:rsidRDefault="00A21D0D" w:rsidP="00A21D0D">
      <w:pPr>
        <w:numPr>
          <w:ilvl w:val="0"/>
          <w:numId w:val="12"/>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21D0D">
        <w:rPr>
          <w:rFonts w:ascii="Times New Roman" w:eastAsia="Times New Roman" w:hAnsi="Times New Roman" w:cs="Times New Roman"/>
          <w:color w:val="000000"/>
          <w:sz w:val="24"/>
          <w:szCs w:val="24"/>
          <w:lang w:eastAsia="ru-RU"/>
        </w:rPr>
        <w:br/>
      </w:r>
      <w:proofErr w:type="spellStart"/>
      <w:r w:rsidRPr="00A21D0D">
        <w:rPr>
          <w:rFonts w:ascii="Times New Roman" w:eastAsia="Times New Roman" w:hAnsi="Times New Roman" w:cs="Times New Roman"/>
          <w:color w:val="000000"/>
          <w:sz w:val="24"/>
          <w:szCs w:val="24"/>
          <w:lang w:eastAsia="ru-RU"/>
        </w:rPr>
        <w:t>қажет</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болған</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жағдайда</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стратегияны</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жүзеге</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асыру</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бойынша</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өте</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жақсы</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нәтижелерге</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жету</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мақсатында</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олардың</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міндеттері</w:t>
      </w:r>
      <w:proofErr w:type="spellEnd"/>
      <w:r w:rsidRPr="00A21D0D">
        <w:rPr>
          <w:rFonts w:ascii="Times New Roman" w:eastAsia="Times New Roman" w:hAnsi="Times New Roman" w:cs="Times New Roman"/>
          <w:color w:val="000000"/>
          <w:sz w:val="24"/>
          <w:szCs w:val="24"/>
          <w:lang w:eastAsia="ru-RU"/>
        </w:rPr>
        <w:t xml:space="preserve"> мен </w:t>
      </w:r>
      <w:proofErr w:type="spellStart"/>
      <w:r w:rsidRPr="00A21D0D">
        <w:rPr>
          <w:rFonts w:ascii="Times New Roman" w:eastAsia="Times New Roman" w:hAnsi="Times New Roman" w:cs="Times New Roman"/>
          <w:color w:val="000000"/>
          <w:sz w:val="24"/>
          <w:szCs w:val="24"/>
          <w:lang w:eastAsia="ru-RU"/>
        </w:rPr>
        <w:t>жұмыстардың</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сипат</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түрін</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өзгерту</w:t>
      </w:r>
      <w:proofErr w:type="spellEnd"/>
      <w:r w:rsidRPr="00A21D0D">
        <w:rPr>
          <w:rFonts w:ascii="Times New Roman" w:eastAsia="Times New Roman" w:hAnsi="Times New Roman" w:cs="Times New Roman"/>
          <w:color w:val="000000"/>
          <w:sz w:val="24"/>
          <w:szCs w:val="24"/>
          <w:lang w:eastAsia="ru-RU"/>
        </w:rPr>
        <w:t>;</w:t>
      </w:r>
    </w:p>
    <w:p w14:paraId="6D916654" w14:textId="77777777" w:rsidR="00A21D0D" w:rsidRPr="00A21D0D" w:rsidRDefault="00A21D0D" w:rsidP="00A21D0D">
      <w:pPr>
        <w:numPr>
          <w:ilvl w:val="0"/>
          <w:numId w:val="12"/>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21D0D">
        <w:rPr>
          <w:rFonts w:ascii="Times New Roman" w:eastAsia="Times New Roman" w:hAnsi="Times New Roman" w:cs="Times New Roman"/>
          <w:color w:val="000000"/>
          <w:sz w:val="24"/>
          <w:szCs w:val="24"/>
          <w:lang w:eastAsia="ru-RU"/>
        </w:rPr>
        <w:br/>
      </w:r>
      <w:proofErr w:type="spellStart"/>
      <w:r w:rsidRPr="00A21D0D">
        <w:rPr>
          <w:rFonts w:ascii="Times New Roman" w:eastAsia="Times New Roman" w:hAnsi="Times New Roman" w:cs="Times New Roman"/>
          <w:color w:val="000000"/>
          <w:sz w:val="24"/>
          <w:szCs w:val="24"/>
          <w:lang w:eastAsia="ru-RU"/>
        </w:rPr>
        <w:t>сыйақы</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мөлшерін</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белгіленген</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нәтижелерге</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жетумен</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ұштастыру</w:t>
      </w:r>
      <w:proofErr w:type="spellEnd"/>
      <w:r w:rsidRPr="00A21D0D">
        <w:rPr>
          <w:rFonts w:ascii="Times New Roman" w:eastAsia="Times New Roman" w:hAnsi="Times New Roman" w:cs="Times New Roman"/>
          <w:color w:val="000000"/>
          <w:sz w:val="24"/>
          <w:szCs w:val="24"/>
          <w:lang w:eastAsia="ru-RU"/>
        </w:rPr>
        <w:t>.</w:t>
      </w:r>
    </w:p>
    <w:p w14:paraId="7E0F9907" w14:textId="0390B954" w:rsidR="00A21D0D" w:rsidRPr="00A21D0D" w:rsidRDefault="00A21D0D" w:rsidP="00A21D0D">
      <w:pPr>
        <w:spacing w:after="0" w:line="240" w:lineRule="auto"/>
        <w:rPr>
          <w:rFonts w:ascii="Times New Roman" w:eastAsia="Times New Roman" w:hAnsi="Times New Roman" w:cs="Times New Roman"/>
          <w:color w:val="000000"/>
          <w:sz w:val="24"/>
          <w:szCs w:val="24"/>
          <w:lang w:eastAsia="ru-RU"/>
        </w:rPr>
      </w:pPr>
      <w:r w:rsidRPr="00A21D0D">
        <w:rPr>
          <w:rFonts w:ascii="Times New Roman" w:eastAsia="Times New Roman" w:hAnsi="Times New Roman" w:cs="Times New Roman"/>
          <w:color w:val="000000"/>
          <w:sz w:val="24"/>
          <w:szCs w:val="24"/>
          <w:lang w:eastAsia="ru-RU"/>
        </w:rPr>
        <w:br/>
      </w:r>
      <w:r w:rsidRPr="00A21D0D">
        <w:rPr>
          <w:rFonts w:ascii="Times New Roman" w:eastAsia="Times New Roman" w:hAnsi="Times New Roman" w:cs="Times New Roman"/>
          <w:color w:val="000000"/>
          <w:sz w:val="24"/>
          <w:szCs w:val="24"/>
          <w:lang w:eastAsia="ru-RU"/>
        </w:rPr>
        <w:br/>
      </w:r>
      <w:proofErr w:type="spellStart"/>
      <w:r w:rsidRPr="00A21D0D">
        <w:rPr>
          <w:rFonts w:ascii="Times New Roman" w:eastAsia="Times New Roman" w:hAnsi="Times New Roman" w:cs="Times New Roman"/>
          <w:color w:val="000000"/>
          <w:sz w:val="24"/>
          <w:szCs w:val="24"/>
          <w:lang w:eastAsia="ru-RU"/>
        </w:rPr>
        <w:t>Компанияның</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бөлімшелерінің</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көбісінде</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ескерілуі</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тиіс</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Стратегияның</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нақты</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жүзеге</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lastRenderedPageBreak/>
        <w:t>асырылуы</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стратегиялық</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жоспарды</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сәтті</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орындау</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үшін</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компанияның</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басқаша</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және</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жақсы</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жасайтын</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ісін</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дәл</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талдаудан</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басталады</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Әр</w:t>
      </w:r>
      <w:proofErr w:type="spellEnd"/>
      <w:r w:rsidRPr="00A21D0D">
        <w:rPr>
          <w:rFonts w:ascii="Times New Roman" w:eastAsia="Times New Roman" w:hAnsi="Times New Roman" w:cs="Times New Roman"/>
          <w:color w:val="000000"/>
          <w:sz w:val="24"/>
          <w:szCs w:val="24"/>
          <w:lang w:eastAsia="ru-RU"/>
        </w:rPr>
        <w:t xml:space="preserve"> менеджер </w:t>
      </w:r>
      <w:proofErr w:type="spellStart"/>
      <w:r w:rsidRPr="00A21D0D">
        <w:rPr>
          <w:rFonts w:ascii="Times New Roman" w:eastAsia="Times New Roman" w:hAnsi="Times New Roman" w:cs="Times New Roman"/>
          <w:color w:val="000000"/>
          <w:sz w:val="24"/>
          <w:szCs w:val="24"/>
          <w:lang w:eastAsia="ru-RU"/>
        </w:rPr>
        <w:t>мына</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сұрақтарға</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жауап</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іздеуі</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қажет</w:t>
      </w:r>
      <w:proofErr w:type="spellEnd"/>
      <w:r w:rsidRPr="00A21D0D">
        <w:rPr>
          <w:rFonts w:ascii="Times New Roman" w:eastAsia="Times New Roman" w:hAnsi="Times New Roman" w:cs="Times New Roman"/>
          <w:color w:val="000000"/>
          <w:sz w:val="24"/>
          <w:szCs w:val="24"/>
          <w:lang w:eastAsia="ru-RU"/>
        </w:rPr>
        <w:t>: «</w:t>
      </w:r>
      <w:proofErr w:type="spellStart"/>
      <w:r w:rsidRPr="00A21D0D">
        <w:rPr>
          <w:rFonts w:ascii="Times New Roman" w:eastAsia="Times New Roman" w:hAnsi="Times New Roman" w:cs="Times New Roman"/>
          <w:color w:val="000000"/>
          <w:sz w:val="24"/>
          <w:szCs w:val="24"/>
          <w:lang w:eastAsia="ru-RU"/>
        </w:rPr>
        <w:t>Жалпы</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стратегияны</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орындауға</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өзімнің</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үлесімді</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қосу</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үшін</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менің</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бөлімшемде</w:t>
      </w:r>
      <w:proofErr w:type="spellEnd"/>
      <w:r w:rsidRPr="00A21D0D">
        <w:rPr>
          <w:rFonts w:ascii="Times New Roman" w:eastAsia="Times New Roman" w:hAnsi="Times New Roman" w:cs="Times New Roman"/>
          <w:color w:val="000000"/>
          <w:sz w:val="24"/>
          <w:szCs w:val="24"/>
          <w:lang w:eastAsia="ru-RU"/>
        </w:rPr>
        <w:t xml:space="preserve"> не </w:t>
      </w:r>
      <w:proofErr w:type="spellStart"/>
      <w:r w:rsidRPr="00A21D0D">
        <w:rPr>
          <w:rFonts w:ascii="Times New Roman" w:eastAsia="Times New Roman" w:hAnsi="Times New Roman" w:cs="Times New Roman"/>
          <w:color w:val="000000"/>
          <w:sz w:val="24"/>
          <w:szCs w:val="24"/>
          <w:lang w:eastAsia="ru-RU"/>
        </w:rPr>
        <w:t>істелуі</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қажет</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және</w:t>
      </w:r>
      <w:proofErr w:type="spellEnd"/>
      <w:r w:rsidRPr="00A21D0D">
        <w:rPr>
          <w:rFonts w:ascii="Times New Roman" w:eastAsia="Times New Roman" w:hAnsi="Times New Roman" w:cs="Times New Roman"/>
          <w:color w:val="000000"/>
          <w:sz w:val="24"/>
          <w:szCs w:val="24"/>
          <w:lang w:eastAsia="ru-RU"/>
        </w:rPr>
        <w:t xml:space="preserve"> де мен оны </w:t>
      </w:r>
      <w:proofErr w:type="spellStart"/>
      <w:r w:rsidRPr="00A21D0D">
        <w:rPr>
          <w:rFonts w:ascii="Times New Roman" w:eastAsia="Times New Roman" w:hAnsi="Times New Roman" w:cs="Times New Roman"/>
          <w:color w:val="000000"/>
          <w:sz w:val="24"/>
          <w:szCs w:val="24"/>
          <w:lang w:eastAsia="ru-RU"/>
        </w:rPr>
        <w:t>тиімді</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етіп</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қалай</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атқарамын</w:t>
      </w:r>
      <w:proofErr w:type="spellEnd"/>
      <w:r w:rsidRPr="00A21D0D">
        <w:rPr>
          <w:rFonts w:ascii="Times New Roman" w:eastAsia="Times New Roman" w:hAnsi="Times New Roman" w:cs="Times New Roman"/>
          <w:color w:val="000000"/>
          <w:sz w:val="24"/>
          <w:szCs w:val="24"/>
          <w:lang w:eastAsia="ru-RU"/>
        </w:rPr>
        <w:t>?».</w:t>
      </w:r>
    </w:p>
    <w:p w14:paraId="376E8CC4" w14:textId="77777777" w:rsidR="00A21D0D" w:rsidRPr="00A21D0D" w:rsidRDefault="00A21D0D" w:rsidP="00A21D0D">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spellStart"/>
      <w:r w:rsidRPr="00A21D0D">
        <w:rPr>
          <w:rFonts w:ascii="Times New Roman" w:eastAsia="Times New Roman" w:hAnsi="Times New Roman" w:cs="Times New Roman"/>
          <w:color w:val="000000"/>
          <w:sz w:val="24"/>
          <w:szCs w:val="24"/>
          <w:lang w:eastAsia="ru-RU"/>
        </w:rPr>
        <w:t>Компанияның</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стратегиясын</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тиімді</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жүзеге</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асыру</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үшін</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ішкі</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саясатты</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өзгерту</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қажеттілігі</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стратегиялық</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өзгерістердің</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дәрежесіне</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ішкі</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саясаттың</w:t>
      </w:r>
      <w:proofErr w:type="spellEnd"/>
      <w:r w:rsidRPr="00A21D0D">
        <w:rPr>
          <w:rFonts w:ascii="Times New Roman" w:eastAsia="Times New Roman" w:hAnsi="Times New Roman" w:cs="Times New Roman"/>
          <w:color w:val="000000"/>
          <w:sz w:val="24"/>
          <w:szCs w:val="24"/>
          <w:lang w:eastAsia="ru-RU"/>
        </w:rPr>
        <w:t xml:space="preserve"> стратегия </w:t>
      </w:r>
      <w:proofErr w:type="spellStart"/>
      <w:r w:rsidRPr="00A21D0D">
        <w:rPr>
          <w:rFonts w:ascii="Times New Roman" w:eastAsia="Times New Roman" w:hAnsi="Times New Roman" w:cs="Times New Roman"/>
          <w:color w:val="000000"/>
          <w:sz w:val="24"/>
          <w:szCs w:val="24"/>
          <w:lang w:eastAsia="ru-RU"/>
        </w:rPr>
        <w:t>талаптарынан</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қаншалықты</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ауытқитынына</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және</w:t>
      </w:r>
      <w:proofErr w:type="spellEnd"/>
      <w:r w:rsidRPr="00A21D0D">
        <w:rPr>
          <w:rFonts w:ascii="Times New Roman" w:eastAsia="Times New Roman" w:hAnsi="Times New Roman" w:cs="Times New Roman"/>
          <w:color w:val="000000"/>
          <w:sz w:val="24"/>
          <w:szCs w:val="24"/>
          <w:lang w:eastAsia="ru-RU"/>
        </w:rPr>
        <w:t xml:space="preserve"> стратегия </w:t>
      </w:r>
      <w:proofErr w:type="spellStart"/>
      <w:r w:rsidRPr="00A21D0D">
        <w:rPr>
          <w:rFonts w:ascii="Times New Roman" w:eastAsia="Times New Roman" w:hAnsi="Times New Roman" w:cs="Times New Roman"/>
          <w:color w:val="000000"/>
          <w:sz w:val="24"/>
          <w:szCs w:val="24"/>
          <w:lang w:eastAsia="ru-RU"/>
        </w:rPr>
        <w:t>бірлескен</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мәдениетпен</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қаншалықты</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жақсы</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келісетініне</w:t>
      </w:r>
      <w:proofErr w:type="spellEnd"/>
      <w:r w:rsidRPr="00A21D0D">
        <w:rPr>
          <w:rFonts w:ascii="Times New Roman" w:eastAsia="Times New Roman" w:hAnsi="Times New Roman" w:cs="Times New Roman"/>
          <w:color w:val="000000"/>
          <w:sz w:val="24"/>
          <w:szCs w:val="24"/>
          <w:lang w:eastAsia="ru-RU"/>
        </w:rPr>
        <w:t xml:space="preserve"> </w:t>
      </w:r>
      <w:proofErr w:type="spellStart"/>
      <w:r w:rsidRPr="00A21D0D">
        <w:rPr>
          <w:rFonts w:ascii="Times New Roman" w:eastAsia="Times New Roman" w:hAnsi="Times New Roman" w:cs="Times New Roman"/>
          <w:color w:val="000000"/>
          <w:sz w:val="24"/>
          <w:szCs w:val="24"/>
          <w:lang w:eastAsia="ru-RU"/>
        </w:rPr>
        <w:t>тәуелді</w:t>
      </w:r>
      <w:proofErr w:type="spellEnd"/>
      <w:r w:rsidRPr="00A21D0D">
        <w:rPr>
          <w:rFonts w:ascii="Times New Roman" w:eastAsia="Times New Roman" w:hAnsi="Times New Roman" w:cs="Times New Roman"/>
          <w:color w:val="000000"/>
          <w:sz w:val="24"/>
          <w:szCs w:val="24"/>
          <w:lang w:eastAsia="ru-RU"/>
        </w:rPr>
        <w:t>.</w:t>
      </w:r>
    </w:p>
    <w:p w14:paraId="08C47EE9" w14:textId="3B4626FC" w:rsidR="00324DD3" w:rsidRPr="00191F8B" w:rsidRDefault="00324DD3" w:rsidP="00324DD3">
      <w:pPr>
        <w:shd w:val="clear" w:color="auto" w:fill="FFFFFF"/>
        <w:spacing w:after="240" w:line="240" w:lineRule="auto"/>
        <w:textAlignment w:val="baseline"/>
        <w:rPr>
          <w:rFonts w:ascii="Times New Roman" w:eastAsia="Times New Roman" w:hAnsi="Times New Roman" w:cs="Times New Roman"/>
          <w:color w:val="666666"/>
          <w:sz w:val="28"/>
          <w:szCs w:val="28"/>
          <w:lang w:eastAsia="ru-RU"/>
        </w:rPr>
      </w:pPr>
      <w:proofErr w:type="spellStart"/>
      <w:r w:rsidRPr="00191F8B">
        <w:rPr>
          <w:rFonts w:ascii="Times New Roman" w:eastAsia="Times New Roman" w:hAnsi="Times New Roman" w:cs="Times New Roman"/>
          <w:color w:val="666666"/>
          <w:sz w:val="28"/>
          <w:szCs w:val="28"/>
          <w:lang w:eastAsia="ru-RU"/>
        </w:rPr>
        <w:t>Экономикалық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дамудағы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негізгі</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стратегиялық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бағыттарды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анықтау</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үшін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облыстың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ішкі-сыртқы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факторларына</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талдау</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жасалынады</w:t>
      </w:r>
      <w:proofErr w:type="spellEnd"/>
      <w:r w:rsidRPr="00191F8B">
        <w:rPr>
          <w:rFonts w:ascii="Times New Roman" w:eastAsia="Times New Roman" w:hAnsi="Times New Roman" w:cs="Times New Roman"/>
          <w:color w:val="666666"/>
          <w:sz w:val="28"/>
          <w:szCs w:val="28"/>
          <w:lang w:eastAsia="ru-RU"/>
        </w:rPr>
        <w:t xml:space="preserve">. Осы </w:t>
      </w:r>
      <w:proofErr w:type="spellStart"/>
      <w:r w:rsidRPr="00191F8B">
        <w:rPr>
          <w:rFonts w:ascii="Times New Roman" w:eastAsia="Times New Roman" w:hAnsi="Times New Roman" w:cs="Times New Roman"/>
          <w:color w:val="666666"/>
          <w:sz w:val="28"/>
          <w:szCs w:val="28"/>
          <w:lang w:eastAsia="ru-RU"/>
        </w:rPr>
        <w:t>талдау</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негізінде</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облыс</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экономикасының</w:t>
      </w:r>
      <w:proofErr w:type="spellEnd"/>
      <w:r w:rsidRPr="00191F8B">
        <w:rPr>
          <w:rFonts w:ascii="Times New Roman" w:eastAsia="Times New Roman" w:hAnsi="Times New Roman" w:cs="Times New Roman"/>
          <w:color w:val="666666"/>
          <w:sz w:val="28"/>
          <w:szCs w:val="28"/>
          <w:lang w:eastAsia="ru-RU"/>
        </w:rPr>
        <w:t xml:space="preserve"> басым </w:t>
      </w:r>
      <w:proofErr w:type="spellStart"/>
      <w:r w:rsidRPr="00191F8B">
        <w:rPr>
          <w:rFonts w:ascii="Times New Roman" w:eastAsia="Times New Roman" w:hAnsi="Times New Roman" w:cs="Times New Roman"/>
          <w:color w:val="666666"/>
          <w:sz w:val="28"/>
          <w:szCs w:val="28"/>
          <w:lang w:eastAsia="ru-RU"/>
        </w:rPr>
        <w:t>бағыттары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анықталынады</w:t>
      </w:r>
      <w:proofErr w:type="spellEnd"/>
      <w:r w:rsidRPr="00191F8B">
        <w:rPr>
          <w:rFonts w:ascii="Times New Roman" w:eastAsia="Times New Roman" w:hAnsi="Times New Roman" w:cs="Times New Roman"/>
          <w:color w:val="666666"/>
          <w:sz w:val="28"/>
          <w:szCs w:val="28"/>
          <w:lang w:eastAsia="ru-RU"/>
        </w:rPr>
        <w:t xml:space="preserve">. Басым </w:t>
      </w:r>
      <w:proofErr w:type="spellStart"/>
      <w:r w:rsidRPr="00191F8B">
        <w:rPr>
          <w:rFonts w:ascii="Times New Roman" w:eastAsia="Times New Roman" w:hAnsi="Times New Roman" w:cs="Times New Roman"/>
          <w:color w:val="666666"/>
          <w:sz w:val="28"/>
          <w:szCs w:val="28"/>
          <w:lang w:eastAsia="ru-RU"/>
        </w:rPr>
        <w:t>бағыттардың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анықталынуы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немесе</w:t>
      </w:r>
      <w:proofErr w:type="spellEnd"/>
      <w:r w:rsidRPr="00191F8B">
        <w:rPr>
          <w:rFonts w:ascii="Times New Roman" w:eastAsia="Times New Roman" w:hAnsi="Times New Roman" w:cs="Times New Roman"/>
          <w:color w:val="666666"/>
          <w:sz w:val="28"/>
          <w:szCs w:val="28"/>
          <w:lang w:eastAsia="ru-RU"/>
        </w:rPr>
        <w:t xml:space="preserve"> оны </w:t>
      </w:r>
      <w:proofErr w:type="spellStart"/>
      <w:r w:rsidRPr="00191F8B">
        <w:rPr>
          <w:rFonts w:ascii="Times New Roman" w:eastAsia="Times New Roman" w:hAnsi="Times New Roman" w:cs="Times New Roman"/>
          <w:color w:val="666666"/>
          <w:sz w:val="28"/>
          <w:szCs w:val="28"/>
          <w:lang w:eastAsia="ru-RU"/>
        </w:rPr>
        <w:t>көп</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тізбектегі</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басты</w:t>
      </w:r>
      <w:proofErr w:type="spellEnd"/>
      <w:r w:rsidRPr="00191F8B">
        <w:rPr>
          <w:rFonts w:ascii="Times New Roman" w:eastAsia="Times New Roman" w:hAnsi="Times New Roman" w:cs="Times New Roman"/>
          <w:color w:val="666666"/>
          <w:sz w:val="28"/>
          <w:szCs w:val="28"/>
          <w:lang w:eastAsia="ru-RU"/>
        </w:rPr>
        <w:t xml:space="preserve"> </w:t>
      </w:r>
      <w:proofErr w:type="spellStart"/>
      <w:proofErr w:type="gramStart"/>
      <w:r w:rsidRPr="00191F8B">
        <w:rPr>
          <w:rFonts w:ascii="Times New Roman" w:eastAsia="Times New Roman" w:hAnsi="Times New Roman" w:cs="Times New Roman"/>
          <w:color w:val="666666"/>
          <w:sz w:val="28"/>
          <w:szCs w:val="28"/>
          <w:lang w:eastAsia="ru-RU"/>
        </w:rPr>
        <w:t>буынның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белгіленуі</w:t>
      </w:r>
      <w:proofErr w:type="spellEnd"/>
      <w:proofErr w:type="gram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барлық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мүмкіндіктер</w:t>
      </w:r>
      <w:proofErr w:type="spellEnd"/>
      <w:r w:rsidRPr="00191F8B">
        <w:rPr>
          <w:rFonts w:ascii="Times New Roman" w:eastAsia="Times New Roman" w:hAnsi="Times New Roman" w:cs="Times New Roman"/>
          <w:color w:val="666666"/>
          <w:sz w:val="28"/>
          <w:szCs w:val="28"/>
          <w:lang w:eastAsia="ru-RU"/>
        </w:rPr>
        <w:t xml:space="preserve"> мен </w:t>
      </w:r>
      <w:proofErr w:type="spellStart"/>
      <w:r w:rsidRPr="00191F8B">
        <w:rPr>
          <w:rFonts w:ascii="Times New Roman" w:eastAsia="Times New Roman" w:hAnsi="Times New Roman" w:cs="Times New Roman"/>
          <w:color w:val="666666"/>
          <w:sz w:val="28"/>
          <w:szCs w:val="28"/>
          <w:lang w:eastAsia="ru-RU"/>
        </w:rPr>
        <w:t>күштерді</w:t>
      </w:r>
      <w:proofErr w:type="spellEnd"/>
      <w:r w:rsidRPr="00191F8B">
        <w:rPr>
          <w:rFonts w:ascii="Times New Roman" w:eastAsia="Times New Roman" w:hAnsi="Times New Roman" w:cs="Times New Roman"/>
          <w:color w:val="666666"/>
          <w:sz w:val="28"/>
          <w:szCs w:val="28"/>
          <w:lang w:eastAsia="ru-RU"/>
        </w:rPr>
        <w:t xml:space="preserve"> осы </w:t>
      </w:r>
      <w:proofErr w:type="spellStart"/>
      <w:r w:rsidRPr="00191F8B">
        <w:rPr>
          <w:rFonts w:ascii="Times New Roman" w:eastAsia="Times New Roman" w:hAnsi="Times New Roman" w:cs="Times New Roman"/>
          <w:color w:val="666666"/>
          <w:sz w:val="28"/>
          <w:szCs w:val="28"/>
          <w:lang w:eastAsia="ru-RU"/>
        </w:rPr>
        <w:t>қызметтерді</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шешуге</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шоғырландыруға</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мүмкіндік</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береді</w:t>
      </w:r>
      <w:proofErr w:type="spellEnd"/>
      <w:r w:rsidRPr="00191F8B">
        <w:rPr>
          <w:rFonts w:ascii="Times New Roman" w:eastAsia="Times New Roman" w:hAnsi="Times New Roman" w:cs="Times New Roman"/>
          <w:color w:val="666666"/>
          <w:sz w:val="28"/>
          <w:szCs w:val="28"/>
          <w:lang w:eastAsia="ru-RU"/>
        </w:rPr>
        <w:t>.</w:t>
      </w:r>
    </w:p>
    <w:p w14:paraId="75455C06" w14:textId="77777777" w:rsidR="00324DD3" w:rsidRPr="00191F8B" w:rsidRDefault="00324DD3" w:rsidP="00324DD3">
      <w:pPr>
        <w:shd w:val="clear" w:color="auto" w:fill="FFFFFF"/>
        <w:spacing w:after="240" w:line="240" w:lineRule="auto"/>
        <w:textAlignment w:val="baseline"/>
        <w:rPr>
          <w:rFonts w:ascii="Times New Roman" w:eastAsia="Times New Roman" w:hAnsi="Times New Roman" w:cs="Times New Roman"/>
          <w:color w:val="666666"/>
          <w:sz w:val="28"/>
          <w:szCs w:val="28"/>
          <w:lang w:eastAsia="ru-RU"/>
        </w:rPr>
      </w:pPr>
      <w:r w:rsidRPr="00191F8B">
        <w:rPr>
          <w:rFonts w:ascii="Times New Roman" w:eastAsia="Times New Roman" w:hAnsi="Times New Roman" w:cs="Times New Roman"/>
          <w:color w:val="666666"/>
          <w:sz w:val="28"/>
          <w:szCs w:val="28"/>
          <w:lang w:eastAsia="ru-RU"/>
        </w:rPr>
        <w:t xml:space="preserve">Басым </w:t>
      </w:r>
      <w:proofErr w:type="spellStart"/>
      <w:r w:rsidRPr="00191F8B">
        <w:rPr>
          <w:rFonts w:ascii="Times New Roman" w:eastAsia="Times New Roman" w:hAnsi="Times New Roman" w:cs="Times New Roman"/>
          <w:color w:val="666666"/>
          <w:sz w:val="28"/>
          <w:szCs w:val="28"/>
          <w:lang w:eastAsia="ru-RU"/>
        </w:rPr>
        <w:t>бағыттарды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анықтауда</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күшті</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әлсіз</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мүмкіндіктер</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және</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қауіп</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матрицасы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пайдалынады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Мұндай</w:t>
      </w:r>
      <w:proofErr w:type="spellEnd"/>
      <w:r w:rsidRPr="00191F8B">
        <w:rPr>
          <w:rFonts w:ascii="Times New Roman" w:eastAsia="Times New Roman" w:hAnsi="Times New Roman" w:cs="Times New Roman"/>
          <w:color w:val="666666"/>
          <w:sz w:val="28"/>
          <w:szCs w:val="28"/>
          <w:lang w:eastAsia="ru-RU"/>
        </w:rPr>
        <w:t xml:space="preserve"> SWOT </w:t>
      </w:r>
      <w:proofErr w:type="spellStart"/>
      <w:r w:rsidRPr="00191F8B">
        <w:rPr>
          <w:rFonts w:ascii="Times New Roman" w:eastAsia="Times New Roman" w:hAnsi="Times New Roman" w:cs="Times New Roman"/>
          <w:color w:val="666666"/>
          <w:sz w:val="28"/>
          <w:szCs w:val="28"/>
          <w:lang w:eastAsia="ru-RU"/>
        </w:rPr>
        <w:t>талдауды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төмендегіше</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көрсетуге</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болады</w:t>
      </w:r>
      <w:proofErr w:type="spellEnd"/>
      <w:r w:rsidRPr="00191F8B">
        <w:rPr>
          <w:rFonts w:ascii="Times New Roman" w:eastAsia="Times New Roman" w:hAnsi="Times New Roman" w:cs="Times New Roman"/>
          <w:color w:val="666666"/>
          <w:sz w:val="28"/>
          <w:szCs w:val="28"/>
          <w:lang w:eastAsia="ru-RU"/>
        </w:rPr>
        <w:t>:</w:t>
      </w:r>
    </w:p>
    <w:p w14:paraId="00E858E8" w14:textId="77777777" w:rsidR="00324DD3" w:rsidRPr="00191F8B" w:rsidRDefault="00324DD3" w:rsidP="00324DD3">
      <w:pPr>
        <w:shd w:val="clear" w:color="auto" w:fill="FFFFFF"/>
        <w:spacing w:after="240" w:line="240" w:lineRule="auto"/>
        <w:textAlignment w:val="baseline"/>
        <w:rPr>
          <w:rFonts w:ascii="Times New Roman" w:eastAsia="Times New Roman" w:hAnsi="Times New Roman" w:cs="Times New Roman"/>
          <w:color w:val="666666"/>
          <w:sz w:val="28"/>
          <w:szCs w:val="28"/>
          <w:lang w:eastAsia="ru-RU"/>
        </w:rPr>
      </w:pPr>
      <w:r w:rsidRPr="00191F8B">
        <w:rPr>
          <w:rFonts w:ascii="Times New Roman" w:eastAsia="Times New Roman" w:hAnsi="Times New Roman" w:cs="Times New Roman"/>
          <w:color w:val="666666"/>
          <w:sz w:val="28"/>
          <w:szCs w:val="28"/>
          <w:lang w:eastAsia="ru-RU"/>
        </w:rPr>
        <w:t xml:space="preserve">1. </w:t>
      </w:r>
      <w:proofErr w:type="spellStart"/>
      <w:r w:rsidRPr="00191F8B">
        <w:rPr>
          <w:rFonts w:ascii="Times New Roman" w:eastAsia="Times New Roman" w:hAnsi="Times New Roman" w:cs="Times New Roman"/>
          <w:color w:val="666666"/>
          <w:sz w:val="28"/>
          <w:szCs w:val="28"/>
          <w:lang w:eastAsia="ru-RU"/>
        </w:rPr>
        <w:t>Облыс</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экономикасының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ол</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мемлекет-экономикасынында</w:t>
      </w:r>
      <w:proofErr w:type="spellEnd"/>
      <w:r w:rsidRPr="00191F8B">
        <w:rPr>
          <w:rFonts w:ascii="Times New Roman" w:eastAsia="Times New Roman" w:hAnsi="Times New Roman" w:cs="Times New Roman"/>
          <w:color w:val="666666"/>
          <w:sz w:val="28"/>
          <w:szCs w:val="28"/>
          <w:lang w:eastAsia="ru-RU"/>
        </w:rPr>
        <w:t xml:space="preserve">) </w:t>
      </w:r>
      <w:proofErr w:type="spellStart"/>
      <w:proofErr w:type="gramStart"/>
      <w:r w:rsidRPr="00191F8B">
        <w:rPr>
          <w:rFonts w:ascii="Times New Roman" w:eastAsia="Times New Roman" w:hAnsi="Times New Roman" w:cs="Times New Roman"/>
          <w:color w:val="666666"/>
          <w:sz w:val="28"/>
          <w:szCs w:val="28"/>
          <w:lang w:eastAsia="ru-RU"/>
        </w:rPr>
        <w:t>күшті,әлсіз</w:t>
      </w:r>
      <w:proofErr w:type="spellEnd"/>
      <w:proofErr w:type="gram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жақтары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талданып</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олардың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маңыздылары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анықталынады,тізімдері</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белгіленеді</w:t>
      </w:r>
      <w:proofErr w:type="spellEnd"/>
      <w:r w:rsidRPr="00191F8B">
        <w:rPr>
          <w:rFonts w:ascii="Times New Roman" w:eastAsia="Times New Roman" w:hAnsi="Times New Roman" w:cs="Times New Roman"/>
          <w:color w:val="666666"/>
          <w:sz w:val="28"/>
          <w:szCs w:val="28"/>
          <w:lang w:eastAsia="ru-RU"/>
        </w:rPr>
        <w:t>.</w:t>
      </w:r>
    </w:p>
    <w:p w14:paraId="6CA7602B" w14:textId="77777777" w:rsidR="00324DD3" w:rsidRPr="00191F8B" w:rsidRDefault="00324DD3" w:rsidP="00324DD3">
      <w:pPr>
        <w:shd w:val="clear" w:color="auto" w:fill="FFFFFF"/>
        <w:spacing w:after="240" w:line="240" w:lineRule="auto"/>
        <w:textAlignment w:val="baseline"/>
        <w:rPr>
          <w:rFonts w:ascii="Times New Roman" w:eastAsia="Times New Roman" w:hAnsi="Times New Roman" w:cs="Times New Roman"/>
          <w:color w:val="666666"/>
          <w:sz w:val="28"/>
          <w:szCs w:val="28"/>
          <w:lang w:eastAsia="ru-RU"/>
        </w:rPr>
      </w:pPr>
      <w:r w:rsidRPr="00191F8B">
        <w:rPr>
          <w:rFonts w:ascii="Times New Roman" w:eastAsia="Times New Roman" w:hAnsi="Times New Roman" w:cs="Times New Roman"/>
          <w:color w:val="666666"/>
          <w:sz w:val="28"/>
          <w:szCs w:val="28"/>
          <w:lang w:eastAsia="ru-RU"/>
        </w:rPr>
        <w:t xml:space="preserve">2. </w:t>
      </w:r>
      <w:proofErr w:type="spellStart"/>
      <w:r w:rsidRPr="00191F8B">
        <w:rPr>
          <w:rFonts w:ascii="Times New Roman" w:eastAsia="Times New Roman" w:hAnsi="Times New Roman" w:cs="Times New Roman"/>
          <w:color w:val="666666"/>
          <w:sz w:val="28"/>
          <w:szCs w:val="28"/>
          <w:lang w:eastAsia="ru-RU"/>
        </w:rPr>
        <w:t>Мүмкіндік</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және</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қауіпті</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тиімді</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дамуға</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кері</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ықпал</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жасайтын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факторлар</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анықталынып</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талданады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олардың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тізімі</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анықталынады</w:t>
      </w:r>
      <w:proofErr w:type="spellEnd"/>
      <w:r w:rsidRPr="00191F8B">
        <w:rPr>
          <w:rFonts w:ascii="Times New Roman" w:eastAsia="Times New Roman" w:hAnsi="Times New Roman" w:cs="Times New Roman"/>
          <w:color w:val="666666"/>
          <w:sz w:val="28"/>
          <w:szCs w:val="28"/>
          <w:lang w:eastAsia="ru-RU"/>
        </w:rPr>
        <w:t>.</w:t>
      </w:r>
    </w:p>
    <w:p w14:paraId="6C21520C" w14:textId="77777777" w:rsidR="00324DD3" w:rsidRPr="00191F8B" w:rsidRDefault="00324DD3" w:rsidP="00324DD3">
      <w:pPr>
        <w:shd w:val="clear" w:color="auto" w:fill="FFFFFF"/>
        <w:spacing w:after="240" w:line="240" w:lineRule="auto"/>
        <w:textAlignment w:val="baseline"/>
        <w:rPr>
          <w:rFonts w:ascii="Times New Roman" w:eastAsia="Times New Roman" w:hAnsi="Times New Roman" w:cs="Times New Roman"/>
          <w:color w:val="666666"/>
          <w:sz w:val="28"/>
          <w:szCs w:val="28"/>
          <w:lang w:eastAsia="ru-RU"/>
        </w:rPr>
      </w:pPr>
      <w:r w:rsidRPr="00191F8B">
        <w:rPr>
          <w:rFonts w:ascii="Times New Roman" w:eastAsia="Times New Roman" w:hAnsi="Times New Roman" w:cs="Times New Roman"/>
          <w:color w:val="666666"/>
          <w:sz w:val="28"/>
          <w:szCs w:val="28"/>
          <w:lang w:eastAsia="ru-RU"/>
        </w:rPr>
        <w:t xml:space="preserve">3. Осы </w:t>
      </w:r>
      <w:proofErr w:type="spellStart"/>
      <w:r w:rsidRPr="00191F8B">
        <w:rPr>
          <w:rFonts w:ascii="Times New Roman" w:eastAsia="Times New Roman" w:hAnsi="Times New Roman" w:cs="Times New Roman"/>
          <w:color w:val="666666"/>
          <w:sz w:val="28"/>
          <w:szCs w:val="28"/>
          <w:lang w:eastAsia="ru-RU"/>
        </w:rPr>
        <w:t>мәліметтер</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негізінде</w:t>
      </w:r>
      <w:proofErr w:type="spellEnd"/>
      <w:r w:rsidRPr="00191F8B">
        <w:rPr>
          <w:rFonts w:ascii="Times New Roman" w:eastAsia="Times New Roman" w:hAnsi="Times New Roman" w:cs="Times New Roman"/>
          <w:color w:val="666666"/>
          <w:sz w:val="28"/>
          <w:szCs w:val="28"/>
          <w:lang w:eastAsia="ru-RU"/>
        </w:rPr>
        <w:t xml:space="preserve"> SWOT </w:t>
      </w:r>
      <w:proofErr w:type="spellStart"/>
      <w:r w:rsidRPr="00191F8B">
        <w:rPr>
          <w:rFonts w:ascii="Times New Roman" w:eastAsia="Times New Roman" w:hAnsi="Times New Roman" w:cs="Times New Roman"/>
          <w:color w:val="666666"/>
          <w:sz w:val="28"/>
          <w:szCs w:val="28"/>
          <w:lang w:eastAsia="ru-RU"/>
        </w:rPr>
        <w:t>матрицасы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жасалынады</w:t>
      </w:r>
      <w:proofErr w:type="spellEnd"/>
      <w:r w:rsidRPr="00191F8B">
        <w:rPr>
          <w:rFonts w:ascii="Times New Roman" w:eastAsia="Times New Roman" w:hAnsi="Times New Roman" w:cs="Times New Roman"/>
          <w:color w:val="666666"/>
          <w:sz w:val="28"/>
          <w:szCs w:val="28"/>
          <w:lang w:eastAsia="ru-RU"/>
        </w:rPr>
        <w:t>.</w:t>
      </w:r>
    </w:p>
    <w:p w14:paraId="55558879" w14:textId="77777777" w:rsidR="00324DD3" w:rsidRPr="00191F8B" w:rsidRDefault="00324DD3" w:rsidP="00324DD3">
      <w:pPr>
        <w:shd w:val="clear" w:color="auto" w:fill="FFFFFF"/>
        <w:spacing w:after="240" w:line="240" w:lineRule="auto"/>
        <w:textAlignment w:val="baseline"/>
        <w:rPr>
          <w:rFonts w:ascii="Times New Roman" w:eastAsia="Times New Roman" w:hAnsi="Times New Roman" w:cs="Times New Roman"/>
          <w:color w:val="666666"/>
          <w:sz w:val="28"/>
          <w:szCs w:val="28"/>
          <w:lang w:eastAsia="ru-RU"/>
        </w:rPr>
      </w:pPr>
      <w:proofErr w:type="spellStart"/>
      <w:r w:rsidRPr="00191F8B">
        <w:rPr>
          <w:rFonts w:ascii="Times New Roman" w:eastAsia="Times New Roman" w:hAnsi="Times New Roman" w:cs="Times New Roman"/>
          <w:color w:val="666666"/>
          <w:sz w:val="28"/>
          <w:szCs w:val="28"/>
          <w:lang w:eastAsia="ru-RU"/>
        </w:rPr>
        <w:t>Тұжырымдалған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стратегияларды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іске</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асырудағы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негізгі</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талап</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ол</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оның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қаржы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тағы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басқа</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мемлекеттік</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реттеу</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құралдарымен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қамтамасыз</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етілуі</w:t>
      </w:r>
      <w:proofErr w:type="spellEnd"/>
      <w:r w:rsidRPr="00191F8B">
        <w:rPr>
          <w:rFonts w:ascii="Times New Roman" w:eastAsia="Times New Roman" w:hAnsi="Times New Roman" w:cs="Times New Roman"/>
          <w:color w:val="666666"/>
          <w:sz w:val="28"/>
          <w:szCs w:val="28"/>
          <w:lang w:eastAsia="ru-RU"/>
        </w:rPr>
        <w:t xml:space="preserve">. Сол </w:t>
      </w:r>
      <w:proofErr w:type="spellStart"/>
      <w:r w:rsidRPr="00191F8B">
        <w:rPr>
          <w:rFonts w:ascii="Times New Roman" w:eastAsia="Times New Roman" w:hAnsi="Times New Roman" w:cs="Times New Roman"/>
          <w:color w:val="666666"/>
          <w:sz w:val="28"/>
          <w:szCs w:val="28"/>
          <w:lang w:eastAsia="ru-RU"/>
        </w:rPr>
        <w:t>себепті</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әрбір</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стратегияның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қаржылық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көзі</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белгіленіп</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сол</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арқылы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ол</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тұжырымдалынуы</w:t>
      </w:r>
      <w:proofErr w:type="spellEnd"/>
      <w:r w:rsidRPr="00191F8B">
        <w:rPr>
          <w:rFonts w:ascii="Times New Roman" w:eastAsia="Times New Roman" w:hAnsi="Times New Roman" w:cs="Times New Roman"/>
          <w:color w:val="666666"/>
          <w:sz w:val="28"/>
          <w:szCs w:val="28"/>
          <w:lang w:eastAsia="ru-RU"/>
        </w:rPr>
        <w:t xml:space="preserve"> керек.</w:t>
      </w:r>
    </w:p>
    <w:p w14:paraId="4D617C5F" w14:textId="77777777" w:rsidR="00324DD3" w:rsidRPr="00191F8B" w:rsidRDefault="00324DD3" w:rsidP="00324DD3">
      <w:pPr>
        <w:shd w:val="clear" w:color="auto" w:fill="FFFFFF"/>
        <w:spacing w:after="240" w:line="240" w:lineRule="auto"/>
        <w:textAlignment w:val="baseline"/>
        <w:rPr>
          <w:rFonts w:ascii="Times New Roman" w:eastAsia="Times New Roman" w:hAnsi="Times New Roman" w:cs="Times New Roman"/>
          <w:color w:val="666666"/>
          <w:sz w:val="28"/>
          <w:szCs w:val="28"/>
          <w:lang w:eastAsia="ru-RU"/>
        </w:rPr>
      </w:pPr>
      <w:proofErr w:type="spellStart"/>
      <w:r w:rsidRPr="00191F8B">
        <w:rPr>
          <w:rFonts w:ascii="Times New Roman" w:eastAsia="Times New Roman" w:hAnsi="Times New Roman" w:cs="Times New Roman"/>
          <w:color w:val="666666"/>
          <w:sz w:val="28"/>
          <w:szCs w:val="28"/>
          <w:lang w:eastAsia="ru-RU"/>
        </w:rPr>
        <w:t>Ұзақ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мерзімді</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стратегиялық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жоспарлар</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ағымдағы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әлеуметтік-экономикалық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жағдайдың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талдауына</w:t>
      </w:r>
      <w:proofErr w:type="spellEnd"/>
      <w:r w:rsidRPr="00191F8B">
        <w:rPr>
          <w:rFonts w:ascii="Times New Roman" w:eastAsia="Times New Roman" w:hAnsi="Times New Roman" w:cs="Times New Roman"/>
          <w:color w:val="666666"/>
          <w:sz w:val="28"/>
          <w:szCs w:val="28"/>
          <w:lang w:eastAsia="ru-RU"/>
        </w:rPr>
        <w:t xml:space="preserve">, даму </w:t>
      </w:r>
      <w:proofErr w:type="spellStart"/>
      <w:r w:rsidRPr="00191F8B">
        <w:rPr>
          <w:rFonts w:ascii="Times New Roman" w:eastAsia="Times New Roman" w:hAnsi="Times New Roman" w:cs="Times New Roman"/>
          <w:color w:val="666666"/>
          <w:sz w:val="28"/>
          <w:szCs w:val="28"/>
          <w:lang w:eastAsia="ru-RU"/>
        </w:rPr>
        <w:t>тенденцияларының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эксперттік</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бағалануына</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болжамдық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есептеулерге</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негізделіне</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отырып</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төмендегідей</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жағдайларды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анықтауға</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міндетті</w:t>
      </w:r>
      <w:proofErr w:type="spellEnd"/>
      <w:r w:rsidRPr="00191F8B">
        <w:rPr>
          <w:rFonts w:ascii="Times New Roman" w:eastAsia="Times New Roman" w:hAnsi="Times New Roman" w:cs="Times New Roman"/>
          <w:color w:val="666666"/>
          <w:sz w:val="28"/>
          <w:szCs w:val="28"/>
          <w:lang w:eastAsia="ru-RU"/>
        </w:rPr>
        <w:t>:</w:t>
      </w:r>
    </w:p>
    <w:p w14:paraId="2FED305D" w14:textId="77777777" w:rsidR="00324DD3" w:rsidRPr="00191F8B" w:rsidRDefault="00324DD3" w:rsidP="00324DD3">
      <w:pPr>
        <w:shd w:val="clear" w:color="auto" w:fill="FFFFFF"/>
        <w:spacing w:after="240" w:line="240" w:lineRule="auto"/>
        <w:textAlignment w:val="baseline"/>
        <w:rPr>
          <w:rFonts w:ascii="Times New Roman" w:eastAsia="Times New Roman" w:hAnsi="Times New Roman" w:cs="Times New Roman"/>
          <w:color w:val="666666"/>
          <w:sz w:val="28"/>
          <w:szCs w:val="28"/>
          <w:lang w:eastAsia="ru-RU"/>
        </w:rPr>
      </w:pPr>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Болашақ</w:t>
      </w:r>
      <w:proofErr w:type="spellEnd"/>
      <w:r w:rsidRPr="00191F8B">
        <w:rPr>
          <w:rFonts w:ascii="Times New Roman" w:eastAsia="Times New Roman" w:hAnsi="Times New Roman" w:cs="Times New Roman"/>
          <w:color w:val="666666"/>
          <w:sz w:val="28"/>
          <w:szCs w:val="28"/>
          <w:lang w:eastAsia="ru-RU"/>
        </w:rPr>
        <w:t xml:space="preserve"> даму </w:t>
      </w:r>
      <w:proofErr w:type="spellStart"/>
      <w:r w:rsidRPr="00191F8B">
        <w:rPr>
          <w:rFonts w:ascii="Times New Roman" w:eastAsia="Times New Roman" w:hAnsi="Times New Roman" w:cs="Times New Roman"/>
          <w:color w:val="666666"/>
          <w:sz w:val="28"/>
          <w:szCs w:val="28"/>
          <w:lang w:eastAsia="ru-RU"/>
        </w:rPr>
        <w:t>мақсаттар</w:t>
      </w:r>
      <w:proofErr w:type="spellEnd"/>
      <w:r w:rsidRPr="00191F8B">
        <w:rPr>
          <w:rFonts w:ascii="Times New Roman" w:eastAsia="Times New Roman" w:hAnsi="Times New Roman" w:cs="Times New Roman"/>
          <w:color w:val="666666"/>
          <w:sz w:val="28"/>
          <w:szCs w:val="28"/>
          <w:lang w:eastAsia="ru-RU"/>
        </w:rPr>
        <w:t xml:space="preserve"> мен </w:t>
      </w:r>
      <w:proofErr w:type="spellStart"/>
      <w:r w:rsidRPr="00191F8B">
        <w:rPr>
          <w:rFonts w:ascii="Times New Roman" w:eastAsia="Times New Roman" w:hAnsi="Times New Roman" w:cs="Times New Roman"/>
          <w:color w:val="666666"/>
          <w:sz w:val="28"/>
          <w:szCs w:val="28"/>
          <w:lang w:eastAsia="ru-RU"/>
        </w:rPr>
        <w:t>міндеттер</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жүйесін</w:t>
      </w:r>
      <w:proofErr w:type="spellEnd"/>
      <w:r w:rsidRPr="00191F8B">
        <w:rPr>
          <w:rFonts w:ascii="Times New Roman" w:eastAsia="Times New Roman" w:hAnsi="Times New Roman" w:cs="Times New Roman"/>
          <w:color w:val="666666"/>
          <w:sz w:val="28"/>
          <w:szCs w:val="28"/>
          <w:lang w:eastAsia="ru-RU"/>
        </w:rPr>
        <w:t>;</w:t>
      </w:r>
    </w:p>
    <w:p w14:paraId="3965302F" w14:textId="77777777" w:rsidR="00324DD3" w:rsidRPr="00191F8B" w:rsidRDefault="00324DD3" w:rsidP="00324DD3">
      <w:pPr>
        <w:shd w:val="clear" w:color="auto" w:fill="FFFFFF"/>
        <w:spacing w:after="240" w:line="240" w:lineRule="auto"/>
        <w:textAlignment w:val="baseline"/>
        <w:rPr>
          <w:rFonts w:ascii="Times New Roman" w:eastAsia="Times New Roman" w:hAnsi="Times New Roman" w:cs="Times New Roman"/>
          <w:color w:val="666666"/>
          <w:sz w:val="28"/>
          <w:szCs w:val="28"/>
          <w:lang w:eastAsia="ru-RU"/>
        </w:rPr>
      </w:pPr>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Халық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шаруашылығының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маңызды</w:t>
      </w:r>
      <w:proofErr w:type="spellEnd"/>
      <w:r w:rsidRPr="00191F8B">
        <w:rPr>
          <w:rFonts w:ascii="Times New Roman" w:eastAsia="Times New Roman" w:hAnsi="Times New Roman" w:cs="Times New Roman"/>
          <w:color w:val="666666"/>
          <w:sz w:val="28"/>
          <w:szCs w:val="28"/>
          <w:lang w:eastAsia="ru-RU"/>
        </w:rPr>
        <w:t xml:space="preserve"> басым </w:t>
      </w:r>
      <w:proofErr w:type="spellStart"/>
      <w:r w:rsidRPr="00191F8B">
        <w:rPr>
          <w:rFonts w:ascii="Times New Roman" w:eastAsia="Times New Roman" w:hAnsi="Times New Roman" w:cs="Times New Roman"/>
          <w:color w:val="666666"/>
          <w:sz w:val="28"/>
          <w:szCs w:val="28"/>
          <w:lang w:eastAsia="ru-RU"/>
        </w:rPr>
        <w:t>бағыттары</w:t>
      </w:r>
      <w:proofErr w:type="spellEnd"/>
      <w:r w:rsidRPr="00191F8B">
        <w:rPr>
          <w:rFonts w:ascii="Times New Roman" w:eastAsia="Times New Roman" w:hAnsi="Times New Roman" w:cs="Times New Roman"/>
          <w:color w:val="666666"/>
          <w:sz w:val="28"/>
          <w:szCs w:val="28"/>
          <w:lang w:eastAsia="ru-RU"/>
        </w:rPr>
        <w:t xml:space="preserve"> мен </w:t>
      </w:r>
      <w:proofErr w:type="spellStart"/>
      <w:r w:rsidRPr="00191F8B">
        <w:rPr>
          <w:rFonts w:ascii="Times New Roman" w:eastAsia="Times New Roman" w:hAnsi="Times New Roman" w:cs="Times New Roman"/>
          <w:color w:val="666666"/>
          <w:sz w:val="28"/>
          <w:szCs w:val="28"/>
          <w:lang w:eastAsia="ru-RU"/>
        </w:rPr>
        <w:t>олардың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іске</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асырылу</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кезеңдерін</w:t>
      </w:r>
      <w:proofErr w:type="spellEnd"/>
      <w:r w:rsidRPr="00191F8B">
        <w:rPr>
          <w:rFonts w:ascii="Times New Roman" w:eastAsia="Times New Roman" w:hAnsi="Times New Roman" w:cs="Times New Roman"/>
          <w:color w:val="666666"/>
          <w:sz w:val="28"/>
          <w:szCs w:val="28"/>
          <w:lang w:eastAsia="ru-RU"/>
        </w:rPr>
        <w:t>;</w:t>
      </w:r>
    </w:p>
    <w:p w14:paraId="79F65117" w14:textId="77777777" w:rsidR="00324DD3" w:rsidRPr="00191F8B" w:rsidRDefault="00324DD3" w:rsidP="00324DD3">
      <w:pPr>
        <w:shd w:val="clear" w:color="auto" w:fill="FFFFFF"/>
        <w:spacing w:after="240" w:line="240" w:lineRule="auto"/>
        <w:textAlignment w:val="baseline"/>
        <w:rPr>
          <w:rFonts w:ascii="Times New Roman" w:eastAsia="Times New Roman" w:hAnsi="Times New Roman" w:cs="Times New Roman"/>
          <w:color w:val="666666"/>
          <w:sz w:val="28"/>
          <w:szCs w:val="28"/>
          <w:lang w:eastAsia="ru-RU"/>
        </w:rPr>
      </w:pPr>
      <w:r w:rsidRPr="00191F8B">
        <w:rPr>
          <w:rFonts w:ascii="Times New Roman" w:eastAsia="Times New Roman" w:hAnsi="Times New Roman" w:cs="Times New Roman"/>
          <w:color w:val="666666"/>
          <w:sz w:val="28"/>
          <w:szCs w:val="28"/>
          <w:lang w:eastAsia="ru-RU"/>
        </w:rPr>
        <w:t xml:space="preserve">—         Экономика </w:t>
      </w:r>
      <w:proofErr w:type="spellStart"/>
      <w:r w:rsidRPr="00191F8B">
        <w:rPr>
          <w:rFonts w:ascii="Times New Roman" w:eastAsia="Times New Roman" w:hAnsi="Times New Roman" w:cs="Times New Roman"/>
          <w:color w:val="666666"/>
          <w:sz w:val="28"/>
          <w:szCs w:val="28"/>
          <w:lang w:eastAsia="ru-RU"/>
        </w:rPr>
        <w:t>өсуінің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мүмкін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қарқынын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және</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негізгі</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макроэкономикалық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пропорцияларды</w:t>
      </w:r>
      <w:proofErr w:type="spellEnd"/>
      <w:r w:rsidRPr="00191F8B">
        <w:rPr>
          <w:rFonts w:ascii="Times New Roman" w:eastAsia="Times New Roman" w:hAnsi="Times New Roman" w:cs="Times New Roman"/>
          <w:color w:val="666666"/>
          <w:sz w:val="28"/>
          <w:szCs w:val="28"/>
          <w:lang w:eastAsia="ru-RU"/>
        </w:rPr>
        <w:t>;</w:t>
      </w:r>
    </w:p>
    <w:p w14:paraId="7991CD46" w14:textId="77777777" w:rsidR="00324DD3" w:rsidRPr="00191F8B" w:rsidRDefault="00324DD3" w:rsidP="00324DD3">
      <w:pPr>
        <w:shd w:val="clear" w:color="auto" w:fill="FFFFFF"/>
        <w:spacing w:after="240" w:line="240" w:lineRule="auto"/>
        <w:textAlignment w:val="baseline"/>
        <w:rPr>
          <w:rFonts w:ascii="Times New Roman" w:eastAsia="Times New Roman" w:hAnsi="Times New Roman" w:cs="Times New Roman"/>
          <w:color w:val="666666"/>
          <w:sz w:val="28"/>
          <w:szCs w:val="28"/>
          <w:lang w:eastAsia="ru-RU"/>
        </w:rPr>
      </w:pPr>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Экономикадағы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құрылымдық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өзгерістерді</w:t>
      </w:r>
      <w:proofErr w:type="spellEnd"/>
      <w:r w:rsidRPr="00191F8B">
        <w:rPr>
          <w:rFonts w:ascii="Times New Roman" w:eastAsia="Times New Roman" w:hAnsi="Times New Roman" w:cs="Times New Roman"/>
          <w:color w:val="666666"/>
          <w:sz w:val="28"/>
          <w:szCs w:val="28"/>
          <w:lang w:eastAsia="ru-RU"/>
        </w:rPr>
        <w:t>;</w:t>
      </w:r>
    </w:p>
    <w:p w14:paraId="697CE240" w14:textId="77777777" w:rsidR="00324DD3" w:rsidRPr="00191F8B" w:rsidRDefault="00324DD3" w:rsidP="00324DD3">
      <w:pPr>
        <w:shd w:val="clear" w:color="auto" w:fill="FFFFFF"/>
        <w:spacing w:after="240" w:line="240" w:lineRule="auto"/>
        <w:textAlignment w:val="baseline"/>
        <w:rPr>
          <w:rFonts w:ascii="Times New Roman" w:eastAsia="Times New Roman" w:hAnsi="Times New Roman" w:cs="Times New Roman"/>
          <w:color w:val="666666"/>
          <w:sz w:val="28"/>
          <w:szCs w:val="28"/>
          <w:lang w:eastAsia="ru-RU"/>
        </w:rPr>
      </w:pPr>
      <w:r w:rsidRPr="00191F8B">
        <w:rPr>
          <w:rFonts w:ascii="Times New Roman" w:eastAsia="Times New Roman" w:hAnsi="Times New Roman" w:cs="Times New Roman"/>
          <w:color w:val="666666"/>
          <w:sz w:val="28"/>
          <w:szCs w:val="28"/>
          <w:lang w:eastAsia="ru-RU"/>
        </w:rPr>
        <w:lastRenderedPageBreak/>
        <w:t xml:space="preserve">—         </w:t>
      </w:r>
      <w:proofErr w:type="spellStart"/>
      <w:r w:rsidRPr="00191F8B">
        <w:rPr>
          <w:rFonts w:ascii="Times New Roman" w:eastAsia="Times New Roman" w:hAnsi="Times New Roman" w:cs="Times New Roman"/>
          <w:color w:val="666666"/>
          <w:sz w:val="28"/>
          <w:szCs w:val="28"/>
          <w:lang w:eastAsia="ru-RU"/>
        </w:rPr>
        <w:t>Ресурстық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күштерді</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және</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олардың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тиімділігін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пайдалану</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бағыттарын</w:t>
      </w:r>
      <w:proofErr w:type="spellEnd"/>
      <w:r w:rsidRPr="00191F8B">
        <w:rPr>
          <w:rFonts w:ascii="Times New Roman" w:eastAsia="Times New Roman" w:hAnsi="Times New Roman" w:cs="Times New Roman"/>
          <w:color w:val="666666"/>
          <w:sz w:val="28"/>
          <w:szCs w:val="28"/>
          <w:lang w:eastAsia="ru-RU"/>
        </w:rPr>
        <w:t>;</w:t>
      </w:r>
    </w:p>
    <w:p w14:paraId="770099C6" w14:textId="77777777" w:rsidR="00324DD3" w:rsidRPr="00191F8B" w:rsidRDefault="00324DD3" w:rsidP="00324DD3">
      <w:pPr>
        <w:shd w:val="clear" w:color="auto" w:fill="FFFFFF"/>
        <w:spacing w:after="240" w:line="240" w:lineRule="auto"/>
        <w:textAlignment w:val="baseline"/>
        <w:rPr>
          <w:rFonts w:ascii="Times New Roman" w:eastAsia="Times New Roman" w:hAnsi="Times New Roman" w:cs="Times New Roman"/>
          <w:color w:val="666666"/>
          <w:sz w:val="28"/>
          <w:szCs w:val="28"/>
          <w:lang w:eastAsia="ru-RU"/>
        </w:rPr>
      </w:pPr>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Сыртқы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және</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ішкі</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экономикалық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саясаттың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негізгі</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бағыттарын</w:t>
      </w:r>
      <w:proofErr w:type="spellEnd"/>
      <w:r w:rsidRPr="00191F8B">
        <w:rPr>
          <w:rFonts w:ascii="Times New Roman" w:eastAsia="Times New Roman" w:hAnsi="Times New Roman" w:cs="Times New Roman"/>
          <w:color w:val="666666"/>
          <w:sz w:val="28"/>
          <w:szCs w:val="28"/>
          <w:lang w:eastAsia="ru-RU"/>
        </w:rPr>
        <w:t>;</w:t>
      </w:r>
    </w:p>
    <w:p w14:paraId="6D1829AD" w14:textId="77777777" w:rsidR="00324DD3" w:rsidRPr="00191F8B" w:rsidRDefault="00324DD3" w:rsidP="00324DD3">
      <w:pPr>
        <w:shd w:val="clear" w:color="auto" w:fill="FFFFFF"/>
        <w:spacing w:after="240" w:line="240" w:lineRule="auto"/>
        <w:textAlignment w:val="baseline"/>
        <w:rPr>
          <w:rFonts w:ascii="Times New Roman" w:eastAsia="Times New Roman" w:hAnsi="Times New Roman" w:cs="Times New Roman"/>
          <w:color w:val="666666"/>
          <w:sz w:val="28"/>
          <w:szCs w:val="28"/>
          <w:lang w:eastAsia="ru-RU"/>
        </w:rPr>
      </w:pPr>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Шаруашылық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жүйесіндегі</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негізгі</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институционалдық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өзгерістерді</w:t>
      </w:r>
      <w:proofErr w:type="spellEnd"/>
      <w:r w:rsidRPr="00191F8B">
        <w:rPr>
          <w:rFonts w:ascii="Times New Roman" w:eastAsia="Times New Roman" w:hAnsi="Times New Roman" w:cs="Times New Roman"/>
          <w:color w:val="666666"/>
          <w:sz w:val="28"/>
          <w:szCs w:val="28"/>
          <w:lang w:eastAsia="ru-RU"/>
        </w:rPr>
        <w:t>;</w:t>
      </w:r>
    </w:p>
    <w:p w14:paraId="5303CFA7" w14:textId="77777777" w:rsidR="00324DD3" w:rsidRPr="00191F8B" w:rsidRDefault="00324DD3" w:rsidP="00324DD3">
      <w:pPr>
        <w:shd w:val="clear" w:color="auto" w:fill="FFFFFF"/>
        <w:spacing w:after="240" w:line="240" w:lineRule="auto"/>
        <w:textAlignment w:val="baseline"/>
        <w:rPr>
          <w:rFonts w:ascii="Times New Roman" w:eastAsia="Times New Roman" w:hAnsi="Times New Roman" w:cs="Times New Roman"/>
          <w:color w:val="666666"/>
          <w:sz w:val="28"/>
          <w:szCs w:val="28"/>
          <w:lang w:eastAsia="ru-RU"/>
        </w:rPr>
      </w:pPr>
      <w:proofErr w:type="spellStart"/>
      <w:r w:rsidRPr="00191F8B">
        <w:rPr>
          <w:rFonts w:ascii="Times New Roman" w:eastAsia="Times New Roman" w:hAnsi="Times New Roman" w:cs="Times New Roman"/>
          <w:color w:val="666666"/>
          <w:sz w:val="28"/>
          <w:szCs w:val="28"/>
          <w:lang w:eastAsia="ru-RU"/>
        </w:rPr>
        <w:t>Ұзақ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мерзімді</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стратегиялық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жоспарлар</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бір-бірімен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тығыз</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байланысқан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төмендегідей</w:t>
      </w:r>
      <w:proofErr w:type="spellEnd"/>
      <w:r w:rsidRPr="00191F8B">
        <w:rPr>
          <w:rFonts w:ascii="Times New Roman" w:eastAsia="Times New Roman" w:hAnsi="Times New Roman" w:cs="Times New Roman"/>
          <w:color w:val="666666"/>
          <w:sz w:val="28"/>
          <w:szCs w:val="28"/>
          <w:lang w:eastAsia="ru-RU"/>
        </w:rPr>
        <w:t xml:space="preserve"> 4 </w:t>
      </w:r>
      <w:proofErr w:type="spellStart"/>
      <w:r w:rsidRPr="00191F8B">
        <w:rPr>
          <w:rFonts w:ascii="Times New Roman" w:eastAsia="Times New Roman" w:hAnsi="Times New Roman" w:cs="Times New Roman"/>
          <w:color w:val="666666"/>
          <w:sz w:val="28"/>
          <w:szCs w:val="28"/>
          <w:lang w:eastAsia="ru-RU"/>
        </w:rPr>
        <w:t>үлкен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бөлімдерден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тұрады</w:t>
      </w:r>
      <w:proofErr w:type="spellEnd"/>
      <w:r w:rsidRPr="00191F8B">
        <w:rPr>
          <w:rFonts w:ascii="Times New Roman" w:eastAsia="Times New Roman" w:hAnsi="Times New Roman" w:cs="Times New Roman"/>
          <w:color w:val="666666"/>
          <w:sz w:val="28"/>
          <w:szCs w:val="28"/>
          <w:lang w:eastAsia="ru-RU"/>
        </w:rPr>
        <w:t>:</w:t>
      </w:r>
    </w:p>
    <w:p w14:paraId="5442129B" w14:textId="77777777" w:rsidR="00324DD3" w:rsidRPr="00191F8B" w:rsidRDefault="00324DD3" w:rsidP="00324DD3">
      <w:pPr>
        <w:shd w:val="clear" w:color="auto" w:fill="FFFFFF"/>
        <w:spacing w:after="240" w:line="240" w:lineRule="auto"/>
        <w:textAlignment w:val="baseline"/>
        <w:rPr>
          <w:rFonts w:ascii="Times New Roman" w:eastAsia="Times New Roman" w:hAnsi="Times New Roman" w:cs="Times New Roman"/>
          <w:color w:val="666666"/>
          <w:sz w:val="28"/>
          <w:szCs w:val="28"/>
          <w:lang w:eastAsia="ru-RU"/>
        </w:rPr>
      </w:pPr>
      <w:r w:rsidRPr="00191F8B">
        <w:rPr>
          <w:rFonts w:ascii="Times New Roman" w:eastAsia="Times New Roman" w:hAnsi="Times New Roman" w:cs="Times New Roman"/>
          <w:color w:val="666666"/>
          <w:sz w:val="28"/>
          <w:szCs w:val="28"/>
          <w:lang w:eastAsia="ru-RU"/>
        </w:rPr>
        <w:t xml:space="preserve">1)    </w:t>
      </w:r>
      <w:proofErr w:type="spellStart"/>
      <w:r w:rsidRPr="00191F8B">
        <w:rPr>
          <w:rFonts w:ascii="Times New Roman" w:eastAsia="Times New Roman" w:hAnsi="Times New Roman" w:cs="Times New Roman"/>
          <w:color w:val="666666"/>
          <w:sz w:val="28"/>
          <w:szCs w:val="28"/>
          <w:lang w:eastAsia="ru-RU"/>
        </w:rPr>
        <w:t>әлеуметтік-экономикалық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жағдайдың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талдауы</w:t>
      </w:r>
      <w:proofErr w:type="spellEnd"/>
      <w:r w:rsidRPr="00191F8B">
        <w:rPr>
          <w:rFonts w:ascii="Times New Roman" w:eastAsia="Times New Roman" w:hAnsi="Times New Roman" w:cs="Times New Roman"/>
          <w:color w:val="666666"/>
          <w:sz w:val="28"/>
          <w:szCs w:val="28"/>
          <w:lang w:eastAsia="ru-RU"/>
        </w:rPr>
        <w:t>;</w:t>
      </w:r>
    </w:p>
    <w:p w14:paraId="05D0B574" w14:textId="77777777" w:rsidR="00324DD3" w:rsidRPr="00191F8B" w:rsidRDefault="00324DD3" w:rsidP="00324DD3">
      <w:pPr>
        <w:shd w:val="clear" w:color="auto" w:fill="FFFFFF"/>
        <w:spacing w:after="240" w:line="240" w:lineRule="auto"/>
        <w:textAlignment w:val="baseline"/>
        <w:rPr>
          <w:rFonts w:ascii="Times New Roman" w:eastAsia="Times New Roman" w:hAnsi="Times New Roman" w:cs="Times New Roman"/>
          <w:color w:val="666666"/>
          <w:sz w:val="28"/>
          <w:szCs w:val="28"/>
          <w:lang w:eastAsia="ru-RU"/>
        </w:rPr>
      </w:pPr>
      <w:r w:rsidRPr="00191F8B">
        <w:rPr>
          <w:rFonts w:ascii="Times New Roman" w:eastAsia="Times New Roman" w:hAnsi="Times New Roman" w:cs="Times New Roman"/>
          <w:color w:val="666666"/>
          <w:sz w:val="28"/>
          <w:szCs w:val="28"/>
          <w:lang w:eastAsia="ru-RU"/>
        </w:rPr>
        <w:t xml:space="preserve">2)    </w:t>
      </w:r>
      <w:proofErr w:type="spellStart"/>
      <w:r w:rsidRPr="00191F8B">
        <w:rPr>
          <w:rFonts w:ascii="Times New Roman" w:eastAsia="Times New Roman" w:hAnsi="Times New Roman" w:cs="Times New Roman"/>
          <w:color w:val="666666"/>
          <w:sz w:val="28"/>
          <w:szCs w:val="28"/>
          <w:lang w:eastAsia="ru-RU"/>
        </w:rPr>
        <w:t>әлеуметтік-экономикалық</w:t>
      </w:r>
      <w:proofErr w:type="spellEnd"/>
      <w:r w:rsidRPr="00191F8B">
        <w:rPr>
          <w:rFonts w:ascii="Times New Roman" w:eastAsia="Times New Roman" w:hAnsi="Times New Roman" w:cs="Times New Roman"/>
          <w:color w:val="666666"/>
          <w:sz w:val="28"/>
          <w:szCs w:val="28"/>
          <w:lang w:eastAsia="ru-RU"/>
        </w:rPr>
        <w:t xml:space="preserve"> даму </w:t>
      </w:r>
      <w:proofErr w:type="spellStart"/>
      <w:r w:rsidRPr="00191F8B">
        <w:rPr>
          <w:rFonts w:ascii="Times New Roman" w:eastAsia="Times New Roman" w:hAnsi="Times New Roman" w:cs="Times New Roman"/>
          <w:color w:val="666666"/>
          <w:sz w:val="28"/>
          <w:szCs w:val="28"/>
          <w:lang w:eastAsia="ru-RU"/>
        </w:rPr>
        <w:t>концепциясы</w:t>
      </w:r>
      <w:proofErr w:type="spellEnd"/>
      <w:r w:rsidRPr="00191F8B">
        <w:rPr>
          <w:rFonts w:ascii="Times New Roman" w:eastAsia="Times New Roman" w:hAnsi="Times New Roman" w:cs="Times New Roman"/>
          <w:color w:val="666666"/>
          <w:sz w:val="28"/>
          <w:szCs w:val="28"/>
          <w:lang w:eastAsia="ru-RU"/>
        </w:rPr>
        <w:t>;</w:t>
      </w:r>
    </w:p>
    <w:p w14:paraId="32CDE142" w14:textId="77777777" w:rsidR="00324DD3" w:rsidRPr="00191F8B" w:rsidRDefault="00324DD3" w:rsidP="00324DD3">
      <w:pPr>
        <w:shd w:val="clear" w:color="auto" w:fill="FFFFFF"/>
        <w:spacing w:after="240" w:line="240" w:lineRule="auto"/>
        <w:textAlignment w:val="baseline"/>
        <w:rPr>
          <w:rFonts w:ascii="Times New Roman" w:eastAsia="Times New Roman" w:hAnsi="Times New Roman" w:cs="Times New Roman"/>
          <w:color w:val="666666"/>
          <w:sz w:val="28"/>
          <w:szCs w:val="28"/>
          <w:lang w:eastAsia="ru-RU"/>
        </w:rPr>
      </w:pPr>
      <w:r w:rsidRPr="00191F8B">
        <w:rPr>
          <w:rFonts w:ascii="Times New Roman" w:eastAsia="Times New Roman" w:hAnsi="Times New Roman" w:cs="Times New Roman"/>
          <w:color w:val="666666"/>
          <w:sz w:val="28"/>
          <w:szCs w:val="28"/>
          <w:lang w:eastAsia="ru-RU"/>
        </w:rPr>
        <w:t xml:space="preserve">3)    </w:t>
      </w:r>
      <w:proofErr w:type="spellStart"/>
      <w:r w:rsidRPr="00191F8B">
        <w:rPr>
          <w:rFonts w:ascii="Times New Roman" w:eastAsia="Times New Roman" w:hAnsi="Times New Roman" w:cs="Times New Roman"/>
          <w:color w:val="666666"/>
          <w:sz w:val="28"/>
          <w:szCs w:val="28"/>
          <w:lang w:eastAsia="ru-RU"/>
        </w:rPr>
        <w:t>негізгі</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макроэкономикалық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көрсеткіштер</w:t>
      </w:r>
      <w:proofErr w:type="spellEnd"/>
      <w:r w:rsidRPr="00191F8B">
        <w:rPr>
          <w:rFonts w:ascii="Times New Roman" w:eastAsia="Times New Roman" w:hAnsi="Times New Roman" w:cs="Times New Roman"/>
          <w:color w:val="666666"/>
          <w:sz w:val="28"/>
          <w:szCs w:val="28"/>
          <w:lang w:eastAsia="ru-RU"/>
        </w:rPr>
        <w:t>;</w:t>
      </w:r>
    </w:p>
    <w:p w14:paraId="1F476AB5" w14:textId="77777777" w:rsidR="00324DD3" w:rsidRPr="00191F8B" w:rsidRDefault="00324DD3" w:rsidP="00324DD3">
      <w:pPr>
        <w:shd w:val="clear" w:color="auto" w:fill="FFFFFF"/>
        <w:spacing w:after="240" w:line="240" w:lineRule="auto"/>
        <w:textAlignment w:val="baseline"/>
        <w:rPr>
          <w:rFonts w:ascii="Times New Roman" w:eastAsia="Times New Roman" w:hAnsi="Times New Roman" w:cs="Times New Roman"/>
          <w:color w:val="666666"/>
          <w:sz w:val="28"/>
          <w:szCs w:val="28"/>
          <w:lang w:eastAsia="ru-RU"/>
        </w:rPr>
      </w:pPr>
      <w:r w:rsidRPr="00191F8B">
        <w:rPr>
          <w:rFonts w:ascii="Times New Roman" w:eastAsia="Times New Roman" w:hAnsi="Times New Roman" w:cs="Times New Roman"/>
          <w:color w:val="666666"/>
          <w:sz w:val="28"/>
          <w:szCs w:val="28"/>
          <w:lang w:eastAsia="ru-RU"/>
        </w:rPr>
        <w:t xml:space="preserve">4)    </w:t>
      </w:r>
      <w:proofErr w:type="spellStart"/>
      <w:r w:rsidRPr="00191F8B">
        <w:rPr>
          <w:rFonts w:ascii="Times New Roman" w:eastAsia="Times New Roman" w:hAnsi="Times New Roman" w:cs="Times New Roman"/>
          <w:color w:val="666666"/>
          <w:sz w:val="28"/>
          <w:szCs w:val="28"/>
          <w:lang w:eastAsia="ru-RU"/>
        </w:rPr>
        <w:t>ұлттық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бағдарламалар</w:t>
      </w:r>
      <w:proofErr w:type="spellEnd"/>
      <w:r w:rsidRPr="00191F8B">
        <w:rPr>
          <w:rFonts w:ascii="Times New Roman" w:eastAsia="Times New Roman" w:hAnsi="Times New Roman" w:cs="Times New Roman"/>
          <w:color w:val="666666"/>
          <w:sz w:val="28"/>
          <w:szCs w:val="28"/>
          <w:lang w:eastAsia="ru-RU"/>
        </w:rPr>
        <w:t>.</w:t>
      </w:r>
    </w:p>
    <w:p w14:paraId="11D57168" w14:textId="77777777" w:rsidR="00324DD3" w:rsidRPr="00191F8B" w:rsidRDefault="00324DD3" w:rsidP="00324DD3">
      <w:pPr>
        <w:shd w:val="clear" w:color="auto" w:fill="FFFFFF"/>
        <w:spacing w:after="240" w:line="240" w:lineRule="auto"/>
        <w:textAlignment w:val="baseline"/>
        <w:rPr>
          <w:rFonts w:ascii="Times New Roman" w:eastAsia="Times New Roman" w:hAnsi="Times New Roman" w:cs="Times New Roman"/>
          <w:color w:val="666666"/>
          <w:sz w:val="28"/>
          <w:szCs w:val="28"/>
          <w:lang w:eastAsia="ru-RU"/>
        </w:rPr>
      </w:pPr>
      <w:proofErr w:type="spellStart"/>
      <w:r w:rsidRPr="00191F8B">
        <w:rPr>
          <w:rFonts w:ascii="Times New Roman" w:eastAsia="Times New Roman" w:hAnsi="Times New Roman" w:cs="Times New Roman"/>
          <w:color w:val="666666"/>
          <w:sz w:val="28"/>
          <w:szCs w:val="28"/>
          <w:lang w:eastAsia="ru-RU"/>
        </w:rPr>
        <w:t>Бірінші</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бөлімі</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төмендегідей</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жағдайларды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суреттейді</w:t>
      </w:r>
      <w:proofErr w:type="spellEnd"/>
      <w:r w:rsidRPr="00191F8B">
        <w:rPr>
          <w:rFonts w:ascii="Times New Roman" w:eastAsia="Times New Roman" w:hAnsi="Times New Roman" w:cs="Times New Roman"/>
          <w:color w:val="666666"/>
          <w:sz w:val="28"/>
          <w:szCs w:val="28"/>
          <w:lang w:eastAsia="ru-RU"/>
        </w:rPr>
        <w:t>:</w:t>
      </w:r>
    </w:p>
    <w:p w14:paraId="446C597B" w14:textId="77777777" w:rsidR="00324DD3" w:rsidRPr="00191F8B" w:rsidRDefault="00324DD3" w:rsidP="00324DD3">
      <w:pPr>
        <w:shd w:val="clear" w:color="auto" w:fill="FFFFFF"/>
        <w:spacing w:after="240" w:line="240" w:lineRule="auto"/>
        <w:textAlignment w:val="baseline"/>
        <w:rPr>
          <w:rFonts w:ascii="Times New Roman" w:eastAsia="Times New Roman" w:hAnsi="Times New Roman" w:cs="Times New Roman"/>
          <w:color w:val="666666"/>
          <w:sz w:val="28"/>
          <w:szCs w:val="28"/>
          <w:lang w:eastAsia="ru-RU"/>
        </w:rPr>
      </w:pPr>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өндірістік</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күштердің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жағдайын</w:t>
      </w:r>
      <w:proofErr w:type="spellEnd"/>
      <w:r w:rsidRPr="00191F8B">
        <w:rPr>
          <w:rFonts w:ascii="Times New Roman" w:eastAsia="Times New Roman" w:hAnsi="Times New Roman" w:cs="Times New Roman"/>
          <w:color w:val="666666"/>
          <w:sz w:val="28"/>
          <w:szCs w:val="28"/>
          <w:lang w:eastAsia="ru-RU"/>
        </w:rPr>
        <w:t>;</w:t>
      </w:r>
    </w:p>
    <w:p w14:paraId="0BB18E17" w14:textId="77777777" w:rsidR="00324DD3" w:rsidRPr="00191F8B" w:rsidRDefault="00324DD3" w:rsidP="00324DD3">
      <w:pPr>
        <w:shd w:val="clear" w:color="auto" w:fill="FFFFFF"/>
        <w:spacing w:after="240" w:line="240" w:lineRule="auto"/>
        <w:textAlignment w:val="baseline"/>
        <w:rPr>
          <w:rFonts w:ascii="Times New Roman" w:eastAsia="Times New Roman" w:hAnsi="Times New Roman" w:cs="Times New Roman"/>
          <w:color w:val="666666"/>
          <w:sz w:val="28"/>
          <w:szCs w:val="28"/>
          <w:lang w:eastAsia="ru-RU"/>
        </w:rPr>
      </w:pPr>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экономиканың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ішкі</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және</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сыртқы</w:t>
      </w:r>
      <w:proofErr w:type="spellEnd"/>
      <w:r w:rsidRPr="00191F8B">
        <w:rPr>
          <w:rFonts w:ascii="Times New Roman" w:eastAsia="Times New Roman" w:hAnsi="Times New Roman" w:cs="Times New Roman"/>
          <w:color w:val="666666"/>
          <w:sz w:val="28"/>
          <w:szCs w:val="28"/>
          <w:lang w:eastAsia="ru-RU"/>
        </w:rPr>
        <w:t xml:space="preserve"> даму </w:t>
      </w:r>
      <w:proofErr w:type="spellStart"/>
      <w:r w:rsidRPr="00191F8B">
        <w:rPr>
          <w:rFonts w:ascii="Times New Roman" w:eastAsia="Times New Roman" w:hAnsi="Times New Roman" w:cs="Times New Roman"/>
          <w:color w:val="666666"/>
          <w:sz w:val="28"/>
          <w:szCs w:val="28"/>
          <w:lang w:eastAsia="ru-RU"/>
        </w:rPr>
        <w:t>тенденцияларын</w:t>
      </w:r>
      <w:proofErr w:type="spellEnd"/>
      <w:r w:rsidRPr="00191F8B">
        <w:rPr>
          <w:rFonts w:ascii="Times New Roman" w:eastAsia="Times New Roman" w:hAnsi="Times New Roman" w:cs="Times New Roman"/>
          <w:color w:val="666666"/>
          <w:sz w:val="28"/>
          <w:szCs w:val="28"/>
          <w:lang w:eastAsia="ru-RU"/>
        </w:rPr>
        <w:t>;</w:t>
      </w:r>
    </w:p>
    <w:p w14:paraId="35A4C9FE" w14:textId="77777777" w:rsidR="00324DD3" w:rsidRPr="00191F8B" w:rsidRDefault="00324DD3" w:rsidP="00324DD3">
      <w:pPr>
        <w:shd w:val="clear" w:color="auto" w:fill="FFFFFF"/>
        <w:spacing w:after="240" w:line="240" w:lineRule="auto"/>
        <w:textAlignment w:val="baseline"/>
        <w:rPr>
          <w:rFonts w:ascii="Times New Roman" w:eastAsia="Times New Roman" w:hAnsi="Times New Roman" w:cs="Times New Roman"/>
          <w:color w:val="666666"/>
          <w:sz w:val="28"/>
          <w:szCs w:val="28"/>
          <w:lang w:eastAsia="ru-RU"/>
        </w:rPr>
      </w:pPr>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мемлекеттік</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реттеу</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жүйелерінің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реттегіш</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құралдарының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ықпалдылығы</w:t>
      </w:r>
      <w:proofErr w:type="spellEnd"/>
      <w:r w:rsidRPr="00191F8B">
        <w:rPr>
          <w:rFonts w:ascii="Times New Roman" w:eastAsia="Times New Roman" w:hAnsi="Times New Roman" w:cs="Times New Roman"/>
          <w:color w:val="666666"/>
          <w:sz w:val="28"/>
          <w:szCs w:val="28"/>
          <w:lang w:eastAsia="ru-RU"/>
        </w:rPr>
        <w:t xml:space="preserve"> мен </w:t>
      </w:r>
      <w:proofErr w:type="spellStart"/>
      <w:r w:rsidRPr="00191F8B">
        <w:rPr>
          <w:rFonts w:ascii="Times New Roman" w:eastAsia="Times New Roman" w:hAnsi="Times New Roman" w:cs="Times New Roman"/>
          <w:color w:val="666666"/>
          <w:sz w:val="28"/>
          <w:szCs w:val="28"/>
          <w:lang w:eastAsia="ru-RU"/>
        </w:rPr>
        <w:t>нәтижелілігін</w:t>
      </w:r>
      <w:proofErr w:type="spellEnd"/>
      <w:r w:rsidRPr="00191F8B">
        <w:rPr>
          <w:rFonts w:ascii="Times New Roman" w:eastAsia="Times New Roman" w:hAnsi="Times New Roman" w:cs="Times New Roman"/>
          <w:color w:val="666666"/>
          <w:sz w:val="28"/>
          <w:szCs w:val="28"/>
          <w:lang w:eastAsia="ru-RU"/>
        </w:rPr>
        <w:t>;</w:t>
      </w:r>
    </w:p>
    <w:p w14:paraId="0DE5F39D" w14:textId="77777777" w:rsidR="00324DD3" w:rsidRPr="00191F8B" w:rsidRDefault="00324DD3" w:rsidP="00324DD3">
      <w:pPr>
        <w:shd w:val="clear" w:color="auto" w:fill="FFFFFF"/>
        <w:spacing w:after="240" w:line="240" w:lineRule="auto"/>
        <w:textAlignment w:val="baseline"/>
        <w:rPr>
          <w:rFonts w:ascii="Times New Roman" w:eastAsia="Times New Roman" w:hAnsi="Times New Roman" w:cs="Times New Roman"/>
          <w:color w:val="666666"/>
          <w:sz w:val="28"/>
          <w:szCs w:val="28"/>
          <w:lang w:eastAsia="ru-RU"/>
        </w:rPr>
      </w:pPr>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өндіргіш</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күштердің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сапасын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өсу</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динамикасын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және</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оларға</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ықпал</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жасайтын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факторларды</w:t>
      </w:r>
      <w:proofErr w:type="spellEnd"/>
      <w:r w:rsidRPr="00191F8B">
        <w:rPr>
          <w:rFonts w:ascii="Times New Roman" w:eastAsia="Times New Roman" w:hAnsi="Times New Roman" w:cs="Times New Roman"/>
          <w:color w:val="666666"/>
          <w:sz w:val="28"/>
          <w:szCs w:val="28"/>
          <w:lang w:eastAsia="ru-RU"/>
        </w:rPr>
        <w:t>;</w:t>
      </w:r>
    </w:p>
    <w:p w14:paraId="49BF7572" w14:textId="77777777" w:rsidR="00324DD3" w:rsidRPr="00191F8B" w:rsidRDefault="00324DD3" w:rsidP="00324DD3">
      <w:pPr>
        <w:shd w:val="clear" w:color="auto" w:fill="FFFFFF"/>
        <w:spacing w:after="240" w:line="240" w:lineRule="auto"/>
        <w:textAlignment w:val="baseline"/>
        <w:rPr>
          <w:rFonts w:ascii="Times New Roman" w:eastAsia="Times New Roman" w:hAnsi="Times New Roman" w:cs="Times New Roman"/>
          <w:color w:val="666666"/>
          <w:sz w:val="28"/>
          <w:szCs w:val="28"/>
          <w:lang w:eastAsia="ru-RU"/>
        </w:rPr>
      </w:pPr>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жалпы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экономикалық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дамудың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әлемдік</w:t>
      </w:r>
      <w:proofErr w:type="spellEnd"/>
      <w:r w:rsidRPr="00191F8B">
        <w:rPr>
          <w:rFonts w:ascii="Times New Roman" w:eastAsia="Times New Roman" w:hAnsi="Times New Roman" w:cs="Times New Roman"/>
          <w:color w:val="666666"/>
          <w:sz w:val="28"/>
          <w:szCs w:val="28"/>
          <w:lang w:eastAsia="ru-RU"/>
        </w:rPr>
        <w:t xml:space="preserve"> экономика </w:t>
      </w:r>
      <w:proofErr w:type="spellStart"/>
      <w:r w:rsidRPr="00191F8B">
        <w:rPr>
          <w:rFonts w:ascii="Times New Roman" w:eastAsia="Times New Roman" w:hAnsi="Times New Roman" w:cs="Times New Roman"/>
          <w:color w:val="666666"/>
          <w:sz w:val="28"/>
          <w:szCs w:val="28"/>
          <w:lang w:eastAsia="ru-RU"/>
        </w:rPr>
        <w:t>дамуымен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салыстырмасын</w:t>
      </w:r>
      <w:proofErr w:type="spellEnd"/>
      <w:r w:rsidRPr="00191F8B">
        <w:rPr>
          <w:rFonts w:ascii="Times New Roman" w:eastAsia="Times New Roman" w:hAnsi="Times New Roman" w:cs="Times New Roman"/>
          <w:color w:val="666666"/>
          <w:sz w:val="28"/>
          <w:szCs w:val="28"/>
          <w:lang w:eastAsia="ru-RU"/>
        </w:rPr>
        <w:t>;</w:t>
      </w:r>
    </w:p>
    <w:p w14:paraId="51098515" w14:textId="77777777" w:rsidR="00324DD3" w:rsidRPr="00191F8B" w:rsidRDefault="00324DD3" w:rsidP="00324DD3">
      <w:pPr>
        <w:shd w:val="clear" w:color="auto" w:fill="FFFFFF"/>
        <w:spacing w:after="240" w:line="240" w:lineRule="auto"/>
        <w:textAlignment w:val="baseline"/>
        <w:rPr>
          <w:rFonts w:ascii="Times New Roman" w:eastAsia="Times New Roman" w:hAnsi="Times New Roman" w:cs="Times New Roman"/>
          <w:color w:val="666666"/>
          <w:sz w:val="28"/>
          <w:szCs w:val="28"/>
          <w:lang w:eastAsia="ru-RU"/>
        </w:rPr>
      </w:pPr>
      <w:proofErr w:type="spellStart"/>
      <w:r w:rsidRPr="00191F8B">
        <w:rPr>
          <w:rFonts w:ascii="Times New Roman" w:eastAsia="Times New Roman" w:hAnsi="Times New Roman" w:cs="Times New Roman"/>
          <w:color w:val="666666"/>
          <w:sz w:val="28"/>
          <w:szCs w:val="28"/>
          <w:lang w:eastAsia="ru-RU"/>
        </w:rPr>
        <w:t>Екінші</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бөлім</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әлеуметтік-экономикалық</w:t>
      </w:r>
      <w:proofErr w:type="spellEnd"/>
      <w:r w:rsidRPr="00191F8B">
        <w:rPr>
          <w:rFonts w:ascii="Times New Roman" w:eastAsia="Times New Roman" w:hAnsi="Times New Roman" w:cs="Times New Roman"/>
          <w:color w:val="666666"/>
          <w:sz w:val="28"/>
          <w:szCs w:val="28"/>
          <w:lang w:eastAsia="ru-RU"/>
        </w:rPr>
        <w:t xml:space="preserve"> даму </w:t>
      </w:r>
      <w:proofErr w:type="spellStart"/>
      <w:r w:rsidRPr="00191F8B">
        <w:rPr>
          <w:rFonts w:ascii="Times New Roman" w:eastAsia="Times New Roman" w:hAnsi="Times New Roman" w:cs="Times New Roman"/>
          <w:color w:val="666666"/>
          <w:sz w:val="28"/>
          <w:szCs w:val="28"/>
          <w:lang w:eastAsia="ru-RU"/>
        </w:rPr>
        <w:t>концепциясы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төмендегідей</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жағдайларды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анықтайды</w:t>
      </w:r>
      <w:proofErr w:type="spellEnd"/>
      <w:r w:rsidRPr="00191F8B">
        <w:rPr>
          <w:rFonts w:ascii="Times New Roman" w:eastAsia="Times New Roman" w:hAnsi="Times New Roman" w:cs="Times New Roman"/>
          <w:color w:val="666666"/>
          <w:sz w:val="28"/>
          <w:szCs w:val="28"/>
          <w:lang w:eastAsia="ru-RU"/>
        </w:rPr>
        <w:t>:</w:t>
      </w:r>
    </w:p>
    <w:p w14:paraId="75435B54" w14:textId="77777777" w:rsidR="00324DD3" w:rsidRPr="00191F8B" w:rsidRDefault="00324DD3" w:rsidP="00324DD3">
      <w:pPr>
        <w:shd w:val="clear" w:color="auto" w:fill="FFFFFF"/>
        <w:spacing w:after="240" w:line="240" w:lineRule="auto"/>
        <w:textAlignment w:val="baseline"/>
        <w:rPr>
          <w:rFonts w:ascii="Times New Roman" w:eastAsia="Times New Roman" w:hAnsi="Times New Roman" w:cs="Times New Roman"/>
          <w:color w:val="666666"/>
          <w:sz w:val="28"/>
          <w:szCs w:val="28"/>
          <w:lang w:eastAsia="ru-RU"/>
        </w:rPr>
      </w:pPr>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әлеуметтік-экономикалық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саясаттың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стратегиялық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мақсаттары</w:t>
      </w:r>
      <w:proofErr w:type="spellEnd"/>
      <w:r w:rsidRPr="00191F8B">
        <w:rPr>
          <w:rFonts w:ascii="Times New Roman" w:eastAsia="Times New Roman" w:hAnsi="Times New Roman" w:cs="Times New Roman"/>
          <w:color w:val="666666"/>
          <w:sz w:val="28"/>
          <w:szCs w:val="28"/>
          <w:lang w:eastAsia="ru-RU"/>
        </w:rPr>
        <w:t xml:space="preserve"> мен </w:t>
      </w:r>
      <w:proofErr w:type="spellStart"/>
      <w:r w:rsidRPr="00191F8B">
        <w:rPr>
          <w:rFonts w:ascii="Times New Roman" w:eastAsia="Times New Roman" w:hAnsi="Times New Roman" w:cs="Times New Roman"/>
          <w:color w:val="666666"/>
          <w:sz w:val="28"/>
          <w:szCs w:val="28"/>
          <w:lang w:eastAsia="ru-RU"/>
        </w:rPr>
        <w:t>міндеттері</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және</w:t>
      </w:r>
      <w:proofErr w:type="spellEnd"/>
      <w:r w:rsidRPr="00191F8B">
        <w:rPr>
          <w:rFonts w:ascii="Times New Roman" w:eastAsia="Times New Roman" w:hAnsi="Times New Roman" w:cs="Times New Roman"/>
          <w:color w:val="666666"/>
          <w:sz w:val="28"/>
          <w:szCs w:val="28"/>
          <w:lang w:eastAsia="ru-RU"/>
        </w:rPr>
        <w:t xml:space="preserve"> басым </w:t>
      </w:r>
      <w:proofErr w:type="spellStart"/>
      <w:r w:rsidRPr="00191F8B">
        <w:rPr>
          <w:rFonts w:ascii="Times New Roman" w:eastAsia="Times New Roman" w:hAnsi="Times New Roman" w:cs="Times New Roman"/>
          <w:color w:val="666666"/>
          <w:sz w:val="28"/>
          <w:szCs w:val="28"/>
          <w:lang w:eastAsia="ru-RU"/>
        </w:rPr>
        <w:t>бағыттарын</w:t>
      </w:r>
      <w:proofErr w:type="spellEnd"/>
      <w:r w:rsidRPr="00191F8B">
        <w:rPr>
          <w:rFonts w:ascii="Times New Roman" w:eastAsia="Times New Roman" w:hAnsi="Times New Roman" w:cs="Times New Roman"/>
          <w:color w:val="666666"/>
          <w:sz w:val="28"/>
          <w:szCs w:val="28"/>
          <w:lang w:eastAsia="ru-RU"/>
        </w:rPr>
        <w:t>;</w:t>
      </w:r>
    </w:p>
    <w:p w14:paraId="3413AA84" w14:textId="77777777" w:rsidR="00324DD3" w:rsidRPr="00191F8B" w:rsidRDefault="00324DD3" w:rsidP="00324DD3">
      <w:pPr>
        <w:shd w:val="clear" w:color="auto" w:fill="FFFFFF"/>
        <w:spacing w:after="240" w:line="240" w:lineRule="auto"/>
        <w:textAlignment w:val="baseline"/>
        <w:rPr>
          <w:rFonts w:ascii="Times New Roman" w:eastAsia="Times New Roman" w:hAnsi="Times New Roman" w:cs="Times New Roman"/>
          <w:color w:val="666666"/>
          <w:sz w:val="28"/>
          <w:szCs w:val="28"/>
          <w:lang w:eastAsia="ru-RU"/>
        </w:rPr>
      </w:pPr>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мақсат</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міндеттерден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туындайтын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оларды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іске</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асыруға</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бағытталған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ұлттық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бағдарламалар</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тізімін</w:t>
      </w:r>
      <w:proofErr w:type="spellEnd"/>
      <w:r w:rsidRPr="00191F8B">
        <w:rPr>
          <w:rFonts w:ascii="Times New Roman" w:eastAsia="Times New Roman" w:hAnsi="Times New Roman" w:cs="Times New Roman"/>
          <w:color w:val="666666"/>
          <w:sz w:val="28"/>
          <w:szCs w:val="28"/>
          <w:lang w:eastAsia="ru-RU"/>
        </w:rPr>
        <w:t>;</w:t>
      </w:r>
    </w:p>
    <w:p w14:paraId="71814D50" w14:textId="77777777" w:rsidR="00324DD3" w:rsidRPr="00191F8B" w:rsidRDefault="00324DD3" w:rsidP="00324DD3">
      <w:pPr>
        <w:shd w:val="clear" w:color="auto" w:fill="FFFFFF"/>
        <w:spacing w:after="240" w:line="240" w:lineRule="auto"/>
        <w:textAlignment w:val="baseline"/>
        <w:rPr>
          <w:rFonts w:ascii="Times New Roman" w:eastAsia="Times New Roman" w:hAnsi="Times New Roman" w:cs="Times New Roman"/>
          <w:color w:val="666666"/>
          <w:sz w:val="28"/>
          <w:szCs w:val="28"/>
          <w:lang w:eastAsia="ru-RU"/>
        </w:rPr>
      </w:pPr>
      <w:proofErr w:type="spellStart"/>
      <w:r w:rsidRPr="00191F8B">
        <w:rPr>
          <w:rFonts w:ascii="Times New Roman" w:eastAsia="Times New Roman" w:hAnsi="Times New Roman" w:cs="Times New Roman"/>
          <w:color w:val="666666"/>
          <w:sz w:val="28"/>
          <w:szCs w:val="28"/>
          <w:lang w:eastAsia="ru-RU"/>
        </w:rPr>
        <w:t>Үшінші</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бөлім</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негізгі</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макроэкономикалық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көрсеткіштер</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бөлімі</w:t>
      </w:r>
      <w:proofErr w:type="spellEnd"/>
      <w:r w:rsidRPr="00191F8B">
        <w:rPr>
          <w:rFonts w:ascii="Times New Roman" w:eastAsia="Times New Roman" w:hAnsi="Times New Roman" w:cs="Times New Roman"/>
          <w:color w:val="666666"/>
          <w:sz w:val="28"/>
          <w:szCs w:val="28"/>
          <w:lang w:eastAsia="ru-RU"/>
        </w:rPr>
        <w:t>:</w:t>
      </w:r>
    </w:p>
    <w:p w14:paraId="087FDB38" w14:textId="77777777" w:rsidR="00324DD3" w:rsidRPr="00191F8B" w:rsidRDefault="00324DD3" w:rsidP="00324DD3">
      <w:pPr>
        <w:shd w:val="clear" w:color="auto" w:fill="FFFFFF"/>
        <w:spacing w:after="240" w:line="240" w:lineRule="auto"/>
        <w:textAlignment w:val="baseline"/>
        <w:rPr>
          <w:rFonts w:ascii="Times New Roman" w:eastAsia="Times New Roman" w:hAnsi="Times New Roman" w:cs="Times New Roman"/>
          <w:color w:val="666666"/>
          <w:sz w:val="28"/>
          <w:szCs w:val="28"/>
          <w:lang w:eastAsia="ru-RU"/>
        </w:rPr>
      </w:pPr>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экономикалық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өсу</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дамудың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болжамдық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қарқынын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деңгейін</w:t>
      </w:r>
      <w:proofErr w:type="spellEnd"/>
      <w:r w:rsidRPr="00191F8B">
        <w:rPr>
          <w:rFonts w:ascii="Times New Roman" w:eastAsia="Times New Roman" w:hAnsi="Times New Roman" w:cs="Times New Roman"/>
          <w:color w:val="666666"/>
          <w:sz w:val="28"/>
          <w:szCs w:val="28"/>
          <w:lang w:eastAsia="ru-RU"/>
        </w:rPr>
        <w:t>;</w:t>
      </w:r>
    </w:p>
    <w:p w14:paraId="2C09AF37" w14:textId="77777777" w:rsidR="00324DD3" w:rsidRPr="00191F8B" w:rsidRDefault="00324DD3" w:rsidP="00324DD3">
      <w:pPr>
        <w:shd w:val="clear" w:color="auto" w:fill="FFFFFF"/>
        <w:spacing w:after="240" w:line="240" w:lineRule="auto"/>
        <w:textAlignment w:val="baseline"/>
        <w:rPr>
          <w:rFonts w:ascii="Times New Roman" w:eastAsia="Times New Roman" w:hAnsi="Times New Roman" w:cs="Times New Roman"/>
          <w:color w:val="666666"/>
          <w:sz w:val="28"/>
          <w:szCs w:val="28"/>
          <w:lang w:eastAsia="ru-RU"/>
        </w:rPr>
      </w:pPr>
      <w:r w:rsidRPr="00191F8B">
        <w:rPr>
          <w:rFonts w:ascii="Times New Roman" w:eastAsia="Times New Roman" w:hAnsi="Times New Roman" w:cs="Times New Roman"/>
          <w:color w:val="666666"/>
          <w:sz w:val="28"/>
          <w:szCs w:val="28"/>
          <w:lang w:eastAsia="ru-RU"/>
        </w:rPr>
        <w:t xml:space="preserve">—         экономика </w:t>
      </w:r>
      <w:proofErr w:type="spellStart"/>
      <w:r w:rsidRPr="00191F8B">
        <w:rPr>
          <w:rFonts w:ascii="Times New Roman" w:eastAsia="Times New Roman" w:hAnsi="Times New Roman" w:cs="Times New Roman"/>
          <w:color w:val="666666"/>
          <w:sz w:val="28"/>
          <w:szCs w:val="28"/>
          <w:lang w:eastAsia="ru-RU"/>
        </w:rPr>
        <w:t>құрылымын</w:t>
      </w:r>
      <w:proofErr w:type="spellEnd"/>
      <w:r w:rsidRPr="00191F8B">
        <w:rPr>
          <w:rFonts w:ascii="Times New Roman" w:eastAsia="Times New Roman" w:hAnsi="Times New Roman" w:cs="Times New Roman"/>
          <w:color w:val="666666"/>
          <w:sz w:val="28"/>
          <w:szCs w:val="28"/>
          <w:lang w:eastAsia="ru-RU"/>
        </w:rPr>
        <w:t>;</w:t>
      </w:r>
    </w:p>
    <w:p w14:paraId="0A93897B" w14:textId="77777777" w:rsidR="00324DD3" w:rsidRPr="00191F8B" w:rsidRDefault="00324DD3" w:rsidP="00324DD3">
      <w:pPr>
        <w:shd w:val="clear" w:color="auto" w:fill="FFFFFF"/>
        <w:spacing w:after="240" w:line="240" w:lineRule="auto"/>
        <w:textAlignment w:val="baseline"/>
        <w:rPr>
          <w:rFonts w:ascii="Times New Roman" w:eastAsia="Times New Roman" w:hAnsi="Times New Roman" w:cs="Times New Roman"/>
          <w:color w:val="666666"/>
          <w:sz w:val="28"/>
          <w:szCs w:val="28"/>
          <w:lang w:eastAsia="ru-RU"/>
        </w:rPr>
      </w:pPr>
      <w:r w:rsidRPr="00191F8B">
        <w:rPr>
          <w:rFonts w:ascii="Times New Roman" w:eastAsia="Times New Roman" w:hAnsi="Times New Roman" w:cs="Times New Roman"/>
          <w:color w:val="666666"/>
          <w:sz w:val="28"/>
          <w:szCs w:val="28"/>
          <w:lang w:eastAsia="ru-RU"/>
        </w:rPr>
        <w:t xml:space="preserve">—         экономика </w:t>
      </w:r>
      <w:proofErr w:type="spellStart"/>
      <w:r w:rsidRPr="00191F8B">
        <w:rPr>
          <w:rFonts w:ascii="Times New Roman" w:eastAsia="Times New Roman" w:hAnsi="Times New Roman" w:cs="Times New Roman"/>
          <w:color w:val="666666"/>
          <w:sz w:val="28"/>
          <w:szCs w:val="28"/>
          <w:lang w:eastAsia="ru-RU"/>
        </w:rPr>
        <w:t>салалары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араларындағы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байланыстарды</w:t>
      </w:r>
      <w:proofErr w:type="spellEnd"/>
      <w:r w:rsidRPr="00191F8B">
        <w:rPr>
          <w:rFonts w:ascii="Times New Roman" w:eastAsia="Times New Roman" w:hAnsi="Times New Roman" w:cs="Times New Roman"/>
          <w:color w:val="666666"/>
          <w:sz w:val="28"/>
          <w:szCs w:val="28"/>
          <w:lang w:eastAsia="ru-RU"/>
        </w:rPr>
        <w:t>;</w:t>
      </w:r>
    </w:p>
    <w:p w14:paraId="590DE582" w14:textId="77777777" w:rsidR="00324DD3" w:rsidRPr="00191F8B" w:rsidRDefault="00324DD3" w:rsidP="00324DD3">
      <w:pPr>
        <w:shd w:val="clear" w:color="auto" w:fill="FFFFFF"/>
        <w:spacing w:after="240" w:line="240" w:lineRule="auto"/>
        <w:textAlignment w:val="baseline"/>
        <w:rPr>
          <w:rFonts w:ascii="Times New Roman" w:eastAsia="Times New Roman" w:hAnsi="Times New Roman" w:cs="Times New Roman"/>
          <w:color w:val="666666"/>
          <w:sz w:val="28"/>
          <w:szCs w:val="28"/>
          <w:lang w:eastAsia="ru-RU"/>
        </w:rPr>
      </w:pPr>
      <w:r w:rsidRPr="00191F8B">
        <w:rPr>
          <w:rFonts w:ascii="Times New Roman" w:eastAsia="Times New Roman" w:hAnsi="Times New Roman" w:cs="Times New Roman"/>
          <w:color w:val="666666"/>
          <w:sz w:val="28"/>
          <w:szCs w:val="28"/>
          <w:lang w:eastAsia="ru-RU"/>
        </w:rPr>
        <w:lastRenderedPageBreak/>
        <w:t xml:space="preserve">—         </w:t>
      </w:r>
      <w:proofErr w:type="spellStart"/>
      <w:r w:rsidRPr="00191F8B">
        <w:rPr>
          <w:rFonts w:ascii="Times New Roman" w:eastAsia="Times New Roman" w:hAnsi="Times New Roman" w:cs="Times New Roman"/>
          <w:color w:val="666666"/>
          <w:sz w:val="28"/>
          <w:szCs w:val="28"/>
          <w:lang w:eastAsia="ru-RU"/>
        </w:rPr>
        <w:t>халықтың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және</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мемлекеттік</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кәсіпорындардың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қаржы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мүмкіндіктерін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суреттейді</w:t>
      </w:r>
      <w:proofErr w:type="spellEnd"/>
      <w:r w:rsidRPr="00191F8B">
        <w:rPr>
          <w:rFonts w:ascii="Times New Roman" w:eastAsia="Times New Roman" w:hAnsi="Times New Roman" w:cs="Times New Roman"/>
          <w:color w:val="666666"/>
          <w:sz w:val="28"/>
          <w:szCs w:val="28"/>
          <w:lang w:eastAsia="ru-RU"/>
        </w:rPr>
        <w:t>.</w:t>
      </w:r>
    </w:p>
    <w:p w14:paraId="052AA46A" w14:textId="77777777" w:rsidR="00324DD3" w:rsidRPr="00191F8B" w:rsidRDefault="00324DD3" w:rsidP="00324DD3">
      <w:pPr>
        <w:shd w:val="clear" w:color="auto" w:fill="FFFFFF"/>
        <w:spacing w:after="240" w:line="240" w:lineRule="auto"/>
        <w:textAlignment w:val="baseline"/>
        <w:rPr>
          <w:rFonts w:ascii="Times New Roman" w:eastAsia="Times New Roman" w:hAnsi="Times New Roman" w:cs="Times New Roman"/>
          <w:color w:val="666666"/>
          <w:sz w:val="28"/>
          <w:szCs w:val="28"/>
          <w:lang w:eastAsia="ru-RU"/>
        </w:rPr>
      </w:pPr>
      <w:proofErr w:type="spellStart"/>
      <w:r w:rsidRPr="00191F8B">
        <w:rPr>
          <w:rFonts w:ascii="Times New Roman" w:eastAsia="Times New Roman" w:hAnsi="Times New Roman" w:cs="Times New Roman"/>
          <w:color w:val="666666"/>
          <w:sz w:val="28"/>
          <w:szCs w:val="28"/>
          <w:lang w:eastAsia="ru-RU"/>
        </w:rPr>
        <w:t>Төртінші</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бөлімі</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ұлттық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бағдарламалар</w:t>
      </w:r>
      <w:proofErr w:type="spellEnd"/>
      <w:r w:rsidRPr="00191F8B">
        <w:rPr>
          <w:rFonts w:ascii="Times New Roman" w:eastAsia="Times New Roman" w:hAnsi="Times New Roman" w:cs="Times New Roman"/>
          <w:color w:val="666666"/>
          <w:sz w:val="28"/>
          <w:szCs w:val="28"/>
          <w:lang w:eastAsia="ru-RU"/>
        </w:rPr>
        <w:t xml:space="preserve"> – </w:t>
      </w:r>
      <w:proofErr w:type="spellStart"/>
      <w:r w:rsidRPr="00191F8B">
        <w:rPr>
          <w:rFonts w:ascii="Times New Roman" w:eastAsia="Times New Roman" w:hAnsi="Times New Roman" w:cs="Times New Roman"/>
          <w:color w:val="666666"/>
          <w:sz w:val="28"/>
          <w:szCs w:val="28"/>
          <w:lang w:eastAsia="ru-RU"/>
        </w:rPr>
        <w:t>мемлекеттің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әлеуметтік-экономикалық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стратегиясын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іске</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асырудың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және</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ұлттық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жалпы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халықтық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мақсаттар</w:t>
      </w:r>
      <w:proofErr w:type="spellEnd"/>
      <w:r w:rsidRPr="00191F8B">
        <w:rPr>
          <w:rFonts w:ascii="Times New Roman" w:eastAsia="Times New Roman" w:hAnsi="Times New Roman" w:cs="Times New Roman"/>
          <w:color w:val="666666"/>
          <w:sz w:val="28"/>
          <w:szCs w:val="28"/>
          <w:lang w:eastAsia="ru-RU"/>
        </w:rPr>
        <w:t xml:space="preserve"> мен басым </w:t>
      </w:r>
      <w:proofErr w:type="spellStart"/>
      <w:r w:rsidRPr="00191F8B">
        <w:rPr>
          <w:rFonts w:ascii="Times New Roman" w:eastAsia="Times New Roman" w:hAnsi="Times New Roman" w:cs="Times New Roman"/>
          <w:color w:val="666666"/>
          <w:sz w:val="28"/>
          <w:szCs w:val="28"/>
          <w:lang w:eastAsia="ru-RU"/>
        </w:rPr>
        <w:t>бағыттарға</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тиімді</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ұтымды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жету</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жолындағы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әлеуметтік-экономикалық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дамуды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мемлекеттік</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реттеудің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негізгі</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құралы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Ұлттық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бағдарламалар</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жоғары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тиімділіктегі</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ұлттық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экономиканы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құруға</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бағытталған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күрделі</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маңызды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әлеуметтік-экономикалық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ғылыми-техникалық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экологиялық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және</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басқада</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жағдайларды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шешу</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үшін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қажет</w:t>
      </w:r>
      <w:proofErr w:type="spellEnd"/>
      <w:r w:rsidRPr="00191F8B">
        <w:rPr>
          <w:rFonts w:ascii="Times New Roman" w:eastAsia="Times New Roman" w:hAnsi="Times New Roman" w:cs="Times New Roman"/>
          <w:color w:val="666666"/>
          <w:sz w:val="28"/>
          <w:szCs w:val="28"/>
          <w:lang w:eastAsia="ru-RU"/>
        </w:rPr>
        <w:t>.</w:t>
      </w:r>
    </w:p>
    <w:p w14:paraId="4FF23778" w14:textId="77777777" w:rsidR="00324DD3" w:rsidRPr="00191F8B" w:rsidRDefault="00324DD3" w:rsidP="00324DD3">
      <w:pPr>
        <w:shd w:val="clear" w:color="auto" w:fill="FFFFFF"/>
        <w:spacing w:after="240" w:line="240" w:lineRule="auto"/>
        <w:textAlignment w:val="baseline"/>
        <w:rPr>
          <w:rFonts w:ascii="Times New Roman" w:eastAsia="Times New Roman" w:hAnsi="Times New Roman" w:cs="Times New Roman"/>
          <w:color w:val="666666"/>
          <w:sz w:val="28"/>
          <w:szCs w:val="28"/>
          <w:lang w:eastAsia="ru-RU"/>
        </w:rPr>
      </w:pPr>
      <w:r w:rsidRPr="00191F8B">
        <w:rPr>
          <w:rFonts w:ascii="Times New Roman" w:eastAsia="Times New Roman" w:hAnsi="Times New Roman" w:cs="Times New Roman"/>
          <w:color w:val="666666"/>
          <w:sz w:val="28"/>
          <w:szCs w:val="28"/>
          <w:lang w:eastAsia="ru-RU"/>
        </w:rPr>
        <w:t xml:space="preserve">Орта </w:t>
      </w:r>
      <w:proofErr w:type="spellStart"/>
      <w:r w:rsidRPr="00191F8B">
        <w:rPr>
          <w:rFonts w:ascii="Times New Roman" w:eastAsia="Times New Roman" w:hAnsi="Times New Roman" w:cs="Times New Roman"/>
          <w:color w:val="666666"/>
          <w:sz w:val="28"/>
          <w:szCs w:val="28"/>
          <w:lang w:eastAsia="ru-RU"/>
        </w:rPr>
        <w:t>мерзімдегі</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және</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жылдық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әлеуметтік-экономикалық</w:t>
      </w:r>
      <w:proofErr w:type="spellEnd"/>
      <w:r w:rsidRPr="00191F8B">
        <w:rPr>
          <w:rFonts w:ascii="Times New Roman" w:eastAsia="Times New Roman" w:hAnsi="Times New Roman" w:cs="Times New Roman"/>
          <w:color w:val="666666"/>
          <w:sz w:val="28"/>
          <w:szCs w:val="28"/>
          <w:lang w:eastAsia="ru-RU"/>
        </w:rPr>
        <w:t xml:space="preserve"> даму </w:t>
      </w:r>
      <w:proofErr w:type="spellStart"/>
      <w:r w:rsidRPr="00191F8B">
        <w:rPr>
          <w:rFonts w:ascii="Times New Roman" w:eastAsia="Times New Roman" w:hAnsi="Times New Roman" w:cs="Times New Roman"/>
          <w:color w:val="666666"/>
          <w:sz w:val="28"/>
          <w:szCs w:val="28"/>
          <w:lang w:eastAsia="ru-RU"/>
        </w:rPr>
        <w:t>жоспарларын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жасаған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кездерде</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Ұлттық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бағдарламалар</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жоспардың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Экономикалық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реттегіштері</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бөлімінде</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сонымен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бірге</w:t>
      </w:r>
      <w:proofErr w:type="spellEnd"/>
      <w:r w:rsidRPr="00191F8B">
        <w:rPr>
          <w:rFonts w:ascii="Times New Roman" w:eastAsia="Times New Roman" w:hAnsi="Times New Roman" w:cs="Times New Roman"/>
          <w:color w:val="666666"/>
          <w:sz w:val="28"/>
          <w:szCs w:val="28"/>
          <w:lang w:eastAsia="ru-RU"/>
        </w:rPr>
        <w:t xml:space="preserve"> экономика </w:t>
      </w:r>
      <w:proofErr w:type="spellStart"/>
      <w:r w:rsidRPr="00191F8B">
        <w:rPr>
          <w:rFonts w:ascii="Times New Roman" w:eastAsia="Times New Roman" w:hAnsi="Times New Roman" w:cs="Times New Roman"/>
          <w:color w:val="666666"/>
          <w:sz w:val="28"/>
          <w:szCs w:val="28"/>
          <w:lang w:eastAsia="ru-RU"/>
        </w:rPr>
        <w:t>салаларының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жоспарында</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және</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мемлекеттік</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қажеттіліктерді</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қамтамасыз</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етуге</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бағытталған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бюджеттік</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тапсырыстарда</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көрініс</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алады</w:t>
      </w:r>
      <w:proofErr w:type="spellEnd"/>
      <w:r w:rsidRPr="00191F8B">
        <w:rPr>
          <w:rFonts w:ascii="Times New Roman" w:eastAsia="Times New Roman" w:hAnsi="Times New Roman" w:cs="Times New Roman"/>
          <w:color w:val="666666"/>
          <w:sz w:val="28"/>
          <w:szCs w:val="28"/>
          <w:lang w:eastAsia="ru-RU"/>
        </w:rPr>
        <w:t>.</w:t>
      </w:r>
    </w:p>
    <w:p w14:paraId="1A46E2F1" w14:textId="77777777" w:rsidR="00324DD3" w:rsidRPr="00191F8B" w:rsidRDefault="00324DD3" w:rsidP="00324DD3">
      <w:pPr>
        <w:shd w:val="clear" w:color="auto" w:fill="FFFFFF"/>
        <w:spacing w:after="240" w:line="240" w:lineRule="auto"/>
        <w:textAlignment w:val="baseline"/>
        <w:rPr>
          <w:rFonts w:ascii="Times New Roman" w:eastAsia="Times New Roman" w:hAnsi="Times New Roman" w:cs="Times New Roman"/>
          <w:color w:val="666666"/>
          <w:sz w:val="28"/>
          <w:szCs w:val="28"/>
          <w:lang w:eastAsia="ru-RU"/>
        </w:rPr>
      </w:pPr>
      <w:proofErr w:type="spellStart"/>
      <w:r w:rsidRPr="00191F8B">
        <w:rPr>
          <w:rFonts w:ascii="Times New Roman" w:eastAsia="Times New Roman" w:hAnsi="Times New Roman" w:cs="Times New Roman"/>
          <w:color w:val="666666"/>
          <w:sz w:val="28"/>
          <w:szCs w:val="28"/>
          <w:lang w:eastAsia="ru-RU"/>
        </w:rPr>
        <w:t>Мемлекеттік</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ұлттық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бағдарламалар</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ұлттық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мүдделерге</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тиімді</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ұтымды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сапалы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жету</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жолында</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шектеулі</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қоғам</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ресурстарын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жақсы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бөлу</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пайдалану</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құралы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болып</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саналады</w:t>
      </w:r>
      <w:proofErr w:type="spellEnd"/>
      <w:r w:rsidRPr="00191F8B">
        <w:rPr>
          <w:rFonts w:ascii="Times New Roman" w:eastAsia="Times New Roman" w:hAnsi="Times New Roman" w:cs="Times New Roman"/>
          <w:color w:val="666666"/>
          <w:sz w:val="28"/>
          <w:szCs w:val="28"/>
          <w:lang w:eastAsia="ru-RU"/>
        </w:rPr>
        <w:t>.</w:t>
      </w:r>
    </w:p>
    <w:p w14:paraId="2C7D040E" w14:textId="77777777" w:rsidR="00324DD3" w:rsidRPr="00191F8B" w:rsidRDefault="00324DD3" w:rsidP="00324DD3">
      <w:pPr>
        <w:shd w:val="clear" w:color="auto" w:fill="FFFFFF"/>
        <w:spacing w:after="240" w:line="240" w:lineRule="auto"/>
        <w:textAlignment w:val="baseline"/>
        <w:rPr>
          <w:rFonts w:ascii="Times New Roman" w:eastAsia="Times New Roman" w:hAnsi="Times New Roman" w:cs="Times New Roman"/>
          <w:color w:val="666666"/>
          <w:sz w:val="28"/>
          <w:szCs w:val="28"/>
          <w:lang w:eastAsia="ru-RU"/>
        </w:rPr>
      </w:pPr>
      <w:r w:rsidRPr="00191F8B">
        <w:rPr>
          <w:rFonts w:ascii="Times New Roman" w:eastAsia="Times New Roman" w:hAnsi="Times New Roman" w:cs="Times New Roman"/>
          <w:color w:val="666666"/>
          <w:sz w:val="28"/>
          <w:szCs w:val="28"/>
          <w:lang w:eastAsia="ru-RU"/>
        </w:rPr>
        <w:t xml:space="preserve">Орта </w:t>
      </w:r>
      <w:proofErr w:type="spellStart"/>
      <w:r w:rsidRPr="00191F8B">
        <w:rPr>
          <w:rFonts w:ascii="Times New Roman" w:eastAsia="Times New Roman" w:hAnsi="Times New Roman" w:cs="Times New Roman"/>
          <w:color w:val="666666"/>
          <w:sz w:val="28"/>
          <w:szCs w:val="28"/>
          <w:lang w:eastAsia="ru-RU"/>
        </w:rPr>
        <w:t>мерзімді</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жоспарлар</w:t>
      </w:r>
      <w:proofErr w:type="spellEnd"/>
      <w:r w:rsidRPr="00191F8B">
        <w:rPr>
          <w:rFonts w:ascii="Times New Roman" w:eastAsia="Times New Roman" w:hAnsi="Times New Roman" w:cs="Times New Roman"/>
          <w:color w:val="666666"/>
          <w:sz w:val="28"/>
          <w:szCs w:val="28"/>
          <w:lang w:eastAsia="ru-RU"/>
        </w:rPr>
        <w:t xml:space="preserve"> – </w:t>
      </w:r>
      <w:proofErr w:type="spellStart"/>
      <w:r w:rsidRPr="00191F8B">
        <w:rPr>
          <w:rFonts w:ascii="Times New Roman" w:eastAsia="Times New Roman" w:hAnsi="Times New Roman" w:cs="Times New Roman"/>
          <w:color w:val="666666"/>
          <w:sz w:val="28"/>
          <w:szCs w:val="28"/>
          <w:lang w:eastAsia="ru-RU"/>
        </w:rPr>
        <w:t>олар</w:t>
      </w:r>
      <w:proofErr w:type="spellEnd"/>
      <w:r w:rsidRPr="00191F8B">
        <w:rPr>
          <w:rFonts w:ascii="Times New Roman" w:eastAsia="Times New Roman" w:hAnsi="Times New Roman" w:cs="Times New Roman"/>
          <w:color w:val="666666"/>
          <w:sz w:val="28"/>
          <w:szCs w:val="28"/>
          <w:lang w:eastAsia="ru-RU"/>
        </w:rPr>
        <w:t xml:space="preserve"> 3-5 </w:t>
      </w:r>
      <w:proofErr w:type="spellStart"/>
      <w:r w:rsidRPr="00191F8B">
        <w:rPr>
          <w:rFonts w:ascii="Times New Roman" w:eastAsia="Times New Roman" w:hAnsi="Times New Roman" w:cs="Times New Roman"/>
          <w:color w:val="666666"/>
          <w:sz w:val="28"/>
          <w:szCs w:val="28"/>
          <w:lang w:eastAsia="ru-RU"/>
        </w:rPr>
        <w:t>жылдар</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аралығына</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арналып</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жасалынады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Бұл</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жоспардың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қызметі</w:t>
      </w:r>
      <w:proofErr w:type="spellEnd"/>
      <w:r w:rsidRPr="00191F8B">
        <w:rPr>
          <w:rFonts w:ascii="Times New Roman" w:eastAsia="Times New Roman" w:hAnsi="Times New Roman" w:cs="Times New Roman"/>
          <w:color w:val="666666"/>
          <w:sz w:val="28"/>
          <w:szCs w:val="28"/>
          <w:lang w:eastAsia="ru-RU"/>
        </w:rPr>
        <w:t>:</w:t>
      </w:r>
    </w:p>
    <w:p w14:paraId="53115205" w14:textId="77777777" w:rsidR="00324DD3" w:rsidRPr="00191F8B" w:rsidRDefault="00324DD3" w:rsidP="00324DD3">
      <w:pPr>
        <w:shd w:val="clear" w:color="auto" w:fill="FFFFFF"/>
        <w:spacing w:after="240" w:line="240" w:lineRule="auto"/>
        <w:textAlignment w:val="baseline"/>
        <w:rPr>
          <w:rFonts w:ascii="Times New Roman" w:eastAsia="Times New Roman" w:hAnsi="Times New Roman" w:cs="Times New Roman"/>
          <w:color w:val="666666"/>
          <w:sz w:val="28"/>
          <w:szCs w:val="28"/>
          <w:lang w:eastAsia="ru-RU"/>
        </w:rPr>
      </w:pPr>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әлеуметтік-экономикалық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дамудың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ұзақ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мерзімді</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мақсаттары</w:t>
      </w:r>
      <w:proofErr w:type="spellEnd"/>
      <w:r w:rsidRPr="00191F8B">
        <w:rPr>
          <w:rFonts w:ascii="Times New Roman" w:eastAsia="Times New Roman" w:hAnsi="Times New Roman" w:cs="Times New Roman"/>
          <w:color w:val="666666"/>
          <w:sz w:val="28"/>
          <w:szCs w:val="28"/>
          <w:lang w:eastAsia="ru-RU"/>
        </w:rPr>
        <w:t xml:space="preserve"> мен </w:t>
      </w:r>
      <w:proofErr w:type="spellStart"/>
      <w:r w:rsidRPr="00191F8B">
        <w:rPr>
          <w:rFonts w:ascii="Times New Roman" w:eastAsia="Times New Roman" w:hAnsi="Times New Roman" w:cs="Times New Roman"/>
          <w:color w:val="666666"/>
          <w:sz w:val="28"/>
          <w:szCs w:val="28"/>
          <w:lang w:eastAsia="ru-RU"/>
        </w:rPr>
        <w:t>міндеттерін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іске</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асыруға</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бағытталған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мемлекеттің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саясатын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және</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экономикалық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реттегіштер</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жүйесін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анықтау</w:t>
      </w:r>
      <w:proofErr w:type="spellEnd"/>
      <w:r w:rsidRPr="00191F8B">
        <w:rPr>
          <w:rFonts w:ascii="Times New Roman" w:eastAsia="Times New Roman" w:hAnsi="Times New Roman" w:cs="Times New Roman"/>
          <w:color w:val="666666"/>
          <w:sz w:val="28"/>
          <w:szCs w:val="28"/>
          <w:lang w:eastAsia="ru-RU"/>
        </w:rPr>
        <w:t>;</w:t>
      </w:r>
    </w:p>
    <w:p w14:paraId="5A8467DA" w14:textId="77777777" w:rsidR="00324DD3" w:rsidRPr="00191F8B" w:rsidRDefault="00324DD3" w:rsidP="00324DD3">
      <w:pPr>
        <w:shd w:val="clear" w:color="auto" w:fill="FFFFFF"/>
        <w:spacing w:after="240" w:line="240" w:lineRule="auto"/>
        <w:textAlignment w:val="baseline"/>
        <w:rPr>
          <w:rFonts w:ascii="Times New Roman" w:eastAsia="Times New Roman" w:hAnsi="Times New Roman" w:cs="Times New Roman"/>
          <w:color w:val="666666"/>
          <w:sz w:val="28"/>
          <w:szCs w:val="28"/>
          <w:lang w:eastAsia="ru-RU"/>
        </w:rPr>
      </w:pPr>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стратегиялық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жоспарда</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мемлекеттік</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бағдарламаларда</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көрсетілген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параметрлердің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индикаторлардың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жинақталуын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қамтамасыз</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ету</w:t>
      </w:r>
      <w:proofErr w:type="spellEnd"/>
      <w:r w:rsidRPr="00191F8B">
        <w:rPr>
          <w:rFonts w:ascii="Times New Roman" w:eastAsia="Times New Roman" w:hAnsi="Times New Roman" w:cs="Times New Roman"/>
          <w:color w:val="666666"/>
          <w:sz w:val="28"/>
          <w:szCs w:val="28"/>
          <w:lang w:eastAsia="ru-RU"/>
        </w:rPr>
        <w:t>;</w:t>
      </w:r>
    </w:p>
    <w:p w14:paraId="2490EE76" w14:textId="77777777" w:rsidR="00324DD3" w:rsidRPr="00191F8B" w:rsidRDefault="00324DD3" w:rsidP="00324DD3">
      <w:pPr>
        <w:shd w:val="clear" w:color="auto" w:fill="FFFFFF"/>
        <w:spacing w:after="240" w:line="240" w:lineRule="auto"/>
        <w:textAlignment w:val="baseline"/>
        <w:rPr>
          <w:rFonts w:ascii="Times New Roman" w:eastAsia="Times New Roman" w:hAnsi="Times New Roman" w:cs="Times New Roman"/>
          <w:color w:val="666666"/>
          <w:sz w:val="28"/>
          <w:szCs w:val="28"/>
          <w:lang w:eastAsia="ru-RU"/>
        </w:rPr>
      </w:pPr>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жоспарлау</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мерзімі</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уақыты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аралығындағы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барлық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кешенді</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әлеуметтік-экономикалық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іс-қызмет</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шараларын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көрсету</w:t>
      </w:r>
      <w:proofErr w:type="spellEnd"/>
      <w:r w:rsidRPr="00191F8B">
        <w:rPr>
          <w:rFonts w:ascii="Times New Roman" w:eastAsia="Times New Roman" w:hAnsi="Times New Roman" w:cs="Times New Roman"/>
          <w:color w:val="666666"/>
          <w:sz w:val="28"/>
          <w:szCs w:val="28"/>
          <w:lang w:eastAsia="ru-RU"/>
        </w:rPr>
        <w:t>;</w:t>
      </w:r>
    </w:p>
    <w:p w14:paraId="6718FDA8" w14:textId="77777777" w:rsidR="00324DD3" w:rsidRPr="00191F8B" w:rsidRDefault="00324DD3" w:rsidP="00324DD3">
      <w:pPr>
        <w:shd w:val="clear" w:color="auto" w:fill="FFFFFF"/>
        <w:spacing w:after="240" w:line="240" w:lineRule="auto"/>
        <w:textAlignment w:val="baseline"/>
        <w:rPr>
          <w:rFonts w:ascii="Times New Roman" w:eastAsia="Times New Roman" w:hAnsi="Times New Roman" w:cs="Times New Roman"/>
          <w:color w:val="666666"/>
          <w:sz w:val="28"/>
          <w:szCs w:val="28"/>
          <w:lang w:eastAsia="ru-RU"/>
        </w:rPr>
      </w:pPr>
      <w:r w:rsidRPr="00191F8B">
        <w:rPr>
          <w:rFonts w:ascii="Times New Roman" w:eastAsia="Times New Roman" w:hAnsi="Times New Roman" w:cs="Times New Roman"/>
          <w:color w:val="666666"/>
          <w:sz w:val="28"/>
          <w:szCs w:val="28"/>
          <w:lang w:eastAsia="ru-RU"/>
        </w:rPr>
        <w:t xml:space="preserve">—         осы </w:t>
      </w:r>
      <w:proofErr w:type="spellStart"/>
      <w:r w:rsidRPr="00191F8B">
        <w:rPr>
          <w:rFonts w:ascii="Times New Roman" w:eastAsia="Times New Roman" w:hAnsi="Times New Roman" w:cs="Times New Roman"/>
          <w:color w:val="666666"/>
          <w:sz w:val="28"/>
          <w:szCs w:val="28"/>
          <w:lang w:eastAsia="ru-RU"/>
        </w:rPr>
        <w:t>уақыт</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аралығында</w:t>
      </w:r>
      <w:proofErr w:type="spellEnd"/>
      <w:r w:rsidRPr="00191F8B">
        <w:rPr>
          <w:rFonts w:ascii="Times New Roman" w:eastAsia="Times New Roman" w:hAnsi="Times New Roman" w:cs="Times New Roman"/>
          <w:color w:val="666666"/>
          <w:sz w:val="28"/>
          <w:szCs w:val="28"/>
          <w:lang w:eastAsia="ru-RU"/>
        </w:rPr>
        <w:t xml:space="preserve"> (3-5 </w:t>
      </w:r>
      <w:proofErr w:type="spellStart"/>
      <w:r w:rsidRPr="00191F8B">
        <w:rPr>
          <w:rFonts w:ascii="Times New Roman" w:eastAsia="Times New Roman" w:hAnsi="Times New Roman" w:cs="Times New Roman"/>
          <w:color w:val="666666"/>
          <w:sz w:val="28"/>
          <w:szCs w:val="28"/>
          <w:lang w:eastAsia="ru-RU"/>
        </w:rPr>
        <w:t>жыл</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мақсатқа</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жету</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жолында</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мемлекеттің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экономикаға</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араласу</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ықпал</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жасау</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әдістерінің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негізгі</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бағыттарын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көрсету</w:t>
      </w:r>
      <w:proofErr w:type="spellEnd"/>
      <w:r w:rsidRPr="00191F8B">
        <w:rPr>
          <w:rFonts w:ascii="Times New Roman" w:eastAsia="Times New Roman" w:hAnsi="Times New Roman" w:cs="Times New Roman"/>
          <w:color w:val="666666"/>
          <w:sz w:val="28"/>
          <w:szCs w:val="28"/>
          <w:lang w:eastAsia="ru-RU"/>
        </w:rPr>
        <w:t>;</w:t>
      </w:r>
    </w:p>
    <w:p w14:paraId="44C7F93D" w14:textId="77777777" w:rsidR="00324DD3" w:rsidRPr="00191F8B" w:rsidRDefault="00324DD3" w:rsidP="00324DD3">
      <w:pPr>
        <w:shd w:val="clear" w:color="auto" w:fill="FFFFFF"/>
        <w:spacing w:after="240" w:line="240" w:lineRule="auto"/>
        <w:textAlignment w:val="baseline"/>
        <w:rPr>
          <w:rFonts w:ascii="Times New Roman" w:eastAsia="Times New Roman" w:hAnsi="Times New Roman" w:cs="Times New Roman"/>
          <w:color w:val="666666"/>
          <w:sz w:val="28"/>
          <w:szCs w:val="28"/>
          <w:lang w:eastAsia="ru-RU"/>
        </w:rPr>
      </w:pPr>
      <w:r w:rsidRPr="00191F8B">
        <w:rPr>
          <w:rFonts w:ascii="Times New Roman" w:eastAsia="Times New Roman" w:hAnsi="Times New Roman" w:cs="Times New Roman"/>
          <w:color w:val="666666"/>
          <w:sz w:val="28"/>
          <w:szCs w:val="28"/>
          <w:lang w:eastAsia="ru-RU"/>
        </w:rPr>
        <w:t xml:space="preserve">Осы </w:t>
      </w:r>
      <w:proofErr w:type="spellStart"/>
      <w:r w:rsidRPr="00191F8B">
        <w:rPr>
          <w:rFonts w:ascii="Times New Roman" w:eastAsia="Times New Roman" w:hAnsi="Times New Roman" w:cs="Times New Roman"/>
          <w:color w:val="666666"/>
          <w:sz w:val="28"/>
          <w:szCs w:val="28"/>
          <w:lang w:eastAsia="ru-RU"/>
        </w:rPr>
        <w:t>қызметтер</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шеңберінде</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негізінде</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ұзақ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мерзімді</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жоспарды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белгілі</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уақыт</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аралығында</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нақтылау</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жоспары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құралы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деп</w:t>
      </w:r>
      <w:proofErr w:type="spellEnd"/>
      <w:r w:rsidRPr="00191F8B">
        <w:rPr>
          <w:rFonts w:ascii="Times New Roman" w:eastAsia="Times New Roman" w:hAnsi="Times New Roman" w:cs="Times New Roman"/>
          <w:color w:val="666666"/>
          <w:sz w:val="28"/>
          <w:szCs w:val="28"/>
          <w:lang w:eastAsia="ru-RU"/>
        </w:rPr>
        <w:t xml:space="preserve"> те </w:t>
      </w:r>
      <w:proofErr w:type="spellStart"/>
      <w:r w:rsidRPr="00191F8B">
        <w:rPr>
          <w:rFonts w:ascii="Times New Roman" w:eastAsia="Times New Roman" w:hAnsi="Times New Roman" w:cs="Times New Roman"/>
          <w:color w:val="666666"/>
          <w:sz w:val="28"/>
          <w:szCs w:val="28"/>
          <w:lang w:eastAsia="ru-RU"/>
        </w:rPr>
        <w:t>айтуға</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болады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Жоғарыда</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айтылған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қызметтеріне</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сәйкес</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бұл</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жоспарды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әлеуметтік-экономикалық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дамудың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жоспарлы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уақыт</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аралығындағы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стратегиялық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мақсаттардан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туындайтын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міндеттер</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және</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экономикалық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реттегіштер</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жүйесі</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анықталынады</w:t>
      </w:r>
      <w:proofErr w:type="spellEnd"/>
      <w:r w:rsidRPr="00191F8B">
        <w:rPr>
          <w:rFonts w:ascii="Times New Roman" w:eastAsia="Times New Roman" w:hAnsi="Times New Roman" w:cs="Times New Roman"/>
          <w:color w:val="666666"/>
          <w:sz w:val="28"/>
          <w:szCs w:val="28"/>
          <w:lang w:eastAsia="ru-RU"/>
        </w:rPr>
        <w:t>.</w:t>
      </w:r>
    </w:p>
    <w:p w14:paraId="46B15F85" w14:textId="77777777" w:rsidR="00324DD3" w:rsidRPr="00191F8B" w:rsidRDefault="00324DD3" w:rsidP="00324DD3">
      <w:pPr>
        <w:shd w:val="clear" w:color="auto" w:fill="FFFFFF"/>
        <w:spacing w:after="240" w:line="240" w:lineRule="auto"/>
        <w:textAlignment w:val="baseline"/>
        <w:rPr>
          <w:rFonts w:ascii="Times New Roman" w:eastAsia="Times New Roman" w:hAnsi="Times New Roman" w:cs="Times New Roman"/>
          <w:color w:val="666666"/>
          <w:sz w:val="28"/>
          <w:szCs w:val="28"/>
          <w:lang w:eastAsia="ru-RU"/>
        </w:rPr>
      </w:pPr>
      <w:proofErr w:type="spellStart"/>
      <w:r w:rsidRPr="00191F8B">
        <w:rPr>
          <w:rFonts w:ascii="Times New Roman" w:eastAsia="Times New Roman" w:hAnsi="Times New Roman" w:cs="Times New Roman"/>
          <w:color w:val="666666"/>
          <w:sz w:val="28"/>
          <w:szCs w:val="28"/>
          <w:lang w:eastAsia="ru-RU"/>
        </w:rPr>
        <w:t>Сыртқы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ортаға</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талдау</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жасау</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үлкен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қауіп-қатерлерді</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және</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жаңадан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ашылған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мүмкіндіктерді</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ашу</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мақсатында</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сыртқы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факторларды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анықтаудың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үлкен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маңызы</w:t>
      </w:r>
      <w:proofErr w:type="spellEnd"/>
      <w:r w:rsidRPr="00191F8B">
        <w:rPr>
          <w:rFonts w:ascii="Times New Roman" w:eastAsia="Times New Roman" w:hAnsi="Times New Roman" w:cs="Times New Roman"/>
          <w:color w:val="666666"/>
          <w:sz w:val="28"/>
          <w:szCs w:val="28"/>
          <w:lang w:eastAsia="ru-RU"/>
        </w:rPr>
        <w:t xml:space="preserve"> бар. </w:t>
      </w:r>
      <w:proofErr w:type="spellStart"/>
      <w:r w:rsidRPr="00191F8B">
        <w:rPr>
          <w:rFonts w:ascii="Times New Roman" w:eastAsia="Times New Roman" w:hAnsi="Times New Roman" w:cs="Times New Roman"/>
          <w:color w:val="666666"/>
          <w:sz w:val="28"/>
          <w:szCs w:val="28"/>
          <w:lang w:eastAsia="ru-RU"/>
        </w:rPr>
        <w:t>Бұл</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қауіп-қатердің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пайда</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болуы</w:t>
      </w:r>
      <w:proofErr w:type="spellEnd"/>
      <w:r w:rsidRPr="00191F8B">
        <w:rPr>
          <w:rFonts w:ascii="Times New Roman" w:eastAsia="Times New Roman" w:hAnsi="Times New Roman" w:cs="Times New Roman"/>
          <w:color w:val="666666"/>
          <w:sz w:val="28"/>
          <w:szCs w:val="28"/>
          <w:lang w:eastAsia="ru-RU"/>
        </w:rPr>
        <w:t xml:space="preserve"> мен </w:t>
      </w:r>
      <w:proofErr w:type="spellStart"/>
      <w:r w:rsidRPr="00191F8B">
        <w:rPr>
          <w:rFonts w:ascii="Times New Roman" w:eastAsia="Times New Roman" w:hAnsi="Times New Roman" w:cs="Times New Roman"/>
          <w:color w:val="666666"/>
          <w:sz w:val="28"/>
          <w:szCs w:val="28"/>
          <w:lang w:eastAsia="ru-RU"/>
        </w:rPr>
        <w:t>мүмкіндіктерге</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уақытылы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lastRenderedPageBreak/>
        <w:t>болжам</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жасауға</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алдын</w:t>
      </w:r>
      <w:proofErr w:type="spellEnd"/>
      <w:r w:rsidRPr="00191F8B">
        <w:rPr>
          <w:rFonts w:ascii="Times New Roman" w:eastAsia="Times New Roman" w:hAnsi="Times New Roman" w:cs="Times New Roman"/>
          <w:color w:val="666666"/>
          <w:sz w:val="28"/>
          <w:szCs w:val="28"/>
          <w:lang w:eastAsia="ru-RU"/>
        </w:rPr>
        <w:t xml:space="preserve"> ала </w:t>
      </w:r>
      <w:proofErr w:type="spellStart"/>
      <w:r w:rsidRPr="00191F8B">
        <w:rPr>
          <w:rFonts w:ascii="Times New Roman" w:eastAsia="Times New Roman" w:hAnsi="Times New Roman" w:cs="Times New Roman"/>
          <w:color w:val="666666"/>
          <w:sz w:val="28"/>
          <w:szCs w:val="28"/>
          <w:lang w:eastAsia="ru-RU"/>
        </w:rPr>
        <w:t>болжап</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білмейтін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мән-жайлар</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туындайтын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жағдайларға</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жоспарлар</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жасауға</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мүмкіндік</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береді</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Олардың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келесідей</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жеті</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тобы</w:t>
      </w:r>
      <w:proofErr w:type="spellEnd"/>
      <w:r w:rsidRPr="00191F8B">
        <w:rPr>
          <w:rFonts w:ascii="Times New Roman" w:eastAsia="Times New Roman" w:hAnsi="Times New Roman" w:cs="Times New Roman"/>
          <w:color w:val="666666"/>
          <w:sz w:val="28"/>
          <w:szCs w:val="28"/>
          <w:lang w:eastAsia="ru-RU"/>
        </w:rPr>
        <w:t xml:space="preserve"> бар:</w:t>
      </w:r>
    </w:p>
    <w:p w14:paraId="1DAA3A4D" w14:textId="77777777" w:rsidR="00324DD3" w:rsidRPr="00191F8B" w:rsidRDefault="00324DD3" w:rsidP="00324DD3">
      <w:pPr>
        <w:shd w:val="clear" w:color="auto" w:fill="FFFFFF"/>
        <w:spacing w:after="240" w:line="240" w:lineRule="auto"/>
        <w:textAlignment w:val="baseline"/>
        <w:rPr>
          <w:rFonts w:ascii="Times New Roman" w:eastAsia="Times New Roman" w:hAnsi="Times New Roman" w:cs="Times New Roman"/>
          <w:color w:val="666666"/>
          <w:sz w:val="28"/>
          <w:szCs w:val="28"/>
          <w:lang w:eastAsia="ru-RU"/>
        </w:rPr>
      </w:pPr>
      <w:r w:rsidRPr="00191F8B">
        <w:rPr>
          <w:rFonts w:ascii="Times New Roman" w:eastAsia="Times New Roman" w:hAnsi="Times New Roman" w:cs="Times New Roman"/>
          <w:color w:val="666666"/>
          <w:sz w:val="28"/>
          <w:szCs w:val="28"/>
          <w:lang w:eastAsia="ru-RU"/>
        </w:rPr>
        <w:t xml:space="preserve">1)  </w:t>
      </w:r>
      <w:proofErr w:type="spellStart"/>
      <w:r w:rsidRPr="00191F8B">
        <w:rPr>
          <w:rFonts w:ascii="Times New Roman" w:eastAsia="Times New Roman" w:hAnsi="Times New Roman" w:cs="Times New Roman"/>
          <w:color w:val="666666"/>
          <w:sz w:val="28"/>
          <w:szCs w:val="28"/>
          <w:lang w:eastAsia="ru-RU"/>
        </w:rPr>
        <w:t>Экономикалық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факторларды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талдау</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кезінде</w:t>
      </w:r>
      <w:proofErr w:type="spellEnd"/>
      <w:r w:rsidRPr="00191F8B">
        <w:rPr>
          <w:rFonts w:ascii="Times New Roman" w:eastAsia="Times New Roman" w:hAnsi="Times New Roman" w:cs="Times New Roman"/>
          <w:color w:val="666666"/>
          <w:sz w:val="28"/>
          <w:szCs w:val="28"/>
          <w:lang w:eastAsia="ru-RU"/>
        </w:rPr>
        <w:t xml:space="preserve"> инфляция </w:t>
      </w:r>
      <w:proofErr w:type="spellStart"/>
      <w:r w:rsidRPr="00191F8B">
        <w:rPr>
          <w:rFonts w:ascii="Times New Roman" w:eastAsia="Times New Roman" w:hAnsi="Times New Roman" w:cs="Times New Roman"/>
          <w:color w:val="666666"/>
          <w:sz w:val="28"/>
          <w:szCs w:val="28"/>
          <w:lang w:eastAsia="ru-RU"/>
        </w:rPr>
        <w:t>қарқыны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салық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мөлшерлемесі</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халықаралық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төлем</w:t>
      </w:r>
      <w:proofErr w:type="spellEnd"/>
      <w:r w:rsidRPr="00191F8B">
        <w:rPr>
          <w:rFonts w:ascii="Times New Roman" w:eastAsia="Times New Roman" w:hAnsi="Times New Roman" w:cs="Times New Roman"/>
          <w:color w:val="666666"/>
          <w:sz w:val="28"/>
          <w:szCs w:val="28"/>
          <w:lang w:eastAsia="ru-RU"/>
        </w:rPr>
        <w:t xml:space="preserve"> балансы, </w:t>
      </w:r>
      <w:proofErr w:type="spellStart"/>
      <w:r w:rsidRPr="00191F8B">
        <w:rPr>
          <w:rFonts w:ascii="Times New Roman" w:eastAsia="Times New Roman" w:hAnsi="Times New Roman" w:cs="Times New Roman"/>
          <w:color w:val="666666"/>
          <w:sz w:val="28"/>
          <w:szCs w:val="28"/>
          <w:lang w:eastAsia="ru-RU"/>
        </w:rPr>
        <w:t>тұтастай</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алғанда</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халықтың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жұмыспен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қамтылу</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деңгейі</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және</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қызығушылық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тудырып</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отырған</w:t>
      </w:r>
      <w:proofErr w:type="spellEnd"/>
      <w:r w:rsidRPr="00191F8B">
        <w:rPr>
          <w:rFonts w:ascii="Times New Roman" w:eastAsia="Times New Roman" w:hAnsi="Times New Roman" w:cs="Times New Roman"/>
          <w:color w:val="666666"/>
          <w:sz w:val="28"/>
          <w:szCs w:val="28"/>
          <w:lang w:eastAsia="ru-RU"/>
        </w:rPr>
        <w:t xml:space="preserve"> сала, </w:t>
      </w:r>
      <w:proofErr w:type="spellStart"/>
      <w:r w:rsidRPr="00191F8B">
        <w:rPr>
          <w:rFonts w:ascii="Times New Roman" w:eastAsia="Times New Roman" w:hAnsi="Times New Roman" w:cs="Times New Roman"/>
          <w:color w:val="666666"/>
          <w:sz w:val="28"/>
          <w:szCs w:val="28"/>
          <w:lang w:eastAsia="ru-RU"/>
        </w:rPr>
        <w:t>халықтың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төлем</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қабілеті</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қаралады</w:t>
      </w:r>
      <w:proofErr w:type="spellEnd"/>
      <w:r w:rsidRPr="00191F8B">
        <w:rPr>
          <w:rFonts w:ascii="Times New Roman" w:eastAsia="Times New Roman" w:hAnsi="Times New Roman" w:cs="Times New Roman"/>
          <w:color w:val="666666"/>
          <w:sz w:val="28"/>
          <w:szCs w:val="28"/>
          <w:lang w:eastAsia="ru-RU"/>
        </w:rPr>
        <w:t>;</w:t>
      </w:r>
    </w:p>
    <w:p w14:paraId="268B4C4E" w14:textId="77777777" w:rsidR="00324DD3" w:rsidRPr="00191F8B" w:rsidRDefault="00324DD3" w:rsidP="00324DD3">
      <w:pPr>
        <w:shd w:val="clear" w:color="auto" w:fill="FFFFFF"/>
        <w:spacing w:after="240" w:line="240" w:lineRule="auto"/>
        <w:textAlignment w:val="baseline"/>
        <w:rPr>
          <w:rFonts w:ascii="Times New Roman" w:eastAsia="Times New Roman" w:hAnsi="Times New Roman" w:cs="Times New Roman"/>
          <w:color w:val="666666"/>
          <w:sz w:val="28"/>
          <w:szCs w:val="28"/>
          <w:lang w:eastAsia="ru-RU"/>
        </w:rPr>
      </w:pPr>
      <w:r w:rsidRPr="00191F8B">
        <w:rPr>
          <w:rFonts w:ascii="Times New Roman" w:eastAsia="Times New Roman" w:hAnsi="Times New Roman" w:cs="Times New Roman"/>
          <w:color w:val="666666"/>
          <w:sz w:val="28"/>
          <w:szCs w:val="28"/>
          <w:lang w:eastAsia="ru-RU"/>
        </w:rPr>
        <w:t xml:space="preserve">2)  </w:t>
      </w:r>
      <w:proofErr w:type="spellStart"/>
      <w:r w:rsidRPr="00191F8B">
        <w:rPr>
          <w:rFonts w:ascii="Times New Roman" w:eastAsia="Times New Roman" w:hAnsi="Times New Roman" w:cs="Times New Roman"/>
          <w:color w:val="666666"/>
          <w:sz w:val="28"/>
          <w:szCs w:val="28"/>
          <w:lang w:eastAsia="ru-RU"/>
        </w:rPr>
        <w:t>Саяси</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факторларды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талдау</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кезінде</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елдермен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сауда</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жасау</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тарифтері</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жөніндегі</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келісімдер</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кеден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саясаты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жергілікті</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билік</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органдарының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және</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орталық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үкіметтің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нормативтік</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актілері</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монополияға</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қарсы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заңнама</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жергілікті</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банктерден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несие</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саясаты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қаралады</w:t>
      </w:r>
      <w:proofErr w:type="spellEnd"/>
      <w:r w:rsidRPr="00191F8B">
        <w:rPr>
          <w:rFonts w:ascii="Times New Roman" w:eastAsia="Times New Roman" w:hAnsi="Times New Roman" w:cs="Times New Roman"/>
          <w:color w:val="666666"/>
          <w:sz w:val="28"/>
          <w:szCs w:val="28"/>
          <w:lang w:eastAsia="ru-RU"/>
        </w:rPr>
        <w:t>;</w:t>
      </w:r>
    </w:p>
    <w:p w14:paraId="48FB05E1" w14:textId="77777777" w:rsidR="00324DD3" w:rsidRPr="00191F8B" w:rsidRDefault="00324DD3" w:rsidP="00324DD3">
      <w:pPr>
        <w:shd w:val="clear" w:color="auto" w:fill="FFFFFF"/>
        <w:spacing w:after="240" w:line="240" w:lineRule="auto"/>
        <w:textAlignment w:val="baseline"/>
        <w:rPr>
          <w:rFonts w:ascii="Times New Roman" w:eastAsia="Times New Roman" w:hAnsi="Times New Roman" w:cs="Times New Roman"/>
          <w:color w:val="666666"/>
          <w:sz w:val="28"/>
          <w:szCs w:val="28"/>
          <w:lang w:eastAsia="ru-RU"/>
        </w:rPr>
      </w:pPr>
      <w:r w:rsidRPr="00191F8B">
        <w:rPr>
          <w:rFonts w:ascii="Times New Roman" w:eastAsia="Times New Roman" w:hAnsi="Times New Roman" w:cs="Times New Roman"/>
          <w:color w:val="666666"/>
          <w:sz w:val="28"/>
          <w:szCs w:val="28"/>
          <w:lang w:eastAsia="ru-RU"/>
        </w:rPr>
        <w:t xml:space="preserve">3)  </w:t>
      </w:r>
      <w:proofErr w:type="spellStart"/>
      <w:r w:rsidRPr="00191F8B">
        <w:rPr>
          <w:rFonts w:ascii="Times New Roman" w:eastAsia="Times New Roman" w:hAnsi="Times New Roman" w:cs="Times New Roman"/>
          <w:color w:val="666666"/>
          <w:sz w:val="28"/>
          <w:szCs w:val="28"/>
          <w:lang w:eastAsia="ru-RU"/>
        </w:rPr>
        <w:t>Нарықтық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факторлар</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Оған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демографиялық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жағдай</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халық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табысының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деңгейі</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оларды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бөлу</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ұйымның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нарықтағы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үлесі</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нарық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сыйымдылығы</w:t>
      </w:r>
      <w:proofErr w:type="spellEnd"/>
      <w:r w:rsidRPr="00191F8B">
        <w:rPr>
          <w:rFonts w:ascii="Times New Roman" w:eastAsia="Times New Roman" w:hAnsi="Times New Roman" w:cs="Times New Roman"/>
          <w:color w:val="666666"/>
          <w:sz w:val="28"/>
          <w:szCs w:val="28"/>
          <w:lang w:eastAsia="ru-RU"/>
        </w:rPr>
        <w:t>;</w:t>
      </w:r>
    </w:p>
    <w:p w14:paraId="611D75C2" w14:textId="77777777" w:rsidR="00324DD3" w:rsidRPr="00191F8B" w:rsidRDefault="00324DD3" w:rsidP="00324DD3">
      <w:pPr>
        <w:shd w:val="clear" w:color="auto" w:fill="FFFFFF"/>
        <w:spacing w:after="240" w:line="240" w:lineRule="auto"/>
        <w:textAlignment w:val="baseline"/>
        <w:rPr>
          <w:rFonts w:ascii="Times New Roman" w:eastAsia="Times New Roman" w:hAnsi="Times New Roman" w:cs="Times New Roman"/>
          <w:color w:val="666666"/>
          <w:sz w:val="28"/>
          <w:szCs w:val="28"/>
          <w:lang w:eastAsia="ru-RU"/>
        </w:rPr>
      </w:pPr>
      <w:r w:rsidRPr="00191F8B">
        <w:rPr>
          <w:rFonts w:ascii="Times New Roman" w:eastAsia="Times New Roman" w:hAnsi="Times New Roman" w:cs="Times New Roman"/>
          <w:color w:val="666666"/>
          <w:sz w:val="28"/>
          <w:szCs w:val="28"/>
          <w:lang w:eastAsia="ru-RU"/>
        </w:rPr>
        <w:t xml:space="preserve">4)  </w:t>
      </w:r>
      <w:proofErr w:type="spellStart"/>
      <w:r w:rsidRPr="00191F8B">
        <w:rPr>
          <w:rFonts w:ascii="Times New Roman" w:eastAsia="Times New Roman" w:hAnsi="Times New Roman" w:cs="Times New Roman"/>
          <w:color w:val="666666"/>
          <w:sz w:val="28"/>
          <w:szCs w:val="28"/>
          <w:lang w:eastAsia="ru-RU"/>
        </w:rPr>
        <w:t>Бәсекелестік</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жағдайындағы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технологиялық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факторларды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зерделеу</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Өндіріс</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технологиясындағы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конструкциялық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материалдардағы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өзгерістерді</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оқып</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үйрену</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әсіресе</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маңызды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болып</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саналады</w:t>
      </w:r>
      <w:proofErr w:type="spellEnd"/>
      <w:r w:rsidRPr="00191F8B">
        <w:rPr>
          <w:rFonts w:ascii="Times New Roman" w:eastAsia="Times New Roman" w:hAnsi="Times New Roman" w:cs="Times New Roman"/>
          <w:color w:val="666666"/>
          <w:sz w:val="28"/>
          <w:szCs w:val="28"/>
          <w:lang w:eastAsia="ru-RU"/>
        </w:rPr>
        <w:t>;</w:t>
      </w:r>
    </w:p>
    <w:p w14:paraId="423B7855" w14:textId="77777777" w:rsidR="00324DD3" w:rsidRPr="00191F8B" w:rsidRDefault="00324DD3" w:rsidP="00324DD3">
      <w:pPr>
        <w:shd w:val="clear" w:color="auto" w:fill="FFFFFF"/>
        <w:spacing w:after="240" w:line="240" w:lineRule="auto"/>
        <w:textAlignment w:val="baseline"/>
        <w:rPr>
          <w:rFonts w:ascii="Times New Roman" w:eastAsia="Times New Roman" w:hAnsi="Times New Roman" w:cs="Times New Roman"/>
          <w:color w:val="666666"/>
          <w:sz w:val="28"/>
          <w:szCs w:val="28"/>
          <w:lang w:eastAsia="ru-RU"/>
        </w:rPr>
      </w:pPr>
      <w:r w:rsidRPr="00191F8B">
        <w:rPr>
          <w:rFonts w:ascii="Times New Roman" w:eastAsia="Times New Roman" w:hAnsi="Times New Roman" w:cs="Times New Roman"/>
          <w:color w:val="666666"/>
          <w:sz w:val="28"/>
          <w:szCs w:val="28"/>
          <w:lang w:eastAsia="ru-RU"/>
        </w:rPr>
        <w:t xml:space="preserve">5)  </w:t>
      </w:r>
      <w:proofErr w:type="spellStart"/>
      <w:r w:rsidRPr="00191F8B">
        <w:rPr>
          <w:rFonts w:ascii="Times New Roman" w:eastAsia="Times New Roman" w:hAnsi="Times New Roman" w:cs="Times New Roman"/>
          <w:color w:val="666666"/>
          <w:sz w:val="28"/>
          <w:szCs w:val="28"/>
          <w:lang w:eastAsia="ru-RU"/>
        </w:rPr>
        <w:t>Бәсекелестік</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факторларына</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талдау</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жасау</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бәсекелестердің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әрекетіне</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бақылау</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жасауды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болжайды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Бұл</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ретте</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бәсекелестердің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нарыққа</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қандай</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тауарлар</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шығаратыны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қандай</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іс-қимыл</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жасайтыны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қаралады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Осыған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орай</w:t>
      </w:r>
      <w:proofErr w:type="spellEnd"/>
      <w:r w:rsidRPr="00191F8B">
        <w:rPr>
          <w:rFonts w:ascii="Times New Roman" w:eastAsia="Times New Roman" w:hAnsi="Times New Roman" w:cs="Times New Roman"/>
          <w:color w:val="666666"/>
          <w:sz w:val="28"/>
          <w:szCs w:val="28"/>
          <w:lang w:eastAsia="ru-RU"/>
        </w:rPr>
        <w:t>:</w:t>
      </w:r>
    </w:p>
    <w:p w14:paraId="7E841B15" w14:textId="77777777" w:rsidR="00324DD3" w:rsidRPr="00191F8B" w:rsidRDefault="00324DD3" w:rsidP="00324DD3">
      <w:pPr>
        <w:shd w:val="clear" w:color="auto" w:fill="FFFFFF"/>
        <w:spacing w:after="240" w:line="240" w:lineRule="auto"/>
        <w:textAlignment w:val="baseline"/>
        <w:rPr>
          <w:rFonts w:ascii="Times New Roman" w:eastAsia="Times New Roman" w:hAnsi="Times New Roman" w:cs="Times New Roman"/>
          <w:color w:val="666666"/>
          <w:sz w:val="28"/>
          <w:szCs w:val="28"/>
          <w:lang w:eastAsia="ru-RU"/>
        </w:rPr>
      </w:pPr>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бәсекелестердің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болашақтағы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мақсаттары</w:t>
      </w:r>
      <w:proofErr w:type="spellEnd"/>
      <w:r w:rsidRPr="00191F8B">
        <w:rPr>
          <w:rFonts w:ascii="Times New Roman" w:eastAsia="Times New Roman" w:hAnsi="Times New Roman" w:cs="Times New Roman"/>
          <w:color w:val="666666"/>
          <w:sz w:val="28"/>
          <w:szCs w:val="28"/>
          <w:lang w:eastAsia="ru-RU"/>
        </w:rPr>
        <w:t>;</w:t>
      </w:r>
    </w:p>
    <w:p w14:paraId="2D0FFC67" w14:textId="77777777" w:rsidR="00324DD3" w:rsidRPr="00191F8B" w:rsidRDefault="00324DD3" w:rsidP="00324DD3">
      <w:pPr>
        <w:shd w:val="clear" w:color="auto" w:fill="FFFFFF"/>
        <w:spacing w:after="240" w:line="240" w:lineRule="auto"/>
        <w:textAlignment w:val="baseline"/>
        <w:rPr>
          <w:rFonts w:ascii="Times New Roman" w:eastAsia="Times New Roman" w:hAnsi="Times New Roman" w:cs="Times New Roman"/>
          <w:color w:val="666666"/>
          <w:sz w:val="28"/>
          <w:szCs w:val="28"/>
          <w:lang w:eastAsia="ru-RU"/>
        </w:rPr>
      </w:pPr>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олардың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ағымдағы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стратегиясына</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берілген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баға</w:t>
      </w:r>
      <w:proofErr w:type="spellEnd"/>
      <w:r w:rsidRPr="00191F8B">
        <w:rPr>
          <w:rFonts w:ascii="Times New Roman" w:eastAsia="Times New Roman" w:hAnsi="Times New Roman" w:cs="Times New Roman"/>
          <w:color w:val="666666"/>
          <w:sz w:val="28"/>
          <w:szCs w:val="28"/>
          <w:lang w:eastAsia="ru-RU"/>
        </w:rPr>
        <w:t>;</w:t>
      </w:r>
    </w:p>
    <w:p w14:paraId="5952B3FD" w14:textId="77777777" w:rsidR="00324DD3" w:rsidRPr="00191F8B" w:rsidRDefault="00324DD3" w:rsidP="00324DD3">
      <w:pPr>
        <w:shd w:val="clear" w:color="auto" w:fill="FFFFFF"/>
        <w:spacing w:after="240" w:line="240" w:lineRule="auto"/>
        <w:textAlignment w:val="baseline"/>
        <w:rPr>
          <w:rFonts w:ascii="Times New Roman" w:eastAsia="Times New Roman" w:hAnsi="Times New Roman" w:cs="Times New Roman"/>
          <w:color w:val="666666"/>
          <w:sz w:val="28"/>
          <w:szCs w:val="28"/>
          <w:lang w:eastAsia="ru-RU"/>
        </w:rPr>
      </w:pPr>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саланы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дамыту</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болашағы</w:t>
      </w:r>
      <w:proofErr w:type="spellEnd"/>
      <w:r w:rsidRPr="00191F8B">
        <w:rPr>
          <w:rFonts w:ascii="Times New Roman" w:eastAsia="Times New Roman" w:hAnsi="Times New Roman" w:cs="Times New Roman"/>
          <w:color w:val="666666"/>
          <w:sz w:val="28"/>
          <w:szCs w:val="28"/>
          <w:lang w:eastAsia="ru-RU"/>
        </w:rPr>
        <w:t>;</w:t>
      </w:r>
    </w:p>
    <w:p w14:paraId="54CFD011" w14:textId="77777777" w:rsidR="00324DD3" w:rsidRPr="00191F8B" w:rsidRDefault="00324DD3" w:rsidP="00324DD3">
      <w:pPr>
        <w:shd w:val="clear" w:color="auto" w:fill="FFFFFF"/>
        <w:spacing w:after="240" w:line="240" w:lineRule="auto"/>
        <w:textAlignment w:val="baseline"/>
        <w:rPr>
          <w:rFonts w:ascii="Times New Roman" w:eastAsia="Times New Roman" w:hAnsi="Times New Roman" w:cs="Times New Roman"/>
          <w:color w:val="666666"/>
          <w:sz w:val="28"/>
          <w:szCs w:val="28"/>
          <w:lang w:eastAsia="ru-RU"/>
        </w:rPr>
      </w:pPr>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бәсекелестердің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күшті</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және</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әлсіз</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жақтарын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оқып</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үйренуге</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талдау</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жасалады</w:t>
      </w:r>
      <w:proofErr w:type="spellEnd"/>
      <w:r w:rsidRPr="00191F8B">
        <w:rPr>
          <w:rFonts w:ascii="Times New Roman" w:eastAsia="Times New Roman" w:hAnsi="Times New Roman" w:cs="Times New Roman"/>
          <w:color w:val="666666"/>
          <w:sz w:val="28"/>
          <w:szCs w:val="28"/>
          <w:lang w:eastAsia="ru-RU"/>
        </w:rPr>
        <w:t>.</w:t>
      </w:r>
    </w:p>
    <w:p w14:paraId="436E103D" w14:textId="77777777" w:rsidR="00324DD3" w:rsidRPr="00191F8B" w:rsidRDefault="00324DD3" w:rsidP="00324DD3">
      <w:pPr>
        <w:shd w:val="clear" w:color="auto" w:fill="FFFFFF"/>
        <w:spacing w:after="240" w:line="240" w:lineRule="auto"/>
        <w:textAlignment w:val="baseline"/>
        <w:rPr>
          <w:rFonts w:ascii="Times New Roman" w:eastAsia="Times New Roman" w:hAnsi="Times New Roman" w:cs="Times New Roman"/>
          <w:color w:val="666666"/>
          <w:sz w:val="28"/>
          <w:szCs w:val="28"/>
          <w:lang w:eastAsia="ru-RU"/>
        </w:rPr>
      </w:pPr>
      <w:r w:rsidRPr="00191F8B">
        <w:rPr>
          <w:rFonts w:ascii="Times New Roman" w:eastAsia="Times New Roman" w:hAnsi="Times New Roman" w:cs="Times New Roman"/>
          <w:color w:val="666666"/>
          <w:sz w:val="28"/>
          <w:szCs w:val="28"/>
          <w:lang w:eastAsia="ru-RU"/>
        </w:rPr>
        <w:t xml:space="preserve">6) </w:t>
      </w:r>
      <w:proofErr w:type="spellStart"/>
      <w:r w:rsidRPr="00191F8B">
        <w:rPr>
          <w:rFonts w:ascii="Times New Roman" w:eastAsia="Times New Roman" w:hAnsi="Times New Roman" w:cs="Times New Roman"/>
          <w:color w:val="666666"/>
          <w:sz w:val="28"/>
          <w:szCs w:val="28"/>
          <w:lang w:eastAsia="ru-RU"/>
        </w:rPr>
        <w:t>Әлеуметтік</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факторлар</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Экономикалық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тұрақсыздық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жағдайларында</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атап</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айтқанда</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әлеуметтік</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ортада</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ұйымға</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қауіп</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төндіретін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көптеген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проблемалар</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тұтынушылар</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құқығын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қарайтын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қозғалыстың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дамуы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ұлттық</w:t>
      </w:r>
      <w:proofErr w:type="spellEnd"/>
      <w:r w:rsidRPr="00191F8B">
        <w:rPr>
          <w:rFonts w:ascii="Times New Roman" w:eastAsia="Times New Roman" w:hAnsi="Times New Roman" w:cs="Times New Roman"/>
          <w:color w:val="666666"/>
          <w:sz w:val="28"/>
          <w:szCs w:val="28"/>
          <w:lang w:eastAsia="ru-RU"/>
        </w:rPr>
        <w:t xml:space="preserve"> сана </w:t>
      </w:r>
      <w:proofErr w:type="spellStart"/>
      <w:r w:rsidRPr="00191F8B">
        <w:rPr>
          <w:rFonts w:ascii="Times New Roman" w:eastAsia="Times New Roman" w:hAnsi="Times New Roman" w:cs="Times New Roman"/>
          <w:color w:val="666666"/>
          <w:sz w:val="28"/>
          <w:szCs w:val="28"/>
          <w:lang w:eastAsia="ru-RU"/>
        </w:rPr>
        <w:t>сезімнің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пісіп-жетілуі</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және</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т.б</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туындайды</w:t>
      </w:r>
      <w:proofErr w:type="spellEnd"/>
      <w:r w:rsidRPr="00191F8B">
        <w:rPr>
          <w:rFonts w:ascii="Times New Roman" w:eastAsia="Times New Roman" w:hAnsi="Times New Roman" w:cs="Times New Roman"/>
          <w:color w:val="666666"/>
          <w:sz w:val="28"/>
          <w:szCs w:val="28"/>
          <w:lang w:eastAsia="ru-RU"/>
        </w:rPr>
        <w:t>.</w:t>
      </w:r>
    </w:p>
    <w:p w14:paraId="7071DBDC" w14:textId="77777777" w:rsidR="00324DD3" w:rsidRPr="00191F8B" w:rsidRDefault="00324DD3" w:rsidP="00324DD3">
      <w:pPr>
        <w:shd w:val="clear" w:color="auto" w:fill="FFFFFF"/>
        <w:spacing w:after="240" w:line="240" w:lineRule="auto"/>
        <w:textAlignment w:val="baseline"/>
        <w:rPr>
          <w:rFonts w:ascii="Times New Roman" w:eastAsia="Times New Roman" w:hAnsi="Times New Roman" w:cs="Times New Roman"/>
          <w:color w:val="666666"/>
          <w:sz w:val="28"/>
          <w:szCs w:val="28"/>
          <w:lang w:eastAsia="ru-RU"/>
        </w:rPr>
      </w:pPr>
      <w:r w:rsidRPr="00191F8B">
        <w:rPr>
          <w:rFonts w:ascii="Times New Roman" w:eastAsia="Times New Roman" w:hAnsi="Times New Roman" w:cs="Times New Roman"/>
          <w:color w:val="666666"/>
          <w:sz w:val="28"/>
          <w:szCs w:val="28"/>
          <w:lang w:eastAsia="ru-RU"/>
        </w:rPr>
        <w:t xml:space="preserve">7) </w:t>
      </w:r>
      <w:proofErr w:type="spellStart"/>
      <w:r w:rsidRPr="00191F8B">
        <w:rPr>
          <w:rFonts w:ascii="Times New Roman" w:eastAsia="Times New Roman" w:hAnsi="Times New Roman" w:cs="Times New Roman"/>
          <w:color w:val="666666"/>
          <w:sz w:val="28"/>
          <w:szCs w:val="28"/>
          <w:lang w:eastAsia="ru-RU"/>
        </w:rPr>
        <w:t>Халықаралық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факторларға</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талдау</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жасау</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Сыртқы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саудаға</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мемлекеттік</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монополияны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жою</w:t>
      </w:r>
      <w:proofErr w:type="spellEnd"/>
      <w:r w:rsidRPr="00191F8B">
        <w:rPr>
          <w:rFonts w:ascii="Times New Roman" w:eastAsia="Times New Roman" w:hAnsi="Times New Roman" w:cs="Times New Roman"/>
          <w:color w:val="666666"/>
          <w:sz w:val="28"/>
          <w:szCs w:val="28"/>
          <w:lang w:eastAsia="ru-RU"/>
        </w:rPr>
        <w:t xml:space="preserve"> осы </w:t>
      </w:r>
      <w:proofErr w:type="spellStart"/>
      <w:r w:rsidRPr="00191F8B">
        <w:rPr>
          <w:rFonts w:ascii="Times New Roman" w:eastAsia="Times New Roman" w:hAnsi="Times New Roman" w:cs="Times New Roman"/>
          <w:color w:val="666666"/>
          <w:sz w:val="28"/>
          <w:szCs w:val="28"/>
          <w:lang w:eastAsia="ru-RU"/>
        </w:rPr>
        <w:t>факторлардың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маңызын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арттырды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Шетелдегі</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ахуалды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өзге</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елдер</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үкіметтерінің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саясатын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көңіл</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қойып</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қадағалау</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арқылы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шетелдік</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бәсекелестерге</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қарсы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үкіметтен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болатын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қорғау</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шараларын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назар</w:t>
      </w:r>
      <w:proofErr w:type="spellEnd"/>
      <w:r w:rsidRPr="00191F8B">
        <w:rPr>
          <w:rFonts w:ascii="Times New Roman" w:eastAsia="Times New Roman" w:hAnsi="Times New Roman" w:cs="Times New Roman"/>
          <w:color w:val="666666"/>
          <w:sz w:val="28"/>
          <w:szCs w:val="28"/>
          <w:lang w:eastAsia="ru-RU"/>
        </w:rPr>
        <w:t xml:space="preserve"> сала </w:t>
      </w:r>
      <w:proofErr w:type="spellStart"/>
      <w:r w:rsidRPr="00191F8B">
        <w:rPr>
          <w:rFonts w:ascii="Times New Roman" w:eastAsia="Times New Roman" w:hAnsi="Times New Roman" w:cs="Times New Roman"/>
          <w:color w:val="666666"/>
          <w:sz w:val="28"/>
          <w:szCs w:val="28"/>
          <w:lang w:eastAsia="ru-RU"/>
        </w:rPr>
        <w:t>отырып</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қадағалап</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отыру</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қажет</w:t>
      </w:r>
      <w:proofErr w:type="spellEnd"/>
      <w:r w:rsidRPr="00191F8B">
        <w:rPr>
          <w:rFonts w:ascii="Times New Roman" w:eastAsia="Times New Roman" w:hAnsi="Times New Roman" w:cs="Times New Roman"/>
          <w:color w:val="666666"/>
          <w:sz w:val="28"/>
          <w:szCs w:val="28"/>
          <w:lang w:eastAsia="ru-RU"/>
        </w:rPr>
        <w:t>.</w:t>
      </w:r>
    </w:p>
    <w:p w14:paraId="5B0C6FBF" w14:textId="77777777" w:rsidR="00324DD3" w:rsidRPr="00191F8B" w:rsidRDefault="00324DD3" w:rsidP="00324DD3">
      <w:pPr>
        <w:shd w:val="clear" w:color="auto" w:fill="FFFFFF"/>
        <w:spacing w:after="240" w:line="240" w:lineRule="auto"/>
        <w:textAlignment w:val="baseline"/>
        <w:rPr>
          <w:rFonts w:ascii="Times New Roman" w:eastAsia="Times New Roman" w:hAnsi="Times New Roman" w:cs="Times New Roman"/>
          <w:color w:val="666666"/>
          <w:sz w:val="28"/>
          <w:szCs w:val="28"/>
          <w:lang w:eastAsia="ru-RU"/>
        </w:rPr>
      </w:pPr>
      <w:proofErr w:type="spellStart"/>
      <w:r w:rsidRPr="00191F8B">
        <w:rPr>
          <w:rFonts w:ascii="Times New Roman" w:eastAsia="Times New Roman" w:hAnsi="Times New Roman" w:cs="Times New Roman"/>
          <w:color w:val="666666"/>
          <w:sz w:val="28"/>
          <w:szCs w:val="28"/>
          <w:lang w:eastAsia="ru-RU"/>
        </w:rPr>
        <w:t>Басшылық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сыртқы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қауіп-қатерлер</w:t>
      </w:r>
      <w:proofErr w:type="spellEnd"/>
      <w:r w:rsidRPr="00191F8B">
        <w:rPr>
          <w:rFonts w:ascii="Times New Roman" w:eastAsia="Times New Roman" w:hAnsi="Times New Roman" w:cs="Times New Roman"/>
          <w:color w:val="666666"/>
          <w:sz w:val="28"/>
          <w:szCs w:val="28"/>
          <w:lang w:eastAsia="ru-RU"/>
        </w:rPr>
        <w:t xml:space="preserve"> мен </w:t>
      </w:r>
      <w:proofErr w:type="spellStart"/>
      <w:r w:rsidRPr="00191F8B">
        <w:rPr>
          <w:rFonts w:ascii="Times New Roman" w:eastAsia="Times New Roman" w:hAnsi="Times New Roman" w:cs="Times New Roman"/>
          <w:color w:val="666666"/>
          <w:sz w:val="28"/>
          <w:szCs w:val="28"/>
          <w:lang w:eastAsia="ru-RU"/>
        </w:rPr>
        <w:t>ішкі</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күшті</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және</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әлсіз</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жақтарын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салыстырып</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болғаннан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кейін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стратегиясын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айқындауы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мүмкін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Ұйым</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lastRenderedPageBreak/>
        <w:t>алдында</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төрт</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негізгі</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стратегиялық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балама</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тұрады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шекті</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өсу</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өсу</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қысқарту</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және</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ұштасу</w:t>
      </w:r>
      <w:proofErr w:type="spellEnd"/>
      <w:r w:rsidRPr="00191F8B">
        <w:rPr>
          <w:rFonts w:ascii="Times New Roman" w:eastAsia="Times New Roman" w:hAnsi="Times New Roman" w:cs="Times New Roman"/>
          <w:color w:val="666666"/>
          <w:sz w:val="28"/>
          <w:szCs w:val="28"/>
          <w:lang w:eastAsia="ru-RU"/>
        </w:rPr>
        <w:t>.</w:t>
      </w:r>
    </w:p>
    <w:p w14:paraId="0727D0BA" w14:textId="77777777" w:rsidR="00324DD3" w:rsidRPr="00191F8B" w:rsidRDefault="00324DD3" w:rsidP="00324DD3">
      <w:pPr>
        <w:shd w:val="clear" w:color="auto" w:fill="FFFFFF"/>
        <w:spacing w:after="240" w:line="240" w:lineRule="auto"/>
        <w:textAlignment w:val="baseline"/>
        <w:rPr>
          <w:rFonts w:ascii="Times New Roman" w:eastAsia="Times New Roman" w:hAnsi="Times New Roman" w:cs="Times New Roman"/>
          <w:color w:val="666666"/>
          <w:sz w:val="28"/>
          <w:szCs w:val="28"/>
          <w:lang w:eastAsia="ru-RU"/>
        </w:rPr>
      </w:pPr>
      <w:proofErr w:type="spellStart"/>
      <w:r w:rsidRPr="00191F8B">
        <w:rPr>
          <w:rFonts w:ascii="Times New Roman" w:eastAsia="Times New Roman" w:hAnsi="Times New Roman" w:cs="Times New Roman"/>
          <w:color w:val="666666"/>
          <w:sz w:val="28"/>
          <w:szCs w:val="28"/>
          <w:lang w:eastAsia="ru-RU"/>
        </w:rPr>
        <w:t>Шекті</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өсу</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Бұл</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ұйымдардың</w:t>
      </w:r>
      <w:proofErr w:type="spellEnd"/>
      <w:r w:rsidRPr="00191F8B">
        <w:rPr>
          <w:rFonts w:ascii="Times New Roman" w:eastAsia="Times New Roman" w:hAnsi="Times New Roman" w:cs="Times New Roman"/>
          <w:color w:val="666666"/>
          <w:sz w:val="28"/>
          <w:szCs w:val="28"/>
          <w:lang w:eastAsia="ru-RU"/>
        </w:rPr>
        <w:t xml:space="preserve"> басым </w:t>
      </w:r>
      <w:proofErr w:type="spellStart"/>
      <w:r w:rsidRPr="00191F8B">
        <w:rPr>
          <w:rFonts w:ascii="Times New Roman" w:eastAsia="Times New Roman" w:hAnsi="Times New Roman" w:cs="Times New Roman"/>
          <w:color w:val="666666"/>
          <w:sz w:val="28"/>
          <w:szCs w:val="28"/>
          <w:lang w:eastAsia="ru-RU"/>
        </w:rPr>
        <w:t>көпшілігінің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стратегиясы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Инфляцияны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ескере</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отырып</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түзетулер</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енгізілген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қол</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жеткен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табыстар</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арқылы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мақсаттарды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айқындау</w:t>
      </w:r>
      <w:proofErr w:type="spellEnd"/>
      <w:r w:rsidRPr="00191F8B">
        <w:rPr>
          <w:rFonts w:ascii="Times New Roman" w:eastAsia="Times New Roman" w:hAnsi="Times New Roman" w:cs="Times New Roman"/>
          <w:color w:val="666666"/>
          <w:sz w:val="28"/>
          <w:szCs w:val="28"/>
          <w:lang w:eastAsia="ru-RU"/>
        </w:rPr>
        <w:t xml:space="preserve"> осы </w:t>
      </w:r>
      <w:proofErr w:type="spellStart"/>
      <w:r w:rsidRPr="00191F8B">
        <w:rPr>
          <w:rFonts w:ascii="Times New Roman" w:eastAsia="Times New Roman" w:hAnsi="Times New Roman" w:cs="Times New Roman"/>
          <w:color w:val="666666"/>
          <w:sz w:val="28"/>
          <w:szCs w:val="28"/>
          <w:lang w:eastAsia="ru-RU"/>
        </w:rPr>
        <w:t>стратегияға</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тән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болып</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саналады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Шекті</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өсу</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стратегиясы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негізінен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ұйым</w:t>
      </w:r>
      <w:proofErr w:type="spellEnd"/>
      <w:r w:rsidRPr="00191F8B">
        <w:rPr>
          <w:rFonts w:ascii="Times New Roman" w:eastAsia="Times New Roman" w:hAnsi="Times New Roman" w:cs="Times New Roman"/>
          <w:color w:val="666666"/>
          <w:sz w:val="28"/>
          <w:szCs w:val="28"/>
          <w:lang w:eastAsia="ru-RU"/>
        </w:rPr>
        <w:t xml:space="preserve"> </w:t>
      </w:r>
      <w:proofErr w:type="spellStart"/>
      <w:proofErr w:type="gramStart"/>
      <w:r w:rsidRPr="00191F8B">
        <w:rPr>
          <w:rFonts w:ascii="Times New Roman" w:eastAsia="Times New Roman" w:hAnsi="Times New Roman" w:cs="Times New Roman"/>
          <w:color w:val="666666"/>
          <w:sz w:val="28"/>
          <w:szCs w:val="28"/>
          <w:lang w:eastAsia="ru-RU"/>
        </w:rPr>
        <w:t>өзінің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жағдайына</w:t>
      </w:r>
      <w:proofErr w:type="spellEnd"/>
      <w:proofErr w:type="gram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қанағаттанған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кезде</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баяу</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дамитын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немесе</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технологиялар</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өзгермеген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өнеркәсіп</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салаларында</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қолданылады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Ұйым</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бұл</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баламаны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өте</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жеңіл</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неғұрлым</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ыңғайлы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және</w:t>
      </w:r>
      <w:proofErr w:type="spellEnd"/>
      <w:r w:rsidRPr="00191F8B">
        <w:rPr>
          <w:rFonts w:ascii="Times New Roman" w:eastAsia="Times New Roman" w:hAnsi="Times New Roman" w:cs="Times New Roman"/>
          <w:color w:val="666666"/>
          <w:sz w:val="28"/>
          <w:szCs w:val="28"/>
          <w:lang w:eastAsia="ru-RU"/>
        </w:rPr>
        <w:t xml:space="preserve"> аз </w:t>
      </w:r>
      <w:proofErr w:type="spellStart"/>
      <w:r w:rsidRPr="00191F8B">
        <w:rPr>
          <w:rFonts w:ascii="Times New Roman" w:eastAsia="Times New Roman" w:hAnsi="Times New Roman" w:cs="Times New Roman"/>
          <w:color w:val="666666"/>
          <w:sz w:val="28"/>
          <w:szCs w:val="28"/>
          <w:lang w:eastAsia="ru-RU"/>
        </w:rPr>
        <w:t>тәуекелге</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баратын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іс-қимыл</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тәсілі</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ретінде</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тандайды</w:t>
      </w:r>
      <w:proofErr w:type="spellEnd"/>
      <w:r w:rsidRPr="00191F8B">
        <w:rPr>
          <w:rFonts w:ascii="Times New Roman" w:eastAsia="Times New Roman" w:hAnsi="Times New Roman" w:cs="Times New Roman"/>
          <w:color w:val="666666"/>
          <w:sz w:val="28"/>
          <w:szCs w:val="28"/>
          <w:lang w:eastAsia="ru-RU"/>
        </w:rPr>
        <w:t>.</w:t>
      </w:r>
    </w:p>
    <w:p w14:paraId="1D7F16FC" w14:textId="77777777" w:rsidR="00324DD3" w:rsidRPr="00191F8B" w:rsidRDefault="00324DD3" w:rsidP="00324DD3">
      <w:pPr>
        <w:shd w:val="clear" w:color="auto" w:fill="FFFFFF"/>
        <w:spacing w:after="240" w:line="240" w:lineRule="auto"/>
        <w:textAlignment w:val="baseline"/>
        <w:rPr>
          <w:rFonts w:ascii="Times New Roman" w:eastAsia="Times New Roman" w:hAnsi="Times New Roman" w:cs="Times New Roman"/>
          <w:color w:val="666666"/>
          <w:sz w:val="28"/>
          <w:szCs w:val="28"/>
          <w:lang w:eastAsia="ru-RU"/>
        </w:rPr>
      </w:pPr>
      <w:proofErr w:type="spellStart"/>
      <w:r w:rsidRPr="00191F8B">
        <w:rPr>
          <w:rFonts w:ascii="Times New Roman" w:eastAsia="Times New Roman" w:hAnsi="Times New Roman" w:cs="Times New Roman"/>
          <w:color w:val="666666"/>
          <w:sz w:val="28"/>
          <w:szCs w:val="28"/>
          <w:lang w:eastAsia="ru-RU"/>
        </w:rPr>
        <w:t>Өсу</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Өсу</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өркендеу</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стратегиясы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қысқа</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мерзімді</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және</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ұзақ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мерзімді</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деңгейдің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оның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алдындағы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жылдың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көрсеткіштері</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деңгейінен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жыл</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сайын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маңызды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түрде</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көтерілу</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жолымен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жүзеге</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асырылады</w:t>
      </w:r>
      <w:proofErr w:type="spellEnd"/>
      <w:r w:rsidRPr="00191F8B">
        <w:rPr>
          <w:rFonts w:ascii="Times New Roman" w:eastAsia="Times New Roman" w:hAnsi="Times New Roman" w:cs="Times New Roman"/>
          <w:color w:val="666666"/>
          <w:sz w:val="28"/>
          <w:szCs w:val="28"/>
          <w:lang w:eastAsia="ru-RU"/>
        </w:rPr>
        <w:t xml:space="preserve">. Ол, </w:t>
      </w:r>
      <w:proofErr w:type="spellStart"/>
      <w:r w:rsidRPr="00191F8B">
        <w:rPr>
          <w:rFonts w:ascii="Times New Roman" w:eastAsia="Times New Roman" w:hAnsi="Times New Roman" w:cs="Times New Roman"/>
          <w:color w:val="666666"/>
          <w:sz w:val="28"/>
          <w:szCs w:val="28"/>
          <w:lang w:eastAsia="ru-RU"/>
        </w:rPr>
        <w:t>технологиялары</w:t>
      </w:r>
      <w:proofErr w:type="spellEnd"/>
      <w:r w:rsidRPr="00191F8B">
        <w:rPr>
          <w:rFonts w:ascii="Times New Roman" w:eastAsia="Times New Roman" w:hAnsi="Times New Roman" w:cs="Times New Roman"/>
          <w:color w:val="666666"/>
          <w:sz w:val="28"/>
          <w:szCs w:val="28"/>
          <w:lang w:eastAsia="ru-RU"/>
        </w:rPr>
        <w:t xml:space="preserve"> тез </w:t>
      </w:r>
      <w:proofErr w:type="spellStart"/>
      <w:r w:rsidRPr="00191F8B">
        <w:rPr>
          <w:rFonts w:ascii="Times New Roman" w:eastAsia="Times New Roman" w:hAnsi="Times New Roman" w:cs="Times New Roman"/>
          <w:color w:val="666666"/>
          <w:sz w:val="28"/>
          <w:szCs w:val="28"/>
          <w:lang w:eastAsia="ru-RU"/>
        </w:rPr>
        <w:t>өзгеріп</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отыратын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серпінді</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дамушы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салаларда</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қолданылады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Дағдарысқа</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ұшыраған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нарықты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тастап</w:t>
      </w:r>
      <w:proofErr w:type="spellEnd"/>
      <w:r w:rsidRPr="00191F8B">
        <w:rPr>
          <w:rFonts w:ascii="Times New Roman" w:eastAsia="Times New Roman" w:hAnsi="Times New Roman" w:cs="Times New Roman"/>
          <w:color w:val="666666"/>
          <w:sz w:val="28"/>
          <w:szCs w:val="28"/>
          <w:lang w:eastAsia="ru-RU"/>
        </w:rPr>
        <w:t xml:space="preserve"> кету </w:t>
      </w:r>
      <w:proofErr w:type="spellStart"/>
      <w:r w:rsidRPr="00191F8B">
        <w:rPr>
          <w:rFonts w:ascii="Times New Roman" w:eastAsia="Times New Roman" w:hAnsi="Times New Roman" w:cs="Times New Roman"/>
          <w:color w:val="666666"/>
          <w:sz w:val="28"/>
          <w:szCs w:val="28"/>
          <w:lang w:eastAsia="ru-RU"/>
        </w:rPr>
        <w:t>үшін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өз</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фирмаларын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диверсификациялауға</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өнімдер</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номенклатураларының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алуан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түрлерін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шығаруға</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ұмтылушы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жетекшілер</w:t>
      </w:r>
      <w:proofErr w:type="spellEnd"/>
      <w:r w:rsidRPr="00191F8B">
        <w:rPr>
          <w:rFonts w:ascii="Times New Roman" w:eastAsia="Times New Roman" w:hAnsi="Times New Roman" w:cs="Times New Roman"/>
          <w:color w:val="666666"/>
          <w:sz w:val="28"/>
          <w:szCs w:val="28"/>
          <w:lang w:eastAsia="ru-RU"/>
        </w:rPr>
        <w:t xml:space="preserve">, осы </w:t>
      </w:r>
      <w:proofErr w:type="spellStart"/>
      <w:r w:rsidRPr="00191F8B">
        <w:rPr>
          <w:rFonts w:ascii="Times New Roman" w:eastAsia="Times New Roman" w:hAnsi="Times New Roman" w:cs="Times New Roman"/>
          <w:color w:val="666666"/>
          <w:sz w:val="28"/>
          <w:szCs w:val="28"/>
          <w:lang w:eastAsia="ru-RU"/>
        </w:rPr>
        <w:t>бағытты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ұстануы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мүмкін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Ішкі</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және</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сыртқы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өсу</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болуы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мүмкін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Ішкі</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өсу</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тауарлардың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түт-түрін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ассортиментін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көбейту</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жолымен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жүзеге</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асуы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мүмкін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Сыртқы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өсу</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тік</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немесе</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көлбеу</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бағытты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өсу</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формасында</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бір-біріне</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жақын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салаларда</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болуы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мүмкін</w:t>
      </w:r>
      <w:proofErr w:type="spellEnd"/>
      <w:r w:rsidRPr="00191F8B">
        <w:rPr>
          <w:rFonts w:ascii="Times New Roman" w:eastAsia="Times New Roman" w:hAnsi="Times New Roman" w:cs="Times New Roman"/>
          <w:color w:val="666666"/>
          <w:sz w:val="28"/>
          <w:szCs w:val="28"/>
          <w:lang w:eastAsia="ru-RU"/>
        </w:rPr>
        <w:t>.</w:t>
      </w:r>
    </w:p>
    <w:p w14:paraId="2FA189DB" w14:textId="77777777" w:rsidR="00324DD3" w:rsidRPr="00191F8B" w:rsidRDefault="00324DD3" w:rsidP="00324DD3">
      <w:pPr>
        <w:shd w:val="clear" w:color="auto" w:fill="FFFFFF"/>
        <w:spacing w:after="240" w:line="240" w:lineRule="auto"/>
        <w:textAlignment w:val="baseline"/>
        <w:rPr>
          <w:rFonts w:ascii="Times New Roman" w:eastAsia="Times New Roman" w:hAnsi="Times New Roman" w:cs="Times New Roman"/>
          <w:color w:val="666666"/>
          <w:sz w:val="28"/>
          <w:szCs w:val="28"/>
          <w:lang w:eastAsia="ru-RU"/>
        </w:rPr>
      </w:pPr>
      <w:proofErr w:type="spellStart"/>
      <w:r w:rsidRPr="00191F8B">
        <w:rPr>
          <w:rFonts w:ascii="Times New Roman" w:eastAsia="Times New Roman" w:hAnsi="Times New Roman" w:cs="Times New Roman"/>
          <w:color w:val="666666"/>
          <w:sz w:val="28"/>
          <w:szCs w:val="28"/>
          <w:lang w:eastAsia="ru-RU"/>
        </w:rPr>
        <w:t>Қысқарту</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Операцияларды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оңтайландыру</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және</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қайта</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бағдарлаудың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терең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ойластырылған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ақылға</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қонымды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жолы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болып</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саналғанда</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қысқарту</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баламасы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таңдап</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алынады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Қысқарту</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баламасы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шеңберінде</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келесідей</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бірнеше</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нұсқалар</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таңдап</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алынуы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мүмкін</w:t>
      </w:r>
      <w:proofErr w:type="spellEnd"/>
      <w:r w:rsidRPr="00191F8B">
        <w:rPr>
          <w:rFonts w:ascii="Times New Roman" w:eastAsia="Times New Roman" w:hAnsi="Times New Roman" w:cs="Times New Roman"/>
          <w:color w:val="666666"/>
          <w:sz w:val="28"/>
          <w:szCs w:val="28"/>
          <w:lang w:eastAsia="ru-RU"/>
        </w:rPr>
        <w:t>:</w:t>
      </w:r>
    </w:p>
    <w:p w14:paraId="633254E6" w14:textId="77777777" w:rsidR="00324DD3" w:rsidRPr="00191F8B" w:rsidRDefault="00324DD3" w:rsidP="00324DD3">
      <w:pPr>
        <w:shd w:val="clear" w:color="auto" w:fill="FFFFFF"/>
        <w:spacing w:after="240" w:line="240" w:lineRule="auto"/>
        <w:textAlignment w:val="baseline"/>
        <w:rPr>
          <w:rFonts w:ascii="Times New Roman" w:eastAsia="Times New Roman" w:hAnsi="Times New Roman" w:cs="Times New Roman"/>
          <w:color w:val="666666"/>
          <w:sz w:val="28"/>
          <w:szCs w:val="28"/>
          <w:lang w:eastAsia="ru-RU"/>
        </w:rPr>
      </w:pPr>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тарату</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Ұйымның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материалдық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қорлары</w:t>
      </w:r>
      <w:proofErr w:type="spellEnd"/>
      <w:r w:rsidRPr="00191F8B">
        <w:rPr>
          <w:rFonts w:ascii="Times New Roman" w:eastAsia="Times New Roman" w:hAnsi="Times New Roman" w:cs="Times New Roman"/>
          <w:color w:val="666666"/>
          <w:sz w:val="28"/>
          <w:szCs w:val="28"/>
          <w:lang w:eastAsia="ru-RU"/>
        </w:rPr>
        <w:t xml:space="preserve"> мен </w:t>
      </w:r>
      <w:proofErr w:type="spellStart"/>
      <w:r w:rsidRPr="00191F8B">
        <w:rPr>
          <w:rFonts w:ascii="Times New Roman" w:eastAsia="Times New Roman" w:hAnsi="Times New Roman" w:cs="Times New Roman"/>
          <w:color w:val="666666"/>
          <w:sz w:val="28"/>
          <w:szCs w:val="28"/>
          <w:lang w:eastAsia="ru-RU"/>
        </w:rPr>
        <w:t>активтерін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толық</w:t>
      </w:r>
      <w:proofErr w:type="spellEnd"/>
      <w:r w:rsidRPr="00191F8B">
        <w:rPr>
          <w:rFonts w:ascii="Times New Roman" w:eastAsia="Times New Roman" w:hAnsi="Times New Roman" w:cs="Times New Roman"/>
          <w:color w:val="666666"/>
          <w:sz w:val="28"/>
          <w:szCs w:val="28"/>
          <w:lang w:eastAsia="ru-RU"/>
        </w:rPr>
        <w:t xml:space="preserve"> сату </w:t>
      </w:r>
      <w:proofErr w:type="spellStart"/>
      <w:r w:rsidRPr="00191F8B">
        <w:rPr>
          <w:rFonts w:ascii="Times New Roman" w:eastAsia="Times New Roman" w:hAnsi="Times New Roman" w:cs="Times New Roman"/>
          <w:color w:val="666666"/>
          <w:sz w:val="28"/>
          <w:szCs w:val="28"/>
          <w:lang w:eastAsia="ru-RU"/>
        </w:rPr>
        <w:t>қысқартудың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неғұрлым</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радикалды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жолы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болып</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саналады</w:t>
      </w:r>
      <w:proofErr w:type="spellEnd"/>
      <w:r w:rsidRPr="00191F8B">
        <w:rPr>
          <w:rFonts w:ascii="Times New Roman" w:eastAsia="Times New Roman" w:hAnsi="Times New Roman" w:cs="Times New Roman"/>
          <w:color w:val="666666"/>
          <w:sz w:val="28"/>
          <w:szCs w:val="28"/>
          <w:lang w:eastAsia="ru-RU"/>
        </w:rPr>
        <w:t>;</w:t>
      </w:r>
    </w:p>
    <w:p w14:paraId="1CEFDA31" w14:textId="77777777" w:rsidR="00324DD3" w:rsidRPr="00191F8B" w:rsidRDefault="00324DD3" w:rsidP="00324DD3">
      <w:pPr>
        <w:shd w:val="clear" w:color="auto" w:fill="FFFFFF"/>
        <w:spacing w:after="240" w:line="240" w:lineRule="auto"/>
        <w:textAlignment w:val="baseline"/>
        <w:rPr>
          <w:rFonts w:ascii="Times New Roman" w:eastAsia="Times New Roman" w:hAnsi="Times New Roman" w:cs="Times New Roman"/>
          <w:color w:val="666666"/>
          <w:sz w:val="28"/>
          <w:szCs w:val="28"/>
          <w:lang w:eastAsia="ru-RU"/>
        </w:rPr>
      </w:pPr>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егер</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бұл</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кәсіпорынға</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пайда</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әкелетін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болса</w:t>
      </w:r>
      <w:proofErr w:type="spellEnd"/>
      <w:r w:rsidRPr="00191F8B">
        <w:rPr>
          <w:rFonts w:ascii="Times New Roman" w:eastAsia="Times New Roman" w:hAnsi="Times New Roman" w:cs="Times New Roman"/>
          <w:color w:val="666666"/>
          <w:sz w:val="28"/>
          <w:szCs w:val="28"/>
          <w:lang w:eastAsia="ru-RU"/>
        </w:rPr>
        <w:t xml:space="preserve">, басы </w:t>
      </w:r>
      <w:proofErr w:type="spellStart"/>
      <w:r w:rsidRPr="00191F8B">
        <w:rPr>
          <w:rFonts w:ascii="Times New Roman" w:eastAsia="Times New Roman" w:hAnsi="Times New Roman" w:cs="Times New Roman"/>
          <w:color w:val="666666"/>
          <w:sz w:val="28"/>
          <w:szCs w:val="28"/>
          <w:lang w:eastAsia="ru-RU"/>
        </w:rPr>
        <w:t>артық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нәрселерден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құтылу</w:t>
      </w:r>
      <w:proofErr w:type="spellEnd"/>
      <w:r w:rsidRPr="00191F8B">
        <w:rPr>
          <w:rFonts w:ascii="Times New Roman" w:eastAsia="Times New Roman" w:hAnsi="Times New Roman" w:cs="Times New Roman"/>
          <w:color w:val="666666"/>
          <w:sz w:val="28"/>
          <w:szCs w:val="28"/>
          <w:lang w:eastAsia="ru-RU"/>
        </w:rPr>
        <w:t>;</w:t>
      </w:r>
    </w:p>
    <w:p w14:paraId="38924D16" w14:textId="77777777" w:rsidR="00324DD3" w:rsidRPr="00191F8B" w:rsidRDefault="00324DD3" w:rsidP="00324DD3">
      <w:pPr>
        <w:shd w:val="clear" w:color="auto" w:fill="FFFFFF"/>
        <w:spacing w:after="240" w:line="240" w:lineRule="auto"/>
        <w:textAlignment w:val="baseline"/>
        <w:rPr>
          <w:rFonts w:ascii="Times New Roman" w:eastAsia="Times New Roman" w:hAnsi="Times New Roman" w:cs="Times New Roman"/>
          <w:color w:val="666666"/>
          <w:sz w:val="28"/>
          <w:szCs w:val="28"/>
          <w:lang w:eastAsia="ru-RU"/>
        </w:rPr>
      </w:pPr>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қысқарту</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және</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қайта</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бағдарлану</w:t>
      </w:r>
      <w:proofErr w:type="spellEnd"/>
      <w:r w:rsidRPr="00191F8B">
        <w:rPr>
          <w:rFonts w:ascii="Times New Roman" w:eastAsia="Times New Roman" w:hAnsi="Times New Roman" w:cs="Times New Roman"/>
          <w:color w:val="666666"/>
          <w:sz w:val="28"/>
          <w:szCs w:val="28"/>
          <w:lang w:eastAsia="ru-RU"/>
        </w:rPr>
        <w:t>.</w:t>
      </w:r>
    </w:p>
    <w:p w14:paraId="5FA4232D" w14:textId="77777777" w:rsidR="00324DD3" w:rsidRPr="00191F8B" w:rsidRDefault="00324DD3" w:rsidP="00324DD3">
      <w:pPr>
        <w:shd w:val="clear" w:color="auto" w:fill="FFFFFF"/>
        <w:spacing w:after="240" w:line="240" w:lineRule="auto"/>
        <w:textAlignment w:val="baseline"/>
        <w:rPr>
          <w:rFonts w:ascii="Times New Roman" w:eastAsia="Times New Roman" w:hAnsi="Times New Roman" w:cs="Times New Roman"/>
          <w:color w:val="666666"/>
          <w:sz w:val="28"/>
          <w:szCs w:val="28"/>
          <w:lang w:eastAsia="ru-RU"/>
        </w:rPr>
      </w:pPr>
      <w:r w:rsidRPr="00191F8B">
        <w:rPr>
          <w:rFonts w:ascii="Times New Roman" w:eastAsia="Times New Roman" w:hAnsi="Times New Roman" w:cs="Times New Roman"/>
          <w:color w:val="666666"/>
          <w:sz w:val="28"/>
          <w:szCs w:val="28"/>
          <w:lang w:eastAsia="ru-RU"/>
        </w:rPr>
        <w:t xml:space="preserve">Компания </w:t>
      </w:r>
      <w:proofErr w:type="spellStart"/>
      <w:r w:rsidRPr="00191F8B">
        <w:rPr>
          <w:rFonts w:ascii="Times New Roman" w:eastAsia="Times New Roman" w:hAnsi="Times New Roman" w:cs="Times New Roman"/>
          <w:color w:val="666666"/>
          <w:sz w:val="28"/>
          <w:szCs w:val="28"/>
          <w:lang w:eastAsia="ru-RU"/>
        </w:rPr>
        <w:t>қызметі</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көрсеткіштерінің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нашарлауы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экономикалық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құлдырау</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кезінде</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жалғаса</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беретін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болса</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немесе</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жай</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ұйымды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құтқарып</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қалу</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үшін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жиі</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түрде</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қысқарту</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стратегиясын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таңдап</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алады</w:t>
      </w:r>
      <w:proofErr w:type="spellEnd"/>
      <w:r w:rsidRPr="00191F8B">
        <w:rPr>
          <w:rFonts w:ascii="Times New Roman" w:eastAsia="Times New Roman" w:hAnsi="Times New Roman" w:cs="Times New Roman"/>
          <w:color w:val="666666"/>
          <w:sz w:val="28"/>
          <w:szCs w:val="28"/>
          <w:lang w:eastAsia="ru-RU"/>
        </w:rPr>
        <w:t>.</w:t>
      </w:r>
    </w:p>
    <w:p w14:paraId="36E65B8D" w14:textId="77777777" w:rsidR="00324DD3" w:rsidRPr="00191F8B" w:rsidRDefault="00324DD3" w:rsidP="00324DD3">
      <w:pPr>
        <w:shd w:val="clear" w:color="auto" w:fill="FFFFFF"/>
        <w:spacing w:after="240" w:line="240" w:lineRule="auto"/>
        <w:textAlignment w:val="baseline"/>
        <w:rPr>
          <w:rFonts w:ascii="Times New Roman" w:eastAsia="Times New Roman" w:hAnsi="Times New Roman" w:cs="Times New Roman"/>
          <w:color w:val="666666"/>
          <w:sz w:val="28"/>
          <w:szCs w:val="28"/>
          <w:lang w:eastAsia="ru-RU"/>
        </w:rPr>
      </w:pPr>
      <w:proofErr w:type="spellStart"/>
      <w:r w:rsidRPr="00191F8B">
        <w:rPr>
          <w:rFonts w:ascii="Times New Roman" w:eastAsia="Times New Roman" w:hAnsi="Times New Roman" w:cs="Times New Roman"/>
          <w:color w:val="666666"/>
          <w:sz w:val="28"/>
          <w:szCs w:val="28"/>
          <w:lang w:eastAsia="ru-RU"/>
        </w:rPr>
        <w:t>Әдетте</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бірнеше</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салаларда</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белсенді</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іс-қимыл</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жасаушы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ірі</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фирмалар</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жоғарыда</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аталған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барлық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баламаларды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ұштастыру</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стратегиясынан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ұстанады</w:t>
      </w:r>
      <w:proofErr w:type="spellEnd"/>
      <w:r w:rsidRPr="00191F8B">
        <w:rPr>
          <w:rFonts w:ascii="Times New Roman" w:eastAsia="Times New Roman" w:hAnsi="Times New Roman" w:cs="Times New Roman"/>
          <w:color w:val="666666"/>
          <w:sz w:val="28"/>
          <w:szCs w:val="28"/>
          <w:lang w:eastAsia="ru-RU"/>
        </w:rPr>
        <w:t>.</w:t>
      </w:r>
    </w:p>
    <w:p w14:paraId="3E5300C5" w14:textId="77777777" w:rsidR="00324DD3" w:rsidRPr="00191F8B" w:rsidRDefault="00324DD3" w:rsidP="00324DD3">
      <w:pPr>
        <w:shd w:val="clear" w:color="auto" w:fill="FFFFFF"/>
        <w:spacing w:after="240" w:line="240" w:lineRule="auto"/>
        <w:textAlignment w:val="baseline"/>
        <w:rPr>
          <w:rFonts w:ascii="Times New Roman" w:eastAsia="Times New Roman" w:hAnsi="Times New Roman" w:cs="Times New Roman"/>
          <w:color w:val="666666"/>
          <w:sz w:val="28"/>
          <w:szCs w:val="28"/>
          <w:lang w:eastAsia="ru-RU"/>
        </w:rPr>
      </w:pPr>
      <w:proofErr w:type="spellStart"/>
      <w:r w:rsidRPr="00191F8B">
        <w:rPr>
          <w:rFonts w:ascii="Times New Roman" w:eastAsia="Times New Roman" w:hAnsi="Times New Roman" w:cs="Times New Roman"/>
          <w:color w:val="666666"/>
          <w:sz w:val="28"/>
          <w:szCs w:val="28"/>
          <w:lang w:eastAsia="ru-RU"/>
        </w:rPr>
        <w:t>Ұйымның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ұзақ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мерзімдік</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тиімділігін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қамтамасыз</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ету</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стратегиялық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баламаларды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таңдау</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мақсаты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болып</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саналады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Стратегиялық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таңдауға</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алуан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түрлі</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келесі</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факторлар</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әсерін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тигізеді</w:t>
      </w:r>
      <w:proofErr w:type="spellEnd"/>
      <w:r w:rsidRPr="00191F8B">
        <w:rPr>
          <w:rFonts w:ascii="Times New Roman" w:eastAsia="Times New Roman" w:hAnsi="Times New Roman" w:cs="Times New Roman"/>
          <w:color w:val="666666"/>
          <w:sz w:val="28"/>
          <w:szCs w:val="28"/>
          <w:lang w:eastAsia="ru-RU"/>
        </w:rPr>
        <w:t>:</w:t>
      </w:r>
    </w:p>
    <w:p w14:paraId="11516986" w14:textId="77777777" w:rsidR="00324DD3" w:rsidRPr="00191F8B" w:rsidRDefault="00324DD3" w:rsidP="00324DD3">
      <w:pPr>
        <w:shd w:val="clear" w:color="auto" w:fill="FFFFFF"/>
        <w:spacing w:after="240" w:line="240" w:lineRule="auto"/>
        <w:textAlignment w:val="baseline"/>
        <w:rPr>
          <w:rFonts w:ascii="Times New Roman" w:eastAsia="Times New Roman" w:hAnsi="Times New Roman" w:cs="Times New Roman"/>
          <w:color w:val="666666"/>
          <w:sz w:val="28"/>
          <w:szCs w:val="28"/>
          <w:lang w:eastAsia="ru-RU"/>
        </w:rPr>
      </w:pPr>
      <w:r w:rsidRPr="00191F8B">
        <w:rPr>
          <w:rFonts w:ascii="Times New Roman" w:eastAsia="Times New Roman" w:hAnsi="Times New Roman" w:cs="Times New Roman"/>
          <w:color w:val="666666"/>
          <w:sz w:val="28"/>
          <w:szCs w:val="28"/>
          <w:lang w:eastAsia="ru-RU"/>
        </w:rPr>
        <w:lastRenderedPageBreak/>
        <w:t xml:space="preserve">1) </w:t>
      </w:r>
      <w:proofErr w:type="spellStart"/>
      <w:r w:rsidRPr="00191F8B">
        <w:rPr>
          <w:rFonts w:ascii="Times New Roman" w:eastAsia="Times New Roman" w:hAnsi="Times New Roman" w:cs="Times New Roman"/>
          <w:color w:val="666666"/>
          <w:sz w:val="28"/>
          <w:szCs w:val="28"/>
          <w:lang w:eastAsia="ru-RU"/>
        </w:rPr>
        <w:t>Тәуекел</w:t>
      </w:r>
      <w:proofErr w:type="spellEnd"/>
      <w:r w:rsidRPr="00191F8B">
        <w:rPr>
          <w:rFonts w:ascii="Times New Roman" w:eastAsia="Times New Roman" w:hAnsi="Times New Roman" w:cs="Times New Roman"/>
          <w:color w:val="666666"/>
          <w:sz w:val="28"/>
          <w:szCs w:val="28"/>
          <w:lang w:eastAsia="ru-RU"/>
        </w:rPr>
        <w:t xml:space="preserve">. Компания </w:t>
      </w:r>
      <w:proofErr w:type="spellStart"/>
      <w:r w:rsidRPr="00191F8B">
        <w:rPr>
          <w:rFonts w:ascii="Times New Roman" w:eastAsia="Times New Roman" w:hAnsi="Times New Roman" w:cs="Times New Roman"/>
          <w:color w:val="666666"/>
          <w:sz w:val="28"/>
          <w:szCs w:val="28"/>
          <w:lang w:eastAsia="ru-RU"/>
        </w:rPr>
        <w:t>үшін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тәуекелдің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қандай</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деңгейі</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қолайлы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екенін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анықтау</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қажет</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Жоғары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тәуекел</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дәрежесі</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компанияның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өмір</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сүруі</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үшін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қауіпті</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болып</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саналады</w:t>
      </w:r>
      <w:proofErr w:type="spellEnd"/>
      <w:r w:rsidRPr="00191F8B">
        <w:rPr>
          <w:rFonts w:ascii="Times New Roman" w:eastAsia="Times New Roman" w:hAnsi="Times New Roman" w:cs="Times New Roman"/>
          <w:color w:val="666666"/>
          <w:sz w:val="28"/>
          <w:szCs w:val="28"/>
          <w:lang w:eastAsia="ru-RU"/>
        </w:rPr>
        <w:t>.</w:t>
      </w:r>
    </w:p>
    <w:p w14:paraId="7B49F8FE" w14:textId="77777777" w:rsidR="00324DD3" w:rsidRPr="00191F8B" w:rsidRDefault="00324DD3" w:rsidP="00324DD3">
      <w:pPr>
        <w:shd w:val="clear" w:color="auto" w:fill="FFFFFF"/>
        <w:spacing w:after="240" w:line="240" w:lineRule="auto"/>
        <w:textAlignment w:val="baseline"/>
        <w:rPr>
          <w:rFonts w:ascii="Times New Roman" w:eastAsia="Times New Roman" w:hAnsi="Times New Roman" w:cs="Times New Roman"/>
          <w:color w:val="666666"/>
          <w:sz w:val="28"/>
          <w:szCs w:val="28"/>
          <w:lang w:eastAsia="ru-RU"/>
        </w:rPr>
      </w:pPr>
      <w:r w:rsidRPr="00191F8B">
        <w:rPr>
          <w:rFonts w:ascii="Times New Roman" w:eastAsia="Times New Roman" w:hAnsi="Times New Roman" w:cs="Times New Roman"/>
          <w:color w:val="666666"/>
          <w:sz w:val="28"/>
          <w:szCs w:val="28"/>
          <w:lang w:eastAsia="ru-RU"/>
        </w:rPr>
        <w:t xml:space="preserve">2) </w:t>
      </w:r>
      <w:proofErr w:type="spellStart"/>
      <w:r w:rsidRPr="00191F8B">
        <w:rPr>
          <w:rFonts w:ascii="Times New Roman" w:eastAsia="Times New Roman" w:hAnsi="Times New Roman" w:cs="Times New Roman"/>
          <w:color w:val="666666"/>
          <w:sz w:val="28"/>
          <w:szCs w:val="28"/>
          <w:lang w:eastAsia="ru-RU"/>
        </w:rPr>
        <w:t>Бұрынғы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стратегияны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білу</w:t>
      </w:r>
      <w:proofErr w:type="spellEnd"/>
      <w:r w:rsidRPr="00191F8B">
        <w:rPr>
          <w:rFonts w:ascii="Times New Roman" w:eastAsia="Times New Roman" w:hAnsi="Times New Roman" w:cs="Times New Roman"/>
          <w:color w:val="666666"/>
          <w:sz w:val="28"/>
          <w:szCs w:val="28"/>
          <w:lang w:eastAsia="ru-RU"/>
        </w:rPr>
        <w:t>.</w:t>
      </w:r>
    </w:p>
    <w:p w14:paraId="5FE214C5" w14:textId="77777777" w:rsidR="00324DD3" w:rsidRPr="00191F8B" w:rsidRDefault="00324DD3" w:rsidP="00324DD3">
      <w:pPr>
        <w:shd w:val="clear" w:color="auto" w:fill="FFFFFF"/>
        <w:spacing w:after="240" w:line="240" w:lineRule="auto"/>
        <w:textAlignment w:val="baseline"/>
        <w:rPr>
          <w:rFonts w:ascii="Times New Roman" w:eastAsia="Times New Roman" w:hAnsi="Times New Roman" w:cs="Times New Roman"/>
          <w:color w:val="666666"/>
          <w:sz w:val="28"/>
          <w:szCs w:val="28"/>
          <w:lang w:eastAsia="ru-RU"/>
        </w:rPr>
      </w:pPr>
      <w:r w:rsidRPr="00191F8B">
        <w:rPr>
          <w:rFonts w:ascii="Times New Roman" w:eastAsia="Times New Roman" w:hAnsi="Times New Roman" w:cs="Times New Roman"/>
          <w:color w:val="666666"/>
          <w:sz w:val="28"/>
          <w:szCs w:val="28"/>
          <w:lang w:eastAsia="ru-RU"/>
        </w:rPr>
        <w:t xml:space="preserve">3) </w:t>
      </w:r>
      <w:proofErr w:type="spellStart"/>
      <w:r w:rsidRPr="00191F8B">
        <w:rPr>
          <w:rFonts w:ascii="Times New Roman" w:eastAsia="Times New Roman" w:hAnsi="Times New Roman" w:cs="Times New Roman"/>
          <w:color w:val="666666"/>
          <w:sz w:val="28"/>
          <w:szCs w:val="28"/>
          <w:lang w:eastAsia="ru-RU"/>
        </w:rPr>
        <w:t>Қожайын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туралы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пікір</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Нақты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стратегиялық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баламаларды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таңдау</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кезінде</w:t>
      </w:r>
      <w:proofErr w:type="spellEnd"/>
      <w:r w:rsidRPr="00191F8B">
        <w:rPr>
          <w:rFonts w:ascii="Times New Roman" w:eastAsia="Times New Roman" w:hAnsi="Times New Roman" w:cs="Times New Roman"/>
          <w:color w:val="666666"/>
          <w:sz w:val="28"/>
          <w:szCs w:val="28"/>
          <w:lang w:eastAsia="ru-RU"/>
        </w:rPr>
        <w:t xml:space="preserve"> акция </w:t>
      </w:r>
      <w:proofErr w:type="spellStart"/>
      <w:r w:rsidRPr="00191F8B">
        <w:rPr>
          <w:rFonts w:ascii="Times New Roman" w:eastAsia="Times New Roman" w:hAnsi="Times New Roman" w:cs="Times New Roman"/>
          <w:color w:val="666666"/>
          <w:sz w:val="28"/>
          <w:szCs w:val="28"/>
          <w:lang w:eastAsia="ru-RU"/>
        </w:rPr>
        <w:t>иелері</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басшылық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жасау</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икемділігін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шектейді</w:t>
      </w:r>
      <w:proofErr w:type="spellEnd"/>
      <w:r w:rsidRPr="00191F8B">
        <w:rPr>
          <w:rFonts w:ascii="Times New Roman" w:eastAsia="Times New Roman" w:hAnsi="Times New Roman" w:cs="Times New Roman"/>
          <w:color w:val="666666"/>
          <w:sz w:val="28"/>
          <w:szCs w:val="28"/>
          <w:lang w:eastAsia="ru-RU"/>
        </w:rPr>
        <w:t>.</w:t>
      </w:r>
    </w:p>
    <w:p w14:paraId="7F43A400" w14:textId="77777777" w:rsidR="00324DD3" w:rsidRPr="00191F8B" w:rsidRDefault="00324DD3" w:rsidP="00324DD3">
      <w:pPr>
        <w:shd w:val="clear" w:color="auto" w:fill="FFFFFF"/>
        <w:spacing w:after="240" w:line="240" w:lineRule="auto"/>
        <w:textAlignment w:val="baseline"/>
        <w:rPr>
          <w:rFonts w:ascii="Times New Roman" w:eastAsia="Times New Roman" w:hAnsi="Times New Roman" w:cs="Times New Roman"/>
          <w:color w:val="666666"/>
          <w:sz w:val="28"/>
          <w:szCs w:val="28"/>
          <w:lang w:eastAsia="ru-RU"/>
        </w:rPr>
      </w:pPr>
      <w:r w:rsidRPr="00191F8B">
        <w:rPr>
          <w:rFonts w:ascii="Times New Roman" w:eastAsia="Times New Roman" w:hAnsi="Times New Roman" w:cs="Times New Roman"/>
          <w:color w:val="666666"/>
          <w:sz w:val="28"/>
          <w:szCs w:val="28"/>
          <w:lang w:eastAsia="ru-RU"/>
        </w:rPr>
        <w:t xml:space="preserve">4) </w:t>
      </w:r>
      <w:proofErr w:type="spellStart"/>
      <w:r w:rsidRPr="00191F8B">
        <w:rPr>
          <w:rFonts w:ascii="Times New Roman" w:eastAsia="Times New Roman" w:hAnsi="Times New Roman" w:cs="Times New Roman"/>
          <w:color w:val="666666"/>
          <w:sz w:val="28"/>
          <w:szCs w:val="28"/>
          <w:lang w:eastAsia="ru-RU"/>
        </w:rPr>
        <w:t>Уақыт</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факторлары</w:t>
      </w:r>
      <w:proofErr w:type="spellEnd"/>
      <w:r w:rsidRPr="00191F8B">
        <w:rPr>
          <w:rFonts w:ascii="Times New Roman" w:eastAsia="Times New Roman" w:hAnsi="Times New Roman" w:cs="Times New Roman"/>
          <w:color w:val="666666"/>
          <w:sz w:val="28"/>
          <w:szCs w:val="28"/>
          <w:lang w:eastAsia="ru-RU"/>
        </w:rPr>
        <w:t>.</w:t>
      </w:r>
    </w:p>
    <w:p w14:paraId="60F79D6B" w14:textId="77777777" w:rsidR="00324DD3" w:rsidRPr="00191F8B" w:rsidRDefault="00324DD3" w:rsidP="00324DD3">
      <w:pPr>
        <w:shd w:val="clear" w:color="auto" w:fill="FFFFFF"/>
        <w:spacing w:after="240" w:line="240" w:lineRule="auto"/>
        <w:textAlignment w:val="baseline"/>
        <w:rPr>
          <w:rFonts w:ascii="Times New Roman" w:eastAsia="Times New Roman" w:hAnsi="Times New Roman" w:cs="Times New Roman"/>
          <w:color w:val="666666"/>
          <w:sz w:val="28"/>
          <w:szCs w:val="28"/>
          <w:lang w:eastAsia="ru-RU"/>
        </w:rPr>
      </w:pPr>
      <w:proofErr w:type="spellStart"/>
      <w:r w:rsidRPr="00191F8B">
        <w:rPr>
          <w:rFonts w:ascii="Times New Roman" w:eastAsia="Times New Roman" w:hAnsi="Times New Roman" w:cs="Times New Roman"/>
          <w:color w:val="666666"/>
          <w:sz w:val="28"/>
          <w:szCs w:val="28"/>
          <w:lang w:eastAsia="ru-RU"/>
        </w:rPr>
        <w:t>Стратегиялық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баламаларды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таңдау</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кезінде</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факторларды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білуден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өзге</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бүкілімен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бөлісетін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оның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болашағын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болжайтын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форманың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тұжырымдамасы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қажет</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болады</w:t>
      </w:r>
      <w:proofErr w:type="spellEnd"/>
      <w:r w:rsidRPr="00191F8B">
        <w:rPr>
          <w:rFonts w:ascii="Times New Roman" w:eastAsia="Times New Roman" w:hAnsi="Times New Roman" w:cs="Times New Roman"/>
          <w:color w:val="666666"/>
          <w:sz w:val="28"/>
          <w:szCs w:val="28"/>
          <w:lang w:eastAsia="ru-RU"/>
        </w:rPr>
        <w:t>.</w:t>
      </w:r>
    </w:p>
    <w:p w14:paraId="165EF0CF" w14:textId="77777777" w:rsidR="00324DD3" w:rsidRPr="00191F8B" w:rsidRDefault="00324DD3" w:rsidP="00324DD3">
      <w:pPr>
        <w:shd w:val="clear" w:color="auto" w:fill="FFFFFF"/>
        <w:spacing w:after="240" w:line="240" w:lineRule="auto"/>
        <w:textAlignment w:val="baseline"/>
        <w:rPr>
          <w:rFonts w:ascii="Times New Roman" w:eastAsia="Times New Roman" w:hAnsi="Times New Roman" w:cs="Times New Roman"/>
          <w:color w:val="666666"/>
          <w:sz w:val="28"/>
          <w:szCs w:val="28"/>
          <w:lang w:eastAsia="ru-RU"/>
        </w:rPr>
      </w:pPr>
      <w:r w:rsidRPr="00191F8B">
        <w:rPr>
          <w:rFonts w:ascii="Times New Roman" w:eastAsia="Times New Roman" w:hAnsi="Times New Roman" w:cs="Times New Roman"/>
          <w:color w:val="666666"/>
          <w:sz w:val="28"/>
          <w:szCs w:val="28"/>
          <w:lang w:eastAsia="ru-RU"/>
        </w:rPr>
        <w:t xml:space="preserve">62-бап. </w:t>
      </w:r>
      <w:proofErr w:type="spellStart"/>
      <w:r w:rsidRPr="00191F8B">
        <w:rPr>
          <w:rFonts w:ascii="Times New Roman" w:eastAsia="Times New Roman" w:hAnsi="Times New Roman" w:cs="Times New Roman"/>
          <w:color w:val="666666"/>
          <w:sz w:val="28"/>
          <w:szCs w:val="28"/>
          <w:lang w:eastAsia="ru-RU"/>
        </w:rPr>
        <w:t>Мемлекеттік</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органның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стратегиялық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жоспары</w:t>
      </w:r>
      <w:proofErr w:type="spellEnd"/>
    </w:p>
    <w:p w14:paraId="5348EDFE" w14:textId="77777777" w:rsidR="00324DD3" w:rsidRPr="00191F8B" w:rsidRDefault="00324DD3" w:rsidP="00324DD3">
      <w:pPr>
        <w:shd w:val="clear" w:color="auto" w:fill="FFFFFF"/>
        <w:spacing w:after="240" w:line="240" w:lineRule="auto"/>
        <w:textAlignment w:val="baseline"/>
        <w:rPr>
          <w:rFonts w:ascii="Times New Roman" w:eastAsia="Times New Roman" w:hAnsi="Times New Roman" w:cs="Times New Roman"/>
          <w:color w:val="666666"/>
          <w:sz w:val="28"/>
          <w:szCs w:val="28"/>
          <w:lang w:eastAsia="ru-RU"/>
        </w:rPr>
      </w:pPr>
      <w:r w:rsidRPr="00191F8B">
        <w:rPr>
          <w:rFonts w:ascii="Times New Roman" w:eastAsia="Times New Roman" w:hAnsi="Times New Roman" w:cs="Times New Roman"/>
          <w:color w:val="666666"/>
          <w:sz w:val="28"/>
          <w:szCs w:val="28"/>
          <w:lang w:eastAsia="ru-RU"/>
        </w:rPr>
        <w:t xml:space="preserve">1. </w:t>
      </w:r>
      <w:proofErr w:type="spellStart"/>
      <w:r w:rsidRPr="00191F8B">
        <w:rPr>
          <w:rFonts w:ascii="Times New Roman" w:eastAsia="Times New Roman" w:hAnsi="Times New Roman" w:cs="Times New Roman"/>
          <w:color w:val="666666"/>
          <w:sz w:val="28"/>
          <w:szCs w:val="28"/>
          <w:lang w:eastAsia="ru-RU"/>
        </w:rPr>
        <w:t>Мемлекеттік</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органның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жоспарлы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кезеңге</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арналған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стратегиялық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жоспары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жыл</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сайын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Қазақстан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Республикасының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стратегиялық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және</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бағдарламалық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құжаттары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әлеуметтік-экономикалық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дамудың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және</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бюджеттік</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параметрлердің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мақұлданған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болжамы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негізінде</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әзірленеді</w:t>
      </w:r>
      <w:proofErr w:type="spellEnd"/>
      <w:r w:rsidRPr="00191F8B">
        <w:rPr>
          <w:rFonts w:ascii="Times New Roman" w:eastAsia="Times New Roman" w:hAnsi="Times New Roman" w:cs="Times New Roman"/>
          <w:color w:val="666666"/>
          <w:sz w:val="28"/>
          <w:szCs w:val="28"/>
          <w:lang w:eastAsia="ru-RU"/>
        </w:rPr>
        <w:t>.</w:t>
      </w:r>
    </w:p>
    <w:p w14:paraId="2FDF1D57" w14:textId="77777777" w:rsidR="00324DD3" w:rsidRPr="00191F8B" w:rsidRDefault="00324DD3" w:rsidP="00324DD3">
      <w:pPr>
        <w:shd w:val="clear" w:color="auto" w:fill="FFFFFF"/>
        <w:spacing w:after="240" w:line="240" w:lineRule="auto"/>
        <w:textAlignment w:val="baseline"/>
        <w:rPr>
          <w:rFonts w:ascii="Times New Roman" w:eastAsia="Times New Roman" w:hAnsi="Times New Roman" w:cs="Times New Roman"/>
          <w:color w:val="666666"/>
          <w:sz w:val="28"/>
          <w:szCs w:val="28"/>
          <w:lang w:eastAsia="ru-RU"/>
        </w:rPr>
      </w:pPr>
      <w:r w:rsidRPr="00191F8B">
        <w:rPr>
          <w:rFonts w:ascii="Times New Roman" w:eastAsia="Times New Roman" w:hAnsi="Times New Roman" w:cs="Times New Roman"/>
          <w:color w:val="666666"/>
          <w:sz w:val="28"/>
          <w:szCs w:val="28"/>
          <w:lang w:eastAsia="ru-RU"/>
        </w:rPr>
        <w:t xml:space="preserve">2. </w:t>
      </w:r>
      <w:proofErr w:type="spellStart"/>
      <w:r w:rsidRPr="00191F8B">
        <w:rPr>
          <w:rFonts w:ascii="Times New Roman" w:eastAsia="Times New Roman" w:hAnsi="Times New Roman" w:cs="Times New Roman"/>
          <w:color w:val="666666"/>
          <w:sz w:val="28"/>
          <w:szCs w:val="28"/>
          <w:lang w:eastAsia="ru-RU"/>
        </w:rPr>
        <w:t>Мемлекеттік</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органның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стратегиялық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жоспары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бюджеттік</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бағдарламаларға</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кіретін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мемлекеттік</w:t>
      </w:r>
      <w:proofErr w:type="spellEnd"/>
      <w:r w:rsidRPr="00191F8B">
        <w:rPr>
          <w:rFonts w:ascii="Times New Roman" w:eastAsia="Times New Roman" w:hAnsi="Times New Roman" w:cs="Times New Roman"/>
          <w:color w:val="666666"/>
          <w:sz w:val="28"/>
          <w:szCs w:val="28"/>
          <w:lang w:eastAsia="ru-RU"/>
        </w:rPr>
        <w:t xml:space="preserve"> орган </w:t>
      </w:r>
      <w:proofErr w:type="spellStart"/>
      <w:r w:rsidRPr="00191F8B">
        <w:rPr>
          <w:rFonts w:ascii="Times New Roman" w:eastAsia="Times New Roman" w:hAnsi="Times New Roman" w:cs="Times New Roman"/>
          <w:color w:val="666666"/>
          <w:sz w:val="28"/>
          <w:szCs w:val="28"/>
          <w:lang w:eastAsia="ru-RU"/>
        </w:rPr>
        <w:t>қызметінің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стратегиялық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бағыттарын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мақсаттарын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міндеттерін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қызметі</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нәтижелерінің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көрсеткіштерін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айқындайтын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құжат</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болып</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табылады</w:t>
      </w:r>
      <w:proofErr w:type="spellEnd"/>
      <w:r w:rsidRPr="00191F8B">
        <w:rPr>
          <w:rFonts w:ascii="Times New Roman" w:eastAsia="Times New Roman" w:hAnsi="Times New Roman" w:cs="Times New Roman"/>
          <w:color w:val="666666"/>
          <w:sz w:val="28"/>
          <w:szCs w:val="28"/>
          <w:lang w:eastAsia="ru-RU"/>
        </w:rPr>
        <w:t>.</w:t>
      </w:r>
    </w:p>
    <w:p w14:paraId="1D7553F2" w14:textId="77777777" w:rsidR="00324DD3" w:rsidRPr="00191F8B" w:rsidRDefault="00324DD3" w:rsidP="00324DD3">
      <w:pPr>
        <w:shd w:val="clear" w:color="auto" w:fill="FFFFFF"/>
        <w:spacing w:after="240" w:line="240" w:lineRule="auto"/>
        <w:textAlignment w:val="baseline"/>
        <w:rPr>
          <w:rFonts w:ascii="Times New Roman" w:eastAsia="Times New Roman" w:hAnsi="Times New Roman" w:cs="Times New Roman"/>
          <w:color w:val="666666"/>
          <w:sz w:val="28"/>
          <w:szCs w:val="28"/>
          <w:lang w:eastAsia="ru-RU"/>
        </w:rPr>
      </w:pPr>
      <w:r w:rsidRPr="00191F8B">
        <w:rPr>
          <w:rFonts w:ascii="Times New Roman" w:eastAsia="Times New Roman" w:hAnsi="Times New Roman" w:cs="Times New Roman"/>
          <w:color w:val="666666"/>
          <w:sz w:val="28"/>
          <w:szCs w:val="28"/>
          <w:lang w:eastAsia="ru-RU"/>
        </w:rPr>
        <w:t xml:space="preserve">3. </w:t>
      </w:r>
      <w:proofErr w:type="spellStart"/>
      <w:r w:rsidRPr="00191F8B">
        <w:rPr>
          <w:rFonts w:ascii="Times New Roman" w:eastAsia="Times New Roman" w:hAnsi="Times New Roman" w:cs="Times New Roman"/>
          <w:color w:val="666666"/>
          <w:sz w:val="28"/>
          <w:szCs w:val="28"/>
          <w:lang w:eastAsia="ru-RU"/>
        </w:rPr>
        <w:t>Бюджеттік</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бағдарламалар</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әлеуметтік-экономикалық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дамудың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және</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бюджеттік</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параметрлердің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болжамында</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бюджеттік</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бағдарламалар</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әкімшісіне</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көзделген</w:t>
      </w:r>
      <w:proofErr w:type="spellEnd"/>
      <w:r w:rsidRPr="00191F8B">
        <w:rPr>
          <w:rFonts w:ascii="Times New Roman" w:eastAsia="Times New Roman" w:hAnsi="Times New Roman" w:cs="Times New Roman"/>
          <w:color w:val="666666"/>
          <w:sz w:val="28"/>
          <w:szCs w:val="28"/>
          <w:lang w:eastAsia="ru-RU"/>
        </w:rPr>
        <w:t xml:space="preserve"> бюджет </w:t>
      </w:r>
      <w:proofErr w:type="spellStart"/>
      <w:r w:rsidRPr="00191F8B">
        <w:rPr>
          <w:rFonts w:ascii="Times New Roman" w:eastAsia="Times New Roman" w:hAnsi="Times New Roman" w:cs="Times New Roman"/>
          <w:color w:val="666666"/>
          <w:sz w:val="28"/>
          <w:szCs w:val="28"/>
          <w:lang w:eastAsia="ru-RU"/>
        </w:rPr>
        <w:t>қаражатының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болжамды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көлемінің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шегінде</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әзірленеді</w:t>
      </w:r>
      <w:proofErr w:type="spellEnd"/>
      <w:r w:rsidRPr="00191F8B">
        <w:rPr>
          <w:rFonts w:ascii="Times New Roman" w:eastAsia="Times New Roman" w:hAnsi="Times New Roman" w:cs="Times New Roman"/>
          <w:color w:val="666666"/>
          <w:sz w:val="28"/>
          <w:szCs w:val="28"/>
          <w:lang w:eastAsia="ru-RU"/>
        </w:rPr>
        <w:t>.</w:t>
      </w:r>
    </w:p>
    <w:p w14:paraId="39222D60" w14:textId="77777777" w:rsidR="00324DD3" w:rsidRPr="00191F8B" w:rsidRDefault="00324DD3" w:rsidP="00324DD3">
      <w:pPr>
        <w:shd w:val="clear" w:color="auto" w:fill="FFFFFF"/>
        <w:spacing w:after="240" w:line="240" w:lineRule="auto"/>
        <w:textAlignment w:val="baseline"/>
        <w:rPr>
          <w:rFonts w:ascii="Times New Roman" w:eastAsia="Times New Roman" w:hAnsi="Times New Roman" w:cs="Times New Roman"/>
          <w:color w:val="666666"/>
          <w:sz w:val="28"/>
          <w:szCs w:val="28"/>
          <w:lang w:eastAsia="ru-RU"/>
        </w:rPr>
      </w:pPr>
      <w:r w:rsidRPr="00191F8B">
        <w:rPr>
          <w:rFonts w:ascii="Times New Roman" w:eastAsia="Times New Roman" w:hAnsi="Times New Roman" w:cs="Times New Roman"/>
          <w:color w:val="666666"/>
          <w:sz w:val="28"/>
          <w:szCs w:val="28"/>
          <w:lang w:eastAsia="ru-RU"/>
        </w:rPr>
        <w:t xml:space="preserve">4. </w:t>
      </w:r>
      <w:proofErr w:type="spellStart"/>
      <w:r w:rsidRPr="00191F8B">
        <w:rPr>
          <w:rFonts w:ascii="Times New Roman" w:eastAsia="Times New Roman" w:hAnsi="Times New Roman" w:cs="Times New Roman"/>
          <w:color w:val="666666"/>
          <w:sz w:val="28"/>
          <w:szCs w:val="28"/>
          <w:lang w:eastAsia="ru-RU"/>
        </w:rPr>
        <w:t>Қазақстан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Республикасы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Үкіметінің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құрылымына</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кіретін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мемлекеттік</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органның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стратегиялық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жоспарын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Қазақстан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Республикасының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Үкіметі</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бекітеді</w:t>
      </w:r>
      <w:proofErr w:type="spellEnd"/>
      <w:r w:rsidRPr="00191F8B">
        <w:rPr>
          <w:rFonts w:ascii="Times New Roman" w:eastAsia="Times New Roman" w:hAnsi="Times New Roman" w:cs="Times New Roman"/>
          <w:color w:val="666666"/>
          <w:sz w:val="28"/>
          <w:szCs w:val="28"/>
          <w:lang w:eastAsia="ru-RU"/>
        </w:rPr>
        <w:t>.</w:t>
      </w:r>
    </w:p>
    <w:p w14:paraId="6F339A22" w14:textId="77777777" w:rsidR="00324DD3" w:rsidRPr="00191F8B" w:rsidRDefault="00324DD3" w:rsidP="00324DD3">
      <w:pPr>
        <w:shd w:val="clear" w:color="auto" w:fill="FFFFFF"/>
        <w:spacing w:after="240" w:line="240" w:lineRule="auto"/>
        <w:textAlignment w:val="baseline"/>
        <w:rPr>
          <w:rFonts w:ascii="Times New Roman" w:eastAsia="Times New Roman" w:hAnsi="Times New Roman" w:cs="Times New Roman"/>
          <w:color w:val="666666"/>
          <w:sz w:val="28"/>
          <w:szCs w:val="28"/>
          <w:lang w:eastAsia="ru-RU"/>
        </w:rPr>
      </w:pPr>
      <w:proofErr w:type="spellStart"/>
      <w:r w:rsidRPr="00191F8B">
        <w:rPr>
          <w:rFonts w:ascii="Times New Roman" w:eastAsia="Times New Roman" w:hAnsi="Times New Roman" w:cs="Times New Roman"/>
          <w:color w:val="666666"/>
          <w:sz w:val="28"/>
          <w:szCs w:val="28"/>
          <w:lang w:eastAsia="ru-RU"/>
        </w:rPr>
        <w:t>Қазақстан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Республикасының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Президентіне</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тікелей</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бағынатын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және</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есеп</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беретін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мемлекеттік</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органның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стратегиялық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жоспарын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Қазақстан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Республикасының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Президенті</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немесе</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ол</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уәкілеттік</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берген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лауазымды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тұлға</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бекітеді</w:t>
      </w:r>
      <w:proofErr w:type="spellEnd"/>
      <w:r w:rsidRPr="00191F8B">
        <w:rPr>
          <w:rFonts w:ascii="Times New Roman" w:eastAsia="Times New Roman" w:hAnsi="Times New Roman" w:cs="Times New Roman"/>
          <w:color w:val="666666"/>
          <w:sz w:val="28"/>
          <w:szCs w:val="28"/>
          <w:lang w:eastAsia="ru-RU"/>
        </w:rPr>
        <w:t>.</w:t>
      </w:r>
    </w:p>
    <w:p w14:paraId="29ACF786" w14:textId="77777777" w:rsidR="00324DD3" w:rsidRPr="00191F8B" w:rsidRDefault="00324DD3" w:rsidP="00324DD3">
      <w:pPr>
        <w:shd w:val="clear" w:color="auto" w:fill="FFFFFF"/>
        <w:spacing w:after="240" w:line="240" w:lineRule="auto"/>
        <w:textAlignment w:val="baseline"/>
        <w:rPr>
          <w:rFonts w:ascii="Times New Roman" w:eastAsia="Times New Roman" w:hAnsi="Times New Roman" w:cs="Times New Roman"/>
          <w:color w:val="666666"/>
          <w:sz w:val="28"/>
          <w:szCs w:val="28"/>
          <w:lang w:eastAsia="ru-RU"/>
        </w:rPr>
      </w:pPr>
      <w:proofErr w:type="spellStart"/>
      <w:r w:rsidRPr="00191F8B">
        <w:rPr>
          <w:rFonts w:ascii="Times New Roman" w:eastAsia="Times New Roman" w:hAnsi="Times New Roman" w:cs="Times New Roman"/>
          <w:color w:val="666666"/>
          <w:sz w:val="28"/>
          <w:szCs w:val="28"/>
          <w:lang w:eastAsia="ru-RU"/>
        </w:rPr>
        <w:t>Жергілікті</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бюджеттен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қаржыландырылатын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атқарушы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органның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стратегиялық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жоспарын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жергілікті</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атқарушы</w:t>
      </w:r>
      <w:proofErr w:type="spellEnd"/>
      <w:r w:rsidRPr="00191F8B">
        <w:rPr>
          <w:rFonts w:ascii="Times New Roman" w:eastAsia="Times New Roman" w:hAnsi="Times New Roman" w:cs="Times New Roman"/>
          <w:color w:val="666666"/>
          <w:sz w:val="28"/>
          <w:szCs w:val="28"/>
          <w:lang w:eastAsia="ru-RU"/>
        </w:rPr>
        <w:t xml:space="preserve"> орган </w:t>
      </w:r>
      <w:proofErr w:type="spellStart"/>
      <w:r w:rsidRPr="00191F8B">
        <w:rPr>
          <w:rFonts w:ascii="Times New Roman" w:eastAsia="Times New Roman" w:hAnsi="Times New Roman" w:cs="Times New Roman"/>
          <w:color w:val="666666"/>
          <w:sz w:val="28"/>
          <w:szCs w:val="28"/>
          <w:lang w:eastAsia="ru-RU"/>
        </w:rPr>
        <w:t>бекітеді</w:t>
      </w:r>
      <w:proofErr w:type="spellEnd"/>
      <w:r w:rsidRPr="00191F8B">
        <w:rPr>
          <w:rFonts w:ascii="Times New Roman" w:eastAsia="Times New Roman" w:hAnsi="Times New Roman" w:cs="Times New Roman"/>
          <w:color w:val="666666"/>
          <w:sz w:val="28"/>
          <w:szCs w:val="28"/>
          <w:lang w:eastAsia="ru-RU"/>
        </w:rPr>
        <w:t>.</w:t>
      </w:r>
    </w:p>
    <w:p w14:paraId="6BA09C2E" w14:textId="77777777" w:rsidR="00324DD3" w:rsidRPr="00191F8B" w:rsidRDefault="00324DD3" w:rsidP="00324DD3">
      <w:pPr>
        <w:shd w:val="clear" w:color="auto" w:fill="FFFFFF"/>
        <w:spacing w:after="240" w:line="240" w:lineRule="auto"/>
        <w:textAlignment w:val="baseline"/>
        <w:rPr>
          <w:rFonts w:ascii="Times New Roman" w:eastAsia="Times New Roman" w:hAnsi="Times New Roman" w:cs="Times New Roman"/>
          <w:color w:val="666666"/>
          <w:sz w:val="28"/>
          <w:szCs w:val="28"/>
          <w:lang w:eastAsia="ru-RU"/>
        </w:rPr>
      </w:pPr>
      <w:proofErr w:type="spellStart"/>
      <w:r w:rsidRPr="00191F8B">
        <w:rPr>
          <w:rFonts w:ascii="Times New Roman" w:eastAsia="Times New Roman" w:hAnsi="Times New Roman" w:cs="Times New Roman"/>
          <w:color w:val="666666"/>
          <w:sz w:val="28"/>
          <w:szCs w:val="28"/>
          <w:lang w:eastAsia="ru-RU"/>
        </w:rPr>
        <w:t>Қазақстан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Республикасы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Жоғарғы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Сотының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Қазақстан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Республикасы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Парламенті</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Шаруашылық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басқармасының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Қазақстан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Республикасы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Конституциялық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Кеңесінің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Қазақстан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Республикасы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Орталық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сайлау</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комиссиясының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стратегиялық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жоспарлары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Қазақстан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Республикасының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Президенті</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айқындайтын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тәртіппен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бекітіледі</w:t>
      </w:r>
      <w:proofErr w:type="spellEnd"/>
      <w:r w:rsidRPr="00191F8B">
        <w:rPr>
          <w:rFonts w:ascii="Times New Roman" w:eastAsia="Times New Roman" w:hAnsi="Times New Roman" w:cs="Times New Roman"/>
          <w:color w:val="666666"/>
          <w:sz w:val="28"/>
          <w:szCs w:val="28"/>
          <w:lang w:eastAsia="ru-RU"/>
        </w:rPr>
        <w:t>.</w:t>
      </w:r>
    </w:p>
    <w:p w14:paraId="0B947C03" w14:textId="77777777" w:rsidR="00324DD3" w:rsidRPr="00191F8B" w:rsidRDefault="00324DD3" w:rsidP="00324DD3">
      <w:pPr>
        <w:shd w:val="clear" w:color="auto" w:fill="FFFFFF"/>
        <w:spacing w:after="240" w:line="240" w:lineRule="auto"/>
        <w:textAlignment w:val="baseline"/>
        <w:rPr>
          <w:rFonts w:ascii="Times New Roman" w:eastAsia="Times New Roman" w:hAnsi="Times New Roman" w:cs="Times New Roman"/>
          <w:color w:val="666666"/>
          <w:sz w:val="28"/>
          <w:szCs w:val="28"/>
          <w:lang w:eastAsia="ru-RU"/>
        </w:rPr>
      </w:pPr>
      <w:r w:rsidRPr="00191F8B">
        <w:rPr>
          <w:rFonts w:ascii="Times New Roman" w:eastAsia="Times New Roman" w:hAnsi="Times New Roman" w:cs="Times New Roman"/>
          <w:color w:val="666666"/>
          <w:sz w:val="28"/>
          <w:szCs w:val="28"/>
          <w:lang w:eastAsia="ru-RU"/>
        </w:rPr>
        <w:lastRenderedPageBreak/>
        <w:t xml:space="preserve">5. </w:t>
      </w:r>
      <w:proofErr w:type="spellStart"/>
      <w:r w:rsidRPr="00191F8B">
        <w:rPr>
          <w:rFonts w:ascii="Times New Roman" w:eastAsia="Times New Roman" w:hAnsi="Times New Roman" w:cs="Times New Roman"/>
          <w:color w:val="666666"/>
          <w:sz w:val="28"/>
          <w:szCs w:val="28"/>
          <w:lang w:eastAsia="ru-RU"/>
        </w:rPr>
        <w:t>Аудан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облыстық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маңызы</w:t>
      </w:r>
      <w:proofErr w:type="spellEnd"/>
      <w:r w:rsidRPr="00191F8B">
        <w:rPr>
          <w:rFonts w:ascii="Times New Roman" w:eastAsia="Times New Roman" w:hAnsi="Times New Roman" w:cs="Times New Roman"/>
          <w:color w:val="666666"/>
          <w:sz w:val="28"/>
          <w:szCs w:val="28"/>
          <w:lang w:eastAsia="ru-RU"/>
        </w:rPr>
        <w:t xml:space="preserve"> бар </w:t>
      </w:r>
      <w:proofErr w:type="spellStart"/>
      <w:r w:rsidRPr="00191F8B">
        <w:rPr>
          <w:rFonts w:ascii="Times New Roman" w:eastAsia="Times New Roman" w:hAnsi="Times New Roman" w:cs="Times New Roman"/>
          <w:color w:val="666666"/>
          <w:sz w:val="28"/>
          <w:szCs w:val="28"/>
          <w:lang w:eastAsia="ru-RU"/>
        </w:rPr>
        <w:t>қала</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бюджетінен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қаржыландырылатын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атқарушы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органның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стратегиялық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жоспары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ол</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облыстық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бюджеттен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қаржыландырылатын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тиісті</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салалық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атқарушы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органмен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келісілгеннен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кейін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бекітіледі</w:t>
      </w:r>
      <w:proofErr w:type="spellEnd"/>
      <w:r w:rsidRPr="00191F8B">
        <w:rPr>
          <w:rFonts w:ascii="Times New Roman" w:eastAsia="Times New Roman" w:hAnsi="Times New Roman" w:cs="Times New Roman"/>
          <w:color w:val="666666"/>
          <w:sz w:val="28"/>
          <w:szCs w:val="28"/>
          <w:lang w:eastAsia="ru-RU"/>
        </w:rPr>
        <w:t>.</w:t>
      </w:r>
    </w:p>
    <w:p w14:paraId="5A6636C3" w14:textId="77777777" w:rsidR="00324DD3" w:rsidRPr="00191F8B" w:rsidRDefault="00324DD3" w:rsidP="00324DD3">
      <w:pPr>
        <w:shd w:val="clear" w:color="auto" w:fill="FFFFFF"/>
        <w:spacing w:after="240" w:line="240" w:lineRule="auto"/>
        <w:textAlignment w:val="baseline"/>
        <w:rPr>
          <w:rFonts w:ascii="Times New Roman" w:eastAsia="Times New Roman" w:hAnsi="Times New Roman" w:cs="Times New Roman"/>
          <w:color w:val="666666"/>
          <w:sz w:val="28"/>
          <w:szCs w:val="28"/>
          <w:lang w:eastAsia="ru-RU"/>
        </w:rPr>
      </w:pPr>
      <w:proofErr w:type="spellStart"/>
      <w:r w:rsidRPr="00191F8B">
        <w:rPr>
          <w:rFonts w:ascii="Times New Roman" w:eastAsia="Times New Roman" w:hAnsi="Times New Roman" w:cs="Times New Roman"/>
          <w:color w:val="666666"/>
          <w:sz w:val="28"/>
          <w:szCs w:val="28"/>
          <w:lang w:eastAsia="ru-RU"/>
        </w:rPr>
        <w:t>Облыстық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бюджеттен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республикалық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маңызы</w:t>
      </w:r>
      <w:proofErr w:type="spellEnd"/>
      <w:r w:rsidRPr="00191F8B">
        <w:rPr>
          <w:rFonts w:ascii="Times New Roman" w:eastAsia="Times New Roman" w:hAnsi="Times New Roman" w:cs="Times New Roman"/>
          <w:color w:val="666666"/>
          <w:sz w:val="28"/>
          <w:szCs w:val="28"/>
          <w:lang w:eastAsia="ru-RU"/>
        </w:rPr>
        <w:t xml:space="preserve"> бар </w:t>
      </w:r>
      <w:proofErr w:type="spellStart"/>
      <w:r w:rsidRPr="00191F8B">
        <w:rPr>
          <w:rFonts w:ascii="Times New Roman" w:eastAsia="Times New Roman" w:hAnsi="Times New Roman" w:cs="Times New Roman"/>
          <w:color w:val="666666"/>
          <w:sz w:val="28"/>
          <w:szCs w:val="28"/>
          <w:lang w:eastAsia="ru-RU"/>
        </w:rPr>
        <w:t>қала</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астана</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бюджеттерінен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қаржыландырылатын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атқарушы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органның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стратегиялық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жоспары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ол</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тиісті</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салалық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орталық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мемлекеттік</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органмен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келісілгеннен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кейін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бекітіледі</w:t>
      </w:r>
      <w:proofErr w:type="spellEnd"/>
      <w:r w:rsidRPr="00191F8B">
        <w:rPr>
          <w:rFonts w:ascii="Times New Roman" w:eastAsia="Times New Roman" w:hAnsi="Times New Roman" w:cs="Times New Roman"/>
          <w:color w:val="666666"/>
          <w:sz w:val="28"/>
          <w:szCs w:val="28"/>
          <w:lang w:eastAsia="ru-RU"/>
        </w:rPr>
        <w:t>.</w:t>
      </w:r>
    </w:p>
    <w:p w14:paraId="1E4FAF1C" w14:textId="77777777" w:rsidR="00324DD3" w:rsidRPr="00191F8B" w:rsidRDefault="00324DD3" w:rsidP="00324DD3">
      <w:pPr>
        <w:shd w:val="clear" w:color="auto" w:fill="FFFFFF"/>
        <w:spacing w:after="240" w:line="240" w:lineRule="auto"/>
        <w:textAlignment w:val="baseline"/>
        <w:rPr>
          <w:rFonts w:ascii="Times New Roman" w:eastAsia="Times New Roman" w:hAnsi="Times New Roman" w:cs="Times New Roman"/>
          <w:color w:val="666666"/>
          <w:sz w:val="28"/>
          <w:szCs w:val="28"/>
          <w:lang w:eastAsia="ru-RU"/>
        </w:rPr>
      </w:pPr>
      <w:r w:rsidRPr="00191F8B">
        <w:rPr>
          <w:rFonts w:ascii="Times New Roman" w:eastAsia="Times New Roman" w:hAnsi="Times New Roman" w:cs="Times New Roman"/>
          <w:color w:val="666666"/>
          <w:sz w:val="28"/>
          <w:szCs w:val="28"/>
          <w:lang w:eastAsia="ru-RU"/>
        </w:rPr>
        <w:t xml:space="preserve">6. </w:t>
      </w:r>
      <w:proofErr w:type="spellStart"/>
      <w:r w:rsidRPr="00191F8B">
        <w:rPr>
          <w:rFonts w:ascii="Times New Roman" w:eastAsia="Times New Roman" w:hAnsi="Times New Roman" w:cs="Times New Roman"/>
          <w:color w:val="666666"/>
          <w:sz w:val="28"/>
          <w:szCs w:val="28"/>
          <w:lang w:eastAsia="ru-RU"/>
        </w:rPr>
        <w:t>Мемлекеттік</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органдардың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стратегиялық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жоспары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тиісті</w:t>
      </w:r>
      <w:proofErr w:type="spellEnd"/>
      <w:r w:rsidRPr="00191F8B">
        <w:rPr>
          <w:rFonts w:ascii="Times New Roman" w:eastAsia="Times New Roman" w:hAnsi="Times New Roman" w:cs="Times New Roman"/>
          <w:color w:val="666666"/>
          <w:sz w:val="28"/>
          <w:szCs w:val="28"/>
          <w:lang w:eastAsia="ru-RU"/>
        </w:rPr>
        <w:t xml:space="preserve"> бюджет </w:t>
      </w:r>
      <w:proofErr w:type="spellStart"/>
      <w:r w:rsidRPr="00191F8B">
        <w:rPr>
          <w:rFonts w:ascii="Times New Roman" w:eastAsia="Times New Roman" w:hAnsi="Times New Roman" w:cs="Times New Roman"/>
          <w:color w:val="666666"/>
          <w:sz w:val="28"/>
          <w:szCs w:val="28"/>
          <w:lang w:eastAsia="ru-RU"/>
        </w:rPr>
        <w:t>бекітілгеннен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кейін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ағымдағы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жылғы</w:t>
      </w:r>
      <w:proofErr w:type="spellEnd"/>
      <w:r w:rsidRPr="00191F8B">
        <w:rPr>
          <w:rFonts w:ascii="Times New Roman" w:eastAsia="Times New Roman" w:hAnsi="Times New Roman" w:cs="Times New Roman"/>
          <w:color w:val="666666"/>
          <w:sz w:val="28"/>
          <w:szCs w:val="28"/>
          <w:lang w:eastAsia="ru-RU"/>
        </w:rPr>
        <w:t xml:space="preserve"> 25 </w:t>
      </w:r>
      <w:proofErr w:type="spellStart"/>
      <w:r w:rsidRPr="00191F8B">
        <w:rPr>
          <w:rFonts w:ascii="Times New Roman" w:eastAsia="Times New Roman" w:hAnsi="Times New Roman" w:cs="Times New Roman"/>
          <w:color w:val="666666"/>
          <w:sz w:val="28"/>
          <w:szCs w:val="28"/>
          <w:lang w:eastAsia="ru-RU"/>
        </w:rPr>
        <w:t>желтоқсанға</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дейін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пысықталады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бекітіледі</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және</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Қазақстан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Республикасының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заңнамасына</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сәйкес</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мемлекеттік</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құпияларды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қорғау</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қамтамасыз</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етіле</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отырып</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күнтізбелік</w:t>
      </w:r>
      <w:proofErr w:type="spellEnd"/>
      <w:r w:rsidRPr="00191F8B">
        <w:rPr>
          <w:rFonts w:ascii="Times New Roman" w:eastAsia="Times New Roman" w:hAnsi="Times New Roman" w:cs="Times New Roman"/>
          <w:color w:val="666666"/>
          <w:sz w:val="28"/>
          <w:szCs w:val="28"/>
          <w:lang w:eastAsia="ru-RU"/>
        </w:rPr>
        <w:t xml:space="preserve"> он </w:t>
      </w:r>
      <w:proofErr w:type="spellStart"/>
      <w:r w:rsidRPr="00191F8B">
        <w:rPr>
          <w:rFonts w:ascii="Times New Roman" w:eastAsia="Times New Roman" w:hAnsi="Times New Roman" w:cs="Times New Roman"/>
          <w:color w:val="666666"/>
          <w:sz w:val="28"/>
          <w:szCs w:val="28"/>
          <w:lang w:eastAsia="ru-RU"/>
        </w:rPr>
        <w:t>күн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ішінде</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бұқаралық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ақпарат</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құралдарында</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жариялауға</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жатады</w:t>
      </w:r>
      <w:proofErr w:type="spellEnd"/>
      <w:r w:rsidRPr="00191F8B">
        <w:rPr>
          <w:rFonts w:ascii="Times New Roman" w:eastAsia="Times New Roman" w:hAnsi="Times New Roman" w:cs="Times New Roman"/>
          <w:color w:val="666666"/>
          <w:sz w:val="28"/>
          <w:szCs w:val="28"/>
          <w:lang w:eastAsia="ru-RU"/>
        </w:rPr>
        <w:t>.</w:t>
      </w:r>
    </w:p>
    <w:p w14:paraId="71FD7799" w14:textId="77777777" w:rsidR="00324DD3" w:rsidRPr="00191F8B" w:rsidRDefault="00324DD3" w:rsidP="00324DD3">
      <w:pPr>
        <w:shd w:val="clear" w:color="auto" w:fill="FFFFFF"/>
        <w:spacing w:after="240" w:line="240" w:lineRule="auto"/>
        <w:textAlignment w:val="baseline"/>
        <w:rPr>
          <w:rFonts w:ascii="Times New Roman" w:eastAsia="Times New Roman" w:hAnsi="Times New Roman" w:cs="Times New Roman"/>
          <w:color w:val="666666"/>
          <w:sz w:val="28"/>
          <w:szCs w:val="28"/>
          <w:lang w:eastAsia="ru-RU"/>
        </w:rPr>
      </w:pPr>
      <w:r w:rsidRPr="00191F8B">
        <w:rPr>
          <w:rFonts w:ascii="Times New Roman" w:eastAsia="Times New Roman" w:hAnsi="Times New Roman" w:cs="Times New Roman"/>
          <w:color w:val="666666"/>
          <w:sz w:val="28"/>
          <w:szCs w:val="28"/>
          <w:lang w:eastAsia="ru-RU"/>
        </w:rPr>
        <w:t xml:space="preserve">7. </w:t>
      </w:r>
      <w:proofErr w:type="spellStart"/>
      <w:r w:rsidRPr="00191F8B">
        <w:rPr>
          <w:rFonts w:ascii="Times New Roman" w:eastAsia="Times New Roman" w:hAnsi="Times New Roman" w:cs="Times New Roman"/>
          <w:color w:val="666666"/>
          <w:sz w:val="28"/>
          <w:szCs w:val="28"/>
          <w:lang w:eastAsia="ru-RU"/>
        </w:rPr>
        <w:t>Мемлекеттік</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органның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стратегиялық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жоспарына</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өзгерістер</w:t>
      </w:r>
      <w:proofErr w:type="spellEnd"/>
      <w:r w:rsidRPr="00191F8B">
        <w:rPr>
          <w:rFonts w:ascii="Times New Roman" w:eastAsia="Times New Roman" w:hAnsi="Times New Roman" w:cs="Times New Roman"/>
          <w:color w:val="666666"/>
          <w:sz w:val="28"/>
          <w:szCs w:val="28"/>
          <w:lang w:eastAsia="ru-RU"/>
        </w:rPr>
        <w:t xml:space="preserve"> мен </w:t>
      </w:r>
      <w:proofErr w:type="spellStart"/>
      <w:r w:rsidRPr="00191F8B">
        <w:rPr>
          <w:rFonts w:ascii="Times New Roman" w:eastAsia="Times New Roman" w:hAnsi="Times New Roman" w:cs="Times New Roman"/>
          <w:color w:val="666666"/>
          <w:sz w:val="28"/>
          <w:szCs w:val="28"/>
          <w:lang w:eastAsia="ru-RU"/>
        </w:rPr>
        <w:t>толықтырулар</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енгізуге</w:t>
      </w:r>
      <w:proofErr w:type="spellEnd"/>
      <w:r w:rsidRPr="00191F8B">
        <w:rPr>
          <w:rFonts w:ascii="Times New Roman" w:eastAsia="Times New Roman" w:hAnsi="Times New Roman" w:cs="Times New Roman"/>
          <w:color w:val="666666"/>
          <w:sz w:val="28"/>
          <w:szCs w:val="28"/>
          <w:lang w:eastAsia="ru-RU"/>
        </w:rPr>
        <w:t>:</w:t>
      </w:r>
    </w:p>
    <w:p w14:paraId="23E20BCA" w14:textId="77777777" w:rsidR="00324DD3" w:rsidRPr="00191F8B" w:rsidRDefault="00324DD3" w:rsidP="00324DD3">
      <w:pPr>
        <w:shd w:val="clear" w:color="auto" w:fill="FFFFFF"/>
        <w:spacing w:after="240" w:line="240" w:lineRule="auto"/>
        <w:textAlignment w:val="baseline"/>
        <w:rPr>
          <w:rFonts w:ascii="Times New Roman" w:eastAsia="Times New Roman" w:hAnsi="Times New Roman" w:cs="Times New Roman"/>
          <w:color w:val="666666"/>
          <w:sz w:val="28"/>
          <w:szCs w:val="28"/>
          <w:lang w:eastAsia="ru-RU"/>
        </w:rPr>
      </w:pPr>
      <w:r w:rsidRPr="00191F8B">
        <w:rPr>
          <w:rFonts w:ascii="Times New Roman" w:eastAsia="Times New Roman" w:hAnsi="Times New Roman" w:cs="Times New Roman"/>
          <w:color w:val="666666"/>
          <w:sz w:val="28"/>
          <w:szCs w:val="28"/>
          <w:lang w:eastAsia="ru-RU"/>
        </w:rPr>
        <w:t xml:space="preserve">а) бюджет </w:t>
      </w:r>
      <w:proofErr w:type="spellStart"/>
      <w:r w:rsidRPr="00191F8B">
        <w:rPr>
          <w:rFonts w:ascii="Times New Roman" w:eastAsia="Times New Roman" w:hAnsi="Times New Roman" w:cs="Times New Roman"/>
          <w:color w:val="666666"/>
          <w:sz w:val="28"/>
          <w:szCs w:val="28"/>
          <w:lang w:eastAsia="ru-RU"/>
        </w:rPr>
        <w:t>нақтыланған</w:t>
      </w:r>
      <w:proofErr w:type="spellEnd"/>
      <w:r w:rsidRPr="00191F8B">
        <w:rPr>
          <w:rFonts w:ascii="Times New Roman" w:eastAsia="Times New Roman" w:hAnsi="Times New Roman" w:cs="Times New Roman"/>
          <w:color w:val="666666"/>
          <w:sz w:val="28"/>
          <w:szCs w:val="28"/>
          <w:lang w:eastAsia="ru-RU"/>
        </w:rPr>
        <w:t>;</w:t>
      </w:r>
    </w:p>
    <w:p w14:paraId="31EB0ABE" w14:textId="77777777" w:rsidR="00324DD3" w:rsidRPr="00191F8B" w:rsidRDefault="00324DD3" w:rsidP="00324DD3">
      <w:pPr>
        <w:shd w:val="clear" w:color="auto" w:fill="FFFFFF"/>
        <w:spacing w:after="240" w:line="240" w:lineRule="auto"/>
        <w:textAlignment w:val="baseline"/>
        <w:rPr>
          <w:rFonts w:ascii="Times New Roman" w:eastAsia="Times New Roman" w:hAnsi="Times New Roman" w:cs="Times New Roman"/>
          <w:color w:val="666666"/>
          <w:sz w:val="28"/>
          <w:szCs w:val="28"/>
          <w:lang w:eastAsia="ru-RU"/>
        </w:rPr>
      </w:pPr>
      <w:r w:rsidRPr="00191F8B">
        <w:rPr>
          <w:rFonts w:ascii="Times New Roman" w:eastAsia="Times New Roman" w:hAnsi="Times New Roman" w:cs="Times New Roman"/>
          <w:color w:val="666666"/>
          <w:sz w:val="28"/>
          <w:szCs w:val="28"/>
          <w:lang w:eastAsia="ru-RU"/>
        </w:rPr>
        <w:t xml:space="preserve">б) </w:t>
      </w:r>
      <w:proofErr w:type="spellStart"/>
      <w:r w:rsidRPr="00191F8B">
        <w:rPr>
          <w:rFonts w:ascii="Times New Roman" w:eastAsia="Times New Roman" w:hAnsi="Times New Roman" w:cs="Times New Roman"/>
          <w:color w:val="666666"/>
          <w:sz w:val="28"/>
          <w:szCs w:val="28"/>
          <w:lang w:eastAsia="ru-RU"/>
        </w:rPr>
        <w:t>Қазақстан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Республикасының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заңнамалық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актілері</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өзгерген</w:t>
      </w:r>
      <w:proofErr w:type="spellEnd"/>
      <w:r w:rsidRPr="00191F8B">
        <w:rPr>
          <w:rFonts w:ascii="Times New Roman" w:eastAsia="Times New Roman" w:hAnsi="Times New Roman" w:cs="Times New Roman"/>
          <w:color w:val="666666"/>
          <w:sz w:val="28"/>
          <w:szCs w:val="28"/>
          <w:lang w:eastAsia="ru-RU"/>
        </w:rPr>
        <w:t>;</w:t>
      </w:r>
    </w:p>
    <w:p w14:paraId="2107E401" w14:textId="77777777" w:rsidR="00324DD3" w:rsidRPr="00191F8B" w:rsidRDefault="00324DD3" w:rsidP="00324DD3">
      <w:pPr>
        <w:shd w:val="clear" w:color="auto" w:fill="FFFFFF"/>
        <w:spacing w:after="240" w:line="240" w:lineRule="auto"/>
        <w:textAlignment w:val="baseline"/>
        <w:rPr>
          <w:rFonts w:ascii="Times New Roman" w:eastAsia="Times New Roman" w:hAnsi="Times New Roman" w:cs="Times New Roman"/>
          <w:color w:val="666666"/>
          <w:sz w:val="28"/>
          <w:szCs w:val="28"/>
          <w:lang w:eastAsia="ru-RU"/>
        </w:rPr>
      </w:pPr>
      <w:r w:rsidRPr="00191F8B">
        <w:rPr>
          <w:rFonts w:ascii="Times New Roman" w:eastAsia="Times New Roman" w:hAnsi="Times New Roman" w:cs="Times New Roman"/>
          <w:color w:val="666666"/>
          <w:sz w:val="28"/>
          <w:szCs w:val="28"/>
          <w:lang w:eastAsia="ru-RU"/>
        </w:rPr>
        <w:t xml:space="preserve">в) </w:t>
      </w:r>
      <w:proofErr w:type="spellStart"/>
      <w:r w:rsidRPr="00191F8B">
        <w:rPr>
          <w:rFonts w:ascii="Times New Roman" w:eastAsia="Times New Roman" w:hAnsi="Times New Roman" w:cs="Times New Roman"/>
          <w:color w:val="666666"/>
          <w:sz w:val="28"/>
          <w:szCs w:val="28"/>
          <w:lang w:eastAsia="ru-RU"/>
        </w:rPr>
        <w:t>Қазақстан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Республикасы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Президентінің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тапсырмаларын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орындау</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үшін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жаңа</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стратегиялық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және</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бағдарламалық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құжаттар</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қабылданған</w:t>
      </w:r>
      <w:proofErr w:type="spellEnd"/>
      <w:r w:rsidRPr="00191F8B">
        <w:rPr>
          <w:rFonts w:ascii="Times New Roman" w:eastAsia="Times New Roman" w:hAnsi="Times New Roman" w:cs="Times New Roman"/>
          <w:color w:val="666666"/>
          <w:sz w:val="28"/>
          <w:szCs w:val="28"/>
          <w:lang w:eastAsia="ru-RU"/>
        </w:rPr>
        <w:t xml:space="preserve">, не </w:t>
      </w:r>
      <w:proofErr w:type="spellStart"/>
      <w:r w:rsidRPr="00191F8B">
        <w:rPr>
          <w:rFonts w:ascii="Times New Roman" w:eastAsia="Times New Roman" w:hAnsi="Times New Roman" w:cs="Times New Roman"/>
          <w:color w:val="666666"/>
          <w:sz w:val="28"/>
          <w:szCs w:val="28"/>
          <w:lang w:eastAsia="ru-RU"/>
        </w:rPr>
        <w:t>қолданыстағыларына</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өзгерістер</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енгізілген</w:t>
      </w:r>
      <w:proofErr w:type="spellEnd"/>
      <w:r w:rsidRPr="00191F8B">
        <w:rPr>
          <w:rFonts w:ascii="Times New Roman" w:eastAsia="Times New Roman" w:hAnsi="Times New Roman" w:cs="Times New Roman"/>
          <w:color w:val="666666"/>
          <w:sz w:val="28"/>
          <w:szCs w:val="28"/>
          <w:lang w:eastAsia="ru-RU"/>
        </w:rPr>
        <w:t>;</w:t>
      </w:r>
    </w:p>
    <w:p w14:paraId="46C2D10E" w14:textId="77777777" w:rsidR="00324DD3" w:rsidRPr="00191F8B" w:rsidRDefault="00324DD3" w:rsidP="00324DD3">
      <w:pPr>
        <w:shd w:val="clear" w:color="auto" w:fill="FFFFFF"/>
        <w:spacing w:after="240" w:line="240" w:lineRule="auto"/>
        <w:textAlignment w:val="baseline"/>
        <w:rPr>
          <w:rFonts w:ascii="Times New Roman" w:eastAsia="Times New Roman" w:hAnsi="Times New Roman" w:cs="Times New Roman"/>
          <w:color w:val="666666"/>
          <w:sz w:val="28"/>
          <w:szCs w:val="28"/>
          <w:lang w:eastAsia="ru-RU"/>
        </w:rPr>
      </w:pPr>
      <w:r w:rsidRPr="00191F8B">
        <w:rPr>
          <w:rFonts w:ascii="Times New Roman" w:eastAsia="Times New Roman" w:hAnsi="Times New Roman" w:cs="Times New Roman"/>
          <w:color w:val="666666"/>
          <w:sz w:val="28"/>
          <w:szCs w:val="28"/>
          <w:lang w:eastAsia="ru-RU"/>
        </w:rPr>
        <w:t xml:space="preserve">г) </w:t>
      </w:r>
      <w:proofErr w:type="spellStart"/>
      <w:r w:rsidRPr="00191F8B">
        <w:rPr>
          <w:rFonts w:ascii="Times New Roman" w:eastAsia="Times New Roman" w:hAnsi="Times New Roman" w:cs="Times New Roman"/>
          <w:color w:val="666666"/>
          <w:sz w:val="28"/>
          <w:szCs w:val="28"/>
          <w:lang w:eastAsia="ru-RU"/>
        </w:rPr>
        <w:t>мемлекеттік</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органның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функциялары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құрылымы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өзгерген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жағдайларда</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жол</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беріледі</w:t>
      </w:r>
      <w:proofErr w:type="spellEnd"/>
      <w:r w:rsidRPr="00191F8B">
        <w:rPr>
          <w:rFonts w:ascii="Times New Roman" w:eastAsia="Times New Roman" w:hAnsi="Times New Roman" w:cs="Times New Roman"/>
          <w:color w:val="666666"/>
          <w:sz w:val="28"/>
          <w:szCs w:val="28"/>
          <w:lang w:eastAsia="ru-RU"/>
        </w:rPr>
        <w:t>.</w:t>
      </w:r>
    </w:p>
    <w:p w14:paraId="3ADAE5FF" w14:textId="77777777" w:rsidR="00324DD3" w:rsidRPr="00191F8B" w:rsidRDefault="00324DD3" w:rsidP="00324DD3">
      <w:pPr>
        <w:shd w:val="clear" w:color="auto" w:fill="FFFFFF"/>
        <w:spacing w:after="240" w:line="240" w:lineRule="auto"/>
        <w:textAlignment w:val="baseline"/>
        <w:rPr>
          <w:rFonts w:ascii="Times New Roman" w:eastAsia="Times New Roman" w:hAnsi="Times New Roman" w:cs="Times New Roman"/>
          <w:color w:val="666666"/>
          <w:sz w:val="28"/>
          <w:szCs w:val="28"/>
          <w:lang w:eastAsia="ru-RU"/>
        </w:rPr>
      </w:pPr>
      <w:r w:rsidRPr="00191F8B">
        <w:rPr>
          <w:rFonts w:ascii="Times New Roman" w:eastAsia="Times New Roman" w:hAnsi="Times New Roman" w:cs="Times New Roman"/>
          <w:color w:val="666666"/>
          <w:sz w:val="28"/>
          <w:szCs w:val="28"/>
          <w:lang w:eastAsia="ru-RU"/>
        </w:rPr>
        <w:t xml:space="preserve">8. </w:t>
      </w:r>
      <w:proofErr w:type="spellStart"/>
      <w:r w:rsidRPr="00191F8B">
        <w:rPr>
          <w:rFonts w:ascii="Times New Roman" w:eastAsia="Times New Roman" w:hAnsi="Times New Roman" w:cs="Times New Roman"/>
          <w:color w:val="666666"/>
          <w:sz w:val="28"/>
          <w:szCs w:val="28"/>
          <w:lang w:eastAsia="ru-RU"/>
        </w:rPr>
        <w:t>Мемлекеттік</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органдардың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стратегиялық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жоспарлары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бекітілген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күннен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бастап</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екі</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апта</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мерзімде</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мемлекеттік</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органдардың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басшылары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меморандумдар</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әзірлейді</w:t>
      </w:r>
      <w:proofErr w:type="spellEnd"/>
      <w:r w:rsidRPr="00191F8B">
        <w:rPr>
          <w:rFonts w:ascii="Times New Roman" w:eastAsia="Times New Roman" w:hAnsi="Times New Roman" w:cs="Times New Roman"/>
          <w:color w:val="666666"/>
          <w:sz w:val="28"/>
          <w:szCs w:val="28"/>
          <w:lang w:eastAsia="ru-RU"/>
        </w:rPr>
        <w:t>.</w:t>
      </w:r>
    </w:p>
    <w:p w14:paraId="7AB62E4A" w14:textId="77777777" w:rsidR="00324DD3" w:rsidRPr="00191F8B" w:rsidRDefault="00324DD3" w:rsidP="00324DD3">
      <w:pPr>
        <w:shd w:val="clear" w:color="auto" w:fill="FFFFFF"/>
        <w:spacing w:after="240" w:line="240" w:lineRule="auto"/>
        <w:textAlignment w:val="baseline"/>
        <w:rPr>
          <w:rFonts w:ascii="Times New Roman" w:eastAsia="Times New Roman" w:hAnsi="Times New Roman" w:cs="Times New Roman"/>
          <w:color w:val="666666"/>
          <w:sz w:val="28"/>
          <w:szCs w:val="28"/>
          <w:lang w:eastAsia="ru-RU"/>
        </w:rPr>
      </w:pPr>
      <w:r w:rsidRPr="00191F8B">
        <w:rPr>
          <w:rFonts w:ascii="Times New Roman" w:eastAsia="Times New Roman" w:hAnsi="Times New Roman" w:cs="Times New Roman"/>
          <w:color w:val="666666"/>
          <w:sz w:val="28"/>
          <w:szCs w:val="28"/>
          <w:lang w:eastAsia="ru-RU"/>
        </w:rPr>
        <w:t xml:space="preserve">Меморандум </w:t>
      </w:r>
      <w:proofErr w:type="spellStart"/>
      <w:r w:rsidRPr="00191F8B">
        <w:rPr>
          <w:rFonts w:ascii="Times New Roman" w:eastAsia="Times New Roman" w:hAnsi="Times New Roman" w:cs="Times New Roman"/>
          <w:color w:val="666666"/>
          <w:sz w:val="28"/>
          <w:szCs w:val="28"/>
          <w:lang w:eastAsia="ru-RU"/>
        </w:rPr>
        <w:t>мемлекеттік</w:t>
      </w:r>
      <w:proofErr w:type="spellEnd"/>
      <w:r w:rsidRPr="00191F8B">
        <w:rPr>
          <w:rFonts w:ascii="Times New Roman" w:eastAsia="Times New Roman" w:hAnsi="Times New Roman" w:cs="Times New Roman"/>
          <w:color w:val="666666"/>
          <w:sz w:val="28"/>
          <w:szCs w:val="28"/>
          <w:lang w:eastAsia="ru-RU"/>
        </w:rPr>
        <w:t xml:space="preserve"> орган </w:t>
      </w:r>
      <w:proofErr w:type="spellStart"/>
      <w:r w:rsidRPr="00191F8B">
        <w:rPr>
          <w:rFonts w:ascii="Times New Roman" w:eastAsia="Times New Roman" w:hAnsi="Times New Roman" w:cs="Times New Roman"/>
          <w:color w:val="666666"/>
          <w:sz w:val="28"/>
          <w:szCs w:val="28"/>
          <w:lang w:eastAsia="ru-RU"/>
        </w:rPr>
        <w:t>басшысының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кезекті</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қаржы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жылына</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арналған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республикалық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бюджетте</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көзделген</w:t>
      </w:r>
      <w:proofErr w:type="spellEnd"/>
      <w:r w:rsidRPr="00191F8B">
        <w:rPr>
          <w:rFonts w:ascii="Times New Roman" w:eastAsia="Times New Roman" w:hAnsi="Times New Roman" w:cs="Times New Roman"/>
          <w:color w:val="666666"/>
          <w:sz w:val="28"/>
          <w:szCs w:val="28"/>
          <w:lang w:eastAsia="ru-RU"/>
        </w:rPr>
        <w:t xml:space="preserve"> бюджет </w:t>
      </w:r>
      <w:proofErr w:type="spellStart"/>
      <w:r w:rsidRPr="00191F8B">
        <w:rPr>
          <w:rFonts w:ascii="Times New Roman" w:eastAsia="Times New Roman" w:hAnsi="Times New Roman" w:cs="Times New Roman"/>
          <w:color w:val="666666"/>
          <w:sz w:val="28"/>
          <w:szCs w:val="28"/>
          <w:lang w:eastAsia="ru-RU"/>
        </w:rPr>
        <w:t>қаражаты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шегінде</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стратегиялық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жоспарда</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көзделген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мемлекеттік</w:t>
      </w:r>
      <w:proofErr w:type="spellEnd"/>
      <w:r w:rsidRPr="00191F8B">
        <w:rPr>
          <w:rFonts w:ascii="Times New Roman" w:eastAsia="Times New Roman" w:hAnsi="Times New Roman" w:cs="Times New Roman"/>
          <w:color w:val="666666"/>
          <w:sz w:val="28"/>
          <w:szCs w:val="28"/>
          <w:lang w:eastAsia="ru-RU"/>
        </w:rPr>
        <w:t xml:space="preserve"> орган </w:t>
      </w:r>
      <w:proofErr w:type="spellStart"/>
      <w:r w:rsidRPr="00191F8B">
        <w:rPr>
          <w:rFonts w:ascii="Times New Roman" w:eastAsia="Times New Roman" w:hAnsi="Times New Roman" w:cs="Times New Roman"/>
          <w:color w:val="666666"/>
          <w:sz w:val="28"/>
          <w:szCs w:val="28"/>
          <w:lang w:eastAsia="ru-RU"/>
        </w:rPr>
        <w:t>қызметінің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тікелей</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және</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түпкі</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нәтижелерге</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қол</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жеткізуін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қамтамасыз</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ету</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ниетін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растайтын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құжатты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білдіреді</w:t>
      </w:r>
      <w:proofErr w:type="spellEnd"/>
      <w:r w:rsidRPr="00191F8B">
        <w:rPr>
          <w:rFonts w:ascii="Times New Roman" w:eastAsia="Times New Roman" w:hAnsi="Times New Roman" w:cs="Times New Roman"/>
          <w:color w:val="666666"/>
          <w:sz w:val="28"/>
          <w:szCs w:val="28"/>
          <w:lang w:eastAsia="ru-RU"/>
        </w:rPr>
        <w:t>.</w:t>
      </w:r>
    </w:p>
    <w:p w14:paraId="3A1AD81A" w14:textId="77777777" w:rsidR="00324DD3" w:rsidRPr="00191F8B" w:rsidRDefault="00324DD3" w:rsidP="00324DD3">
      <w:pPr>
        <w:shd w:val="clear" w:color="auto" w:fill="FFFFFF"/>
        <w:spacing w:after="240" w:line="240" w:lineRule="auto"/>
        <w:textAlignment w:val="baseline"/>
        <w:rPr>
          <w:rFonts w:ascii="Times New Roman" w:eastAsia="Times New Roman" w:hAnsi="Times New Roman" w:cs="Times New Roman"/>
          <w:color w:val="666666"/>
          <w:sz w:val="28"/>
          <w:szCs w:val="28"/>
          <w:lang w:eastAsia="ru-RU"/>
        </w:rPr>
      </w:pPr>
      <w:proofErr w:type="spellStart"/>
      <w:r w:rsidRPr="00191F8B">
        <w:rPr>
          <w:rFonts w:ascii="Times New Roman" w:eastAsia="Times New Roman" w:hAnsi="Times New Roman" w:cs="Times New Roman"/>
          <w:color w:val="666666"/>
          <w:sz w:val="28"/>
          <w:szCs w:val="28"/>
          <w:lang w:eastAsia="ru-RU"/>
        </w:rPr>
        <w:t>Меморандумдарды</w:t>
      </w:r>
      <w:proofErr w:type="spellEnd"/>
      <w:r w:rsidRPr="00191F8B">
        <w:rPr>
          <w:rFonts w:ascii="Times New Roman" w:eastAsia="Times New Roman" w:hAnsi="Times New Roman" w:cs="Times New Roman"/>
          <w:color w:val="666666"/>
          <w:sz w:val="28"/>
          <w:szCs w:val="28"/>
          <w:lang w:eastAsia="ru-RU"/>
        </w:rPr>
        <w:t>:</w:t>
      </w:r>
    </w:p>
    <w:p w14:paraId="32E123CE" w14:textId="77777777" w:rsidR="00324DD3" w:rsidRPr="00191F8B" w:rsidRDefault="00324DD3" w:rsidP="00324DD3">
      <w:pPr>
        <w:shd w:val="clear" w:color="auto" w:fill="FFFFFF"/>
        <w:spacing w:after="240" w:line="240" w:lineRule="auto"/>
        <w:textAlignment w:val="baseline"/>
        <w:rPr>
          <w:rFonts w:ascii="Times New Roman" w:eastAsia="Times New Roman" w:hAnsi="Times New Roman" w:cs="Times New Roman"/>
          <w:color w:val="666666"/>
          <w:sz w:val="28"/>
          <w:szCs w:val="28"/>
          <w:lang w:eastAsia="ru-RU"/>
        </w:rPr>
      </w:pPr>
      <w:proofErr w:type="spellStart"/>
      <w:r w:rsidRPr="00191F8B">
        <w:rPr>
          <w:rFonts w:ascii="Times New Roman" w:eastAsia="Times New Roman" w:hAnsi="Times New Roman" w:cs="Times New Roman"/>
          <w:color w:val="666666"/>
          <w:sz w:val="28"/>
          <w:szCs w:val="28"/>
          <w:lang w:eastAsia="ru-RU"/>
        </w:rPr>
        <w:t>Қазақстан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Республикасының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Президентіне</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тікелей</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бағынатын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және</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есеп</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беретін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орталық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мемлекеттік</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органдар</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бойынша</w:t>
      </w:r>
      <w:proofErr w:type="spellEnd"/>
      <w:r w:rsidRPr="00191F8B">
        <w:rPr>
          <w:rFonts w:ascii="Times New Roman" w:eastAsia="Times New Roman" w:hAnsi="Times New Roman" w:cs="Times New Roman"/>
          <w:color w:val="666666"/>
          <w:sz w:val="28"/>
          <w:szCs w:val="28"/>
          <w:lang w:eastAsia="ru-RU"/>
        </w:rPr>
        <w:t xml:space="preserve"> – </w:t>
      </w:r>
      <w:proofErr w:type="spellStart"/>
      <w:r w:rsidRPr="00191F8B">
        <w:rPr>
          <w:rFonts w:ascii="Times New Roman" w:eastAsia="Times New Roman" w:hAnsi="Times New Roman" w:cs="Times New Roman"/>
          <w:color w:val="666666"/>
          <w:sz w:val="28"/>
          <w:szCs w:val="28"/>
          <w:lang w:eastAsia="ru-RU"/>
        </w:rPr>
        <w:t>Қазақстан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Республикасының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Президенті</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немесе</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ол</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уәкілеттік</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берген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лауазымды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тұлға</w:t>
      </w:r>
      <w:proofErr w:type="spellEnd"/>
      <w:r w:rsidRPr="00191F8B">
        <w:rPr>
          <w:rFonts w:ascii="Times New Roman" w:eastAsia="Times New Roman" w:hAnsi="Times New Roman" w:cs="Times New Roman"/>
          <w:color w:val="666666"/>
          <w:sz w:val="28"/>
          <w:szCs w:val="28"/>
          <w:lang w:eastAsia="ru-RU"/>
        </w:rPr>
        <w:t>;</w:t>
      </w:r>
    </w:p>
    <w:p w14:paraId="02275ED2" w14:textId="77777777" w:rsidR="00324DD3" w:rsidRPr="00191F8B" w:rsidRDefault="00324DD3" w:rsidP="00324DD3">
      <w:pPr>
        <w:shd w:val="clear" w:color="auto" w:fill="FFFFFF"/>
        <w:spacing w:after="240" w:line="240" w:lineRule="auto"/>
        <w:textAlignment w:val="baseline"/>
        <w:rPr>
          <w:rFonts w:ascii="Times New Roman" w:eastAsia="Times New Roman" w:hAnsi="Times New Roman" w:cs="Times New Roman"/>
          <w:color w:val="666666"/>
          <w:sz w:val="28"/>
          <w:szCs w:val="28"/>
          <w:lang w:eastAsia="ru-RU"/>
        </w:rPr>
      </w:pPr>
      <w:proofErr w:type="spellStart"/>
      <w:r w:rsidRPr="00191F8B">
        <w:rPr>
          <w:rFonts w:ascii="Times New Roman" w:eastAsia="Times New Roman" w:hAnsi="Times New Roman" w:cs="Times New Roman"/>
          <w:color w:val="666666"/>
          <w:sz w:val="28"/>
          <w:szCs w:val="28"/>
          <w:lang w:eastAsia="ru-RU"/>
        </w:rPr>
        <w:lastRenderedPageBreak/>
        <w:t>Қазақстан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Республикасы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Үкіметінің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құрамына</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кіретін</w:t>
      </w:r>
      <w:proofErr w:type="spellEnd"/>
      <w:r w:rsidRPr="00191F8B">
        <w:rPr>
          <w:rFonts w:ascii="Times New Roman" w:eastAsia="Times New Roman" w:hAnsi="Times New Roman" w:cs="Times New Roman"/>
          <w:color w:val="666666"/>
          <w:sz w:val="28"/>
          <w:szCs w:val="28"/>
          <w:lang w:eastAsia="ru-RU"/>
        </w:rPr>
        <w:t xml:space="preserve"> не </w:t>
      </w:r>
      <w:proofErr w:type="spellStart"/>
      <w:r w:rsidRPr="00191F8B">
        <w:rPr>
          <w:rFonts w:ascii="Times New Roman" w:eastAsia="Times New Roman" w:hAnsi="Times New Roman" w:cs="Times New Roman"/>
          <w:color w:val="666666"/>
          <w:sz w:val="28"/>
          <w:szCs w:val="28"/>
          <w:lang w:eastAsia="ru-RU"/>
        </w:rPr>
        <w:t>оған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бағынатын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орталық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атқарушы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органдар</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бойынша</w:t>
      </w:r>
      <w:proofErr w:type="spellEnd"/>
      <w:r w:rsidRPr="00191F8B">
        <w:rPr>
          <w:rFonts w:ascii="Times New Roman" w:eastAsia="Times New Roman" w:hAnsi="Times New Roman" w:cs="Times New Roman"/>
          <w:color w:val="666666"/>
          <w:sz w:val="28"/>
          <w:szCs w:val="28"/>
          <w:lang w:eastAsia="ru-RU"/>
        </w:rPr>
        <w:t xml:space="preserve"> – </w:t>
      </w:r>
      <w:proofErr w:type="spellStart"/>
      <w:r w:rsidRPr="00191F8B">
        <w:rPr>
          <w:rFonts w:ascii="Times New Roman" w:eastAsia="Times New Roman" w:hAnsi="Times New Roman" w:cs="Times New Roman"/>
          <w:color w:val="666666"/>
          <w:sz w:val="28"/>
          <w:szCs w:val="28"/>
          <w:lang w:eastAsia="ru-RU"/>
        </w:rPr>
        <w:t>Қазақстан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Республикасының</w:t>
      </w:r>
      <w:proofErr w:type="spellEnd"/>
      <w:r w:rsidRPr="00191F8B">
        <w:rPr>
          <w:rFonts w:ascii="Times New Roman" w:eastAsia="Times New Roman" w:hAnsi="Times New Roman" w:cs="Times New Roman"/>
          <w:color w:val="666666"/>
          <w:sz w:val="28"/>
          <w:szCs w:val="28"/>
          <w:lang w:eastAsia="ru-RU"/>
        </w:rPr>
        <w:t xml:space="preserve"> Премьер-</w:t>
      </w:r>
      <w:proofErr w:type="spellStart"/>
      <w:r w:rsidRPr="00191F8B">
        <w:rPr>
          <w:rFonts w:ascii="Times New Roman" w:eastAsia="Times New Roman" w:hAnsi="Times New Roman" w:cs="Times New Roman"/>
          <w:color w:val="666666"/>
          <w:sz w:val="28"/>
          <w:szCs w:val="28"/>
          <w:lang w:eastAsia="ru-RU"/>
        </w:rPr>
        <w:t>Министрі</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бекітеді</w:t>
      </w:r>
      <w:proofErr w:type="spellEnd"/>
      <w:r w:rsidRPr="00191F8B">
        <w:rPr>
          <w:rFonts w:ascii="Times New Roman" w:eastAsia="Times New Roman" w:hAnsi="Times New Roman" w:cs="Times New Roman"/>
          <w:color w:val="666666"/>
          <w:sz w:val="28"/>
          <w:szCs w:val="28"/>
          <w:lang w:eastAsia="ru-RU"/>
        </w:rPr>
        <w:t>.</w:t>
      </w:r>
    </w:p>
    <w:p w14:paraId="3B6D4E9E" w14:textId="77777777" w:rsidR="00324DD3" w:rsidRPr="00191F8B" w:rsidRDefault="00324DD3" w:rsidP="00324DD3">
      <w:pPr>
        <w:shd w:val="clear" w:color="auto" w:fill="FFFFFF"/>
        <w:spacing w:after="240" w:line="240" w:lineRule="auto"/>
        <w:textAlignment w:val="baseline"/>
        <w:rPr>
          <w:rFonts w:ascii="Times New Roman" w:eastAsia="Times New Roman" w:hAnsi="Times New Roman" w:cs="Times New Roman"/>
          <w:color w:val="666666"/>
          <w:sz w:val="28"/>
          <w:szCs w:val="28"/>
          <w:lang w:eastAsia="ru-RU"/>
        </w:rPr>
      </w:pPr>
      <w:proofErr w:type="spellStart"/>
      <w:r w:rsidRPr="00191F8B">
        <w:rPr>
          <w:rFonts w:ascii="Times New Roman" w:eastAsia="Times New Roman" w:hAnsi="Times New Roman" w:cs="Times New Roman"/>
          <w:color w:val="666666"/>
          <w:sz w:val="28"/>
          <w:szCs w:val="28"/>
          <w:lang w:eastAsia="ru-RU"/>
        </w:rPr>
        <w:t>Мемлекеттік</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органның</w:t>
      </w:r>
      <w:proofErr w:type="spellEnd"/>
      <w:r w:rsidRPr="00191F8B">
        <w:rPr>
          <w:rFonts w:ascii="Times New Roman" w:eastAsia="Times New Roman" w:hAnsi="Times New Roman" w:cs="Times New Roman"/>
          <w:color w:val="666666"/>
          <w:sz w:val="28"/>
          <w:szCs w:val="28"/>
          <w:lang w:eastAsia="ru-RU"/>
        </w:rPr>
        <w:t xml:space="preserve"> меморандумы </w:t>
      </w:r>
      <w:proofErr w:type="spellStart"/>
      <w:r w:rsidRPr="00191F8B">
        <w:rPr>
          <w:rFonts w:ascii="Times New Roman" w:eastAsia="Times New Roman" w:hAnsi="Times New Roman" w:cs="Times New Roman"/>
          <w:color w:val="666666"/>
          <w:sz w:val="28"/>
          <w:szCs w:val="28"/>
          <w:lang w:eastAsia="ru-RU"/>
        </w:rPr>
        <w:t>кезекті</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қаржы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жылына</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бекітіледі</w:t>
      </w:r>
      <w:proofErr w:type="spellEnd"/>
      <w:r w:rsidRPr="00191F8B">
        <w:rPr>
          <w:rFonts w:ascii="Times New Roman" w:eastAsia="Times New Roman" w:hAnsi="Times New Roman" w:cs="Times New Roman"/>
          <w:color w:val="666666"/>
          <w:sz w:val="28"/>
          <w:szCs w:val="28"/>
          <w:lang w:eastAsia="ru-RU"/>
        </w:rPr>
        <w:t>.</w:t>
      </w:r>
    </w:p>
    <w:p w14:paraId="6B6DE34F" w14:textId="77777777" w:rsidR="00324DD3" w:rsidRPr="00191F8B" w:rsidRDefault="00324DD3" w:rsidP="00324DD3">
      <w:pPr>
        <w:shd w:val="clear" w:color="auto" w:fill="FFFFFF"/>
        <w:spacing w:after="240" w:line="240" w:lineRule="auto"/>
        <w:textAlignment w:val="baseline"/>
        <w:rPr>
          <w:rFonts w:ascii="Times New Roman" w:eastAsia="Times New Roman" w:hAnsi="Times New Roman" w:cs="Times New Roman"/>
          <w:color w:val="666666"/>
          <w:sz w:val="28"/>
          <w:szCs w:val="28"/>
          <w:lang w:eastAsia="ru-RU"/>
        </w:rPr>
      </w:pPr>
      <w:proofErr w:type="spellStart"/>
      <w:r w:rsidRPr="00191F8B">
        <w:rPr>
          <w:rFonts w:ascii="Times New Roman" w:eastAsia="Times New Roman" w:hAnsi="Times New Roman" w:cs="Times New Roman"/>
          <w:color w:val="666666"/>
          <w:sz w:val="28"/>
          <w:szCs w:val="28"/>
          <w:lang w:eastAsia="ru-RU"/>
        </w:rPr>
        <w:t>Қазақстан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Республикасының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Жоғарғы</w:t>
      </w:r>
      <w:proofErr w:type="spellEnd"/>
      <w:r w:rsidRPr="00191F8B">
        <w:rPr>
          <w:rFonts w:ascii="Times New Roman" w:eastAsia="Times New Roman" w:hAnsi="Times New Roman" w:cs="Times New Roman"/>
          <w:color w:val="666666"/>
          <w:sz w:val="28"/>
          <w:szCs w:val="28"/>
          <w:lang w:eastAsia="ru-RU"/>
        </w:rPr>
        <w:t xml:space="preserve"> Соты, </w:t>
      </w:r>
      <w:proofErr w:type="spellStart"/>
      <w:r w:rsidRPr="00191F8B">
        <w:rPr>
          <w:rFonts w:ascii="Times New Roman" w:eastAsia="Times New Roman" w:hAnsi="Times New Roman" w:cs="Times New Roman"/>
          <w:color w:val="666666"/>
          <w:sz w:val="28"/>
          <w:szCs w:val="28"/>
          <w:lang w:eastAsia="ru-RU"/>
        </w:rPr>
        <w:t>Қазақстан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Республикасының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Конституциялық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Кеңесі</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Қазақстан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Республикасы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Парламентінің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Шаруашылық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басқармасы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Қазақстан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Республикасының</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Орталық</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сайлау</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комиссиясы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және</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жергілікті</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бюджеттер</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есебінен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қаржыландырылатын</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атқарушы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органдар</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меморандумдарды</w:t>
      </w:r>
      <w:proofErr w:type="spellEnd"/>
      <w:r w:rsidRPr="00191F8B">
        <w:rPr>
          <w:rFonts w:ascii="Times New Roman" w:eastAsia="Times New Roman" w:hAnsi="Times New Roman" w:cs="Times New Roman"/>
          <w:color w:val="666666"/>
          <w:sz w:val="28"/>
          <w:szCs w:val="28"/>
          <w:lang w:eastAsia="ru-RU"/>
        </w:rPr>
        <w:t xml:space="preserve"> </w:t>
      </w:r>
      <w:proofErr w:type="spellStart"/>
      <w:r w:rsidRPr="00191F8B">
        <w:rPr>
          <w:rFonts w:ascii="Times New Roman" w:eastAsia="Times New Roman" w:hAnsi="Times New Roman" w:cs="Times New Roman"/>
          <w:color w:val="666666"/>
          <w:sz w:val="28"/>
          <w:szCs w:val="28"/>
          <w:lang w:eastAsia="ru-RU"/>
        </w:rPr>
        <w:t>бекітпейді</w:t>
      </w:r>
      <w:proofErr w:type="spellEnd"/>
      <w:r w:rsidRPr="00191F8B">
        <w:rPr>
          <w:rFonts w:ascii="Times New Roman" w:eastAsia="Times New Roman" w:hAnsi="Times New Roman" w:cs="Times New Roman"/>
          <w:color w:val="666666"/>
          <w:sz w:val="28"/>
          <w:szCs w:val="28"/>
          <w:lang w:eastAsia="ru-RU"/>
        </w:rPr>
        <w:t>.</w:t>
      </w:r>
    </w:p>
    <w:p w14:paraId="642D475B" w14:textId="71B62B5B" w:rsidR="00324DD3" w:rsidRPr="00191F8B" w:rsidRDefault="00D741EE" w:rsidP="00D741EE">
      <w:pPr>
        <w:spacing w:after="0" w:line="240" w:lineRule="auto"/>
        <w:jc w:val="both"/>
        <w:rPr>
          <w:rFonts w:ascii="Times New Roman" w:eastAsia="Times New Roman" w:hAnsi="Times New Roman" w:cs="Times New Roman"/>
          <w:color w:val="000000"/>
          <w:sz w:val="28"/>
          <w:szCs w:val="28"/>
          <w:lang w:val="kk-KZ"/>
        </w:rPr>
      </w:pPr>
      <w:r w:rsidRPr="00191F8B">
        <w:rPr>
          <w:rFonts w:ascii="Times New Roman" w:eastAsia="Times New Roman" w:hAnsi="Times New Roman" w:cs="Times New Roman"/>
          <w:color w:val="000000"/>
          <w:sz w:val="28"/>
          <w:szCs w:val="28"/>
          <w:lang w:val="kk-KZ"/>
        </w:rPr>
        <w:t xml:space="preserve"> </w:t>
      </w:r>
    </w:p>
    <w:p w14:paraId="74A620C0" w14:textId="77777777" w:rsidR="00324DD3" w:rsidRPr="00191F8B" w:rsidRDefault="00324DD3" w:rsidP="00D741EE">
      <w:pPr>
        <w:spacing w:after="0" w:line="240" w:lineRule="auto"/>
        <w:jc w:val="both"/>
        <w:rPr>
          <w:rFonts w:ascii="Times New Roman" w:eastAsia="Times New Roman" w:hAnsi="Times New Roman" w:cs="Times New Roman"/>
          <w:color w:val="000000"/>
          <w:sz w:val="28"/>
          <w:szCs w:val="28"/>
          <w:lang w:val="kk-KZ"/>
        </w:rPr>
      </w:pPr>
    </w:p>
    <w:p w14:paraId="4A0403DE" w14:textId="77777777" w:rsidR="00324DD3" w:rsidRPr="00191F8B" w:rsidRDefault="00324DD3" w:rsidP="00D741EE">
      <w:pPr>
        <w:spacing w:after="0" w:line="240" w:lineRule="auto"/>
        <w:jc w:val="both"/>
        <w:rPr>
          <w:rFonts w:ascii="Times New Roman" w:eastAsia="Times New Roman" w:hAnsi="Times New Roman" w:cs="Times New Roman"/>
          <w:color w:val="000000"/>
          <w:sz w:val="28"/>
          <w:szCs w:val="28"/>
          <w:lang w:val="kk-KZ"/>
        </w:rPr>
      </w:pPr>
    </w:p>
    <w:p w14:paraId="254CDB97" w14:textId="77777777" w:rsidR="00324DD3" w:rsidRPr="00191F8B" w:rsidRDefault="00324DD3" w:rsidP="00D741EE">
      <w:pPr>
        <w:spacing w:after="0" w:line="240" w:lineRule="auto"/>
        <w:jc w:val="both"/>
        <w:rPr>
          <w:rFonts w:ascii="Times New Roman" w:eastAsia="Times New Roman" w:hAnsi="Times New Roman" w:cs="Times New Roman"/>
          <w:color w:val="000000"/>
          <w:sz w:val="28"/>
          <w:szCs w:val="28"/>
          <w:lang w:val="kk-KZ"/>
        </w:rPr>
      </w:pPr>
    </w:p>
    <w:p w14:paraId="65A17406" w14:textId="17154034" w:rsidR="00D741EE" w:rsidRPr="00191F8B" w:rsidRDefault="00D741EE" w:rsidP="00D741EE">
      <w:pPr>
        <w:spacing w:after="0" w:line="240" w:lineRule="auto"/>
        <w:jc w:val="both"/>
        <w:rPr>
          <w:rFonts w:ascii="Times New Roman" w:eastAsia="Times New Roman" w:hAnsi="Times New Roman" w:cs="Times New Roman"/>
          <w:color w:val="000000"/>
          <w:sz w:val="28"/>
          <w:szCs w:val="28"/>
        </w:rPr>
      </w:pPr>
      <w:proofErr w:type="gramStart"/>
      <w:r w:rsidRPr="00191F8B">
        <w:rPr>
          <w:rFonts w:ascii="Times New Roman" w:eastAsia="Times New Roman" w:hAnsi="Times New Roman" w:cs="Times New Roman"/>
          <w:color w:val="000000"/>
          <w:sz w:val="28"/>
          <w:szCs w:val="28"/>
        </w:rPr>
        <w:t>Стратегия  </w:t>
      </w:r>
      <w:proofErr w:type="spellStart"/>
      <w:r w:rsidRPr="00191F8B">
        <w:rPr>
          <w:rFonts w:ascii="Times New Roman" w:eastAsia="Times New Roman" w:hAnsi="Times New Roman" w:cs="Times New Roman"/>
          <w:color w:val="000000"/>
          <w:sz w:val="28"/>
          <w:szCs w:val="28"/>
        </w:rPr>
        <w:t>дегенімі</w:t>
      </w:r>
      <w:proofErr w:type="spellEnd"/>
      <w:r w:rsidRPr="00191F8B">
        <w:rPr>
          <w:rFonts w:ascii="Times New Roman" w:eastAsia="Times New Roman" w:hAnsi="Times New Roman" w:cs="Times New Roman"/>
          <w:color w:val="000000"/>
          <w:sz w:val="28"/>
          <w:szCs w:val="28"/>
          <w:lang w:val="kk-KZ"/>
        </w:rPr>
        <w:t>з</w:t>
      </w:r>
      <w:proofErr w:type="gramEnd"/>
      <w:r w:rsidRPr="00191F8B">
        <w:rPr>
          <w:rFonts w:ascii="Times New Roman" w:eastAsia="Times New Roman" w:hAnsi="Times New Roman" w:cs="Times New Roman"/>
          <w:color w:val="000000"/>
          <w:sz w:val="28"/>
          <w:szCs w:val="28"/>
        </w:rPr>
        <w:t>  макроэкономика  мен  микроэкономика  </w:t>
      </w:r>
      <w:proofErr w:type="spellStart"/>
      <w:r w:rsidRPr="00191F8B">
        <w:rPr>
          <w:rFonts w:ascii="Times New Roman" w:eastAsia="Times New Roman" w:hAnsi="Times New Roman" w:cs="Times New Roman"/>
          <w:color w:val="000000"/>
          <w:sz w:val="28"/>
          <w:szCs w:val="28"/>
        </w:rPr>
        <w:t>мүдделерін</w:t>
      </w:r>
      <w:proofErr w:type="spellEnd"/>
      <w:r w:rsidRPr="00191F8B">
        <w:rPr>
          <w:rFonts w:ascii="Times New Roman" w:eastAsia="Times New Roman" w:hAnsi="Times New Roman" w:cs="Times New Roman"/>
          <w:color w:val="000000"/>
          <w:sz w:val="28"/>
          <w:szCs w:val="28"/>
        </w:rPr>
        <w:t> </w:t>
      </w:r>
    </w:p>
    <w:p w14:paraId="7DECF061" w14:textId="77777777" w:rsidR="00D741EE" w:rsidRPr="00191F8B" w:rsidRDefault="00D741EE" w:rsidP="00D741EE">
      <w:pPr>
        <w:spacing w:after="0" w:line="240" w:lineRule="auto"/>
        <w:jc w:val="both"/>
        <w:rPr>
          <w:rFonts w:ascii="Times New Roman" w:eastAsia="Times New Roman" w:hAnsi="Times New Roman" w:cs="Times New Roman"/>
          <w:color w:val="000000"/>
          <w:sz w:val="28"/>
          <w:szCs w:val="28"/>
        </w:rPr>
      </w:pPr>
      <w:proofErr w:type="gramStart"/>
      <w:r w:rsidRPr="00191F8B">
        <w:rPr>
          <w:rFonts w:ascii="Times New Roman" w:eastAsia="Times New Roman" w:hAnsi="Times New Roman" w:cs="Times New Roman"/>
          <w:color w:val="000000"/>
          <w:sz w:val="28"/>
          <w:szCs w:val="28"/>
        </w:rPr>
        <w:t>ұштастыру  негізінде</w:t>
      </w:r>
      <w:proofErr w:type="gramEnd"/>
      <w:r w:rsidRPr="00191F8B">
        <w:rPr>
          <w:rFonts w:ascii="Times New Roman" w:eastAsia="Times New Roman" w:hAnsi="Times New Roman" w:cs="Times New Roman"/>
          <w:color w:val="000000"/>
          <w:sz w:val="28"/>
          <w:szCs w:val="28"/>
        </w:rPr>
        <w:t>  міндетгер  мен  тетіктерді  және  оларды  іске  асыру </w:t>
      </w:r>
    </w:p>
    <w:p w14:paraId="05CEB027" w14:textId="77777777" w:rsidR="00D741EE" w:rsidRPr="00191F8B" w:rsidRDefault="00D741EE" w:rsidP="00D741EE">
      <w:pPr>
        <w:spacing w:after="0" w:line="240" w:lineRule="auto"/>
        <w:jc w:val="both"/>
        <w:rPr>
          <w:rFonts w:ascii="Times New Roman" w:eastAsia="Times New Roman" w:hAnsi="Times New Roman" w:cs="Times New Roman"/>
          <w:color w:val="000000"/>
          <w:sz w:val="28"/>
          <w:szCs w:val="28"/>
        </w:rPr>
      </w:pPr>
      <w:proofErr w:type="gramStart"/>
      <w:r w:rsidRPr="00191F8B">
        <w:rPr>
          <w:rFonts w:ascii="Times New Roman" w:eastAsia="Times New Roman" w:hAnsi="Times New Roman" w:cs="Times New Roman"/>
          <w:color w:val="000000"/>
          <w:sz w:val="28"/>
          <w:szCs w:val="28"/>
        </w:rPr>
        <w:t>шарттарын  белгілеу</w:t>
      </w:r>
      <w:proofErr w:type="gramEnd"/>
      <w:r w:rsidRPr="00191F8B">
        <w:rPr>
          <w:rFonts w:ascii="Times New Roman" w:eastAsia="Times New Roman" w:hAnsi="Times New Roman" w:cs="Times New Roman"/>
          <w:color w:val="000000"/>
          <w:sz w:val="28"/>
          <w:szCs w:val="28"/>
        </w:rPr>
        <w:t>.  </w:t>
      </w:r>
      <w:proofErr w:type="gramStart"/>
      <w:r w:rsidRPr="00191F8B">
        <w:rPr>
          <w:rFonts w:ascii="Times New Roman" w:eastAsia="Times New Roman" w:hAnsi="Times New Roman" w:cs="Times New Roman"/>
          <w:color w:val="000000"/>
          <w:sz w:val="28"/>
          <w:szCs w:val="28"/>
        </w:rPr>
        <w:t>Стратегияның  аса</w:t>
      </w:r>
      <w:proofErr w:type="gramEnd"/>
      <w:r w:rsidRPr="00191F8B">
        <w:rPr>
          <w:rFonts w:ascii="Times New Roman" w:eastAsia="Times New Roman" w:hAnsi="Times New Roman" w:cs="Times New Roman"/>
          <w:color w:val="000000"/>
          <w:sz w:val="28"/>
          <w:szCs w:val="28"/>
        </w:rPr>
        <w:t>  маңызды  сипаттамалары  — </w:t>
      </w:r>
    </w:p>
    <w:p w14:paraId="654885D5" w14:textId="77777777" w:rsidR="00D741EE" w:rsidRPr="00191F8B" w:rsidRDefault="00D741EE" w:rsidP="00D741EE">
      <w:pPr>
        <w:spacing w:after="0" w:line="240" w:lineRule="auto"/>
        <w:jc w:val="both"/>
        <w:rPr>
          <w:rFonts w:ascii="Times New Roman" w:eastAsia="Times New Roman" w:hAnsi="Times New Roman" w:cs="Times New Roman"/>
          <w:color w:val="000000"/>
          <w:sz w:val="28"/>
          <w:szCs w:val="28"/>
        </w:rPr>
      </w:pPr>
      <w:r w:rsidRPr="00191F8B">
        <w:rPr>
          <w:rFonts w:ascii="Times New Roman" w:eastAsia="Times New Roman" w:hAnsi="Times New Roman" w:cs="Times New Roman"/>
          <w:color w:val="000000"/>
          <w:sz w:val="28"/>
          <w:szCs w:val="28"/>
        </w:rPr>
        <w:t>баламалы көзкарас және түзету жасау мүмкіндігі арым-қатынас стратегиясы  </w:t>
      </w:r>
    </w:p>
    <w:p w14:paraId="2A432907" w14:textId="77777777" w:rsidR="00D741EE" w:rsidRPr="00191F8B" w:rsidRDefault="00D741EE" w:rsidP="00D741EE">
      <w:pPr>
        <w:spacing w:after="0" w:line="240" w:lineRule="auto"/>
        <w:jc w:val="both"/>
        <w:rPr>
          <w:rFonts w:ascii="Times New Roman" w:eastAsia="Times New Roman" w:hAnsi="Times New Roman" w:cs="Times New Roman"/>
          <w:color w:val="000000"/>
          <w:sz w:val="28"/>
          <w:szCs w:val="28"/>
        </w:rPr>
      </w:pPr>
      <w:r w:rsidRPr="00191F8B">
        <w:rPr>
          <w:rFonts w:ascii="Times New Roman" w:eastAsia="Times New Roman" w:hAnsi="Times New Roman" w:cs="Times New Roman"/>
          <w:color w:val="000000"/>
          <w:sz w:val="28"/>
          <w:szCs w:val="28"/>
        </w:rPr>
        <w:t>Қарым-</w:t>
      </w:r>
      <w:proofErr w:type="gramStart"/>
      <w:r w:rsidRPr="00191F8B">
        <w:rPr>
          <w:rFonts w:ascii="Times New Roman" w:eastAsia="Times New Roman" w:hAnsi="Times New Roman" w:cs="Times New Roman"/>
          <w:color w:val="000000"/>
          <w:sz w:val="28"/>
          <w:szCs w:val="28"/>
        </w:rPr>
        <w:t>қатынас  стратегиясы</w:t>
      </w:r>
      <w:proofErr w:type="gramEnd"/>
      <w:r w:rsidRPr="00191F8B">
        <w:rPr>
          <w:rFonts w:ascii="Times New Roman" w:eastAsia="Times New Roman" w:hAnsi="Times New Roman" w:cs="Times New Roman"/>
          <w:color w:val="000000"/>
          <w:sz w:val="28"/>
          <w:szCs w:val="28"/>
        </w:rPr>
        <w:t>  үшке  бөлiнедi. </w:t>
      </w:r>
    </w:p>
    <w:p w14:paraId="6D89B38D" w14:textId="77777777" w:rsidR="00D741EE" w:rsidRPr="00191F8B" w:rsidRDefault="00D741EE" w:rsidP="00D741EE">
      <w:pPr>
        <w:spacing w:after="0" w:line="240" w:lineRule="auto"/>
        <w:jc w:val="both"/>
        <w:rPr>
          <w:rFonts w:ascii="Times New Roman" w:eastAsia="Times New Roman" w:hAnsi="Times New Roman" w:cs="Times New Roman"/>
          <w:color w:val="000000"/>
          <w:sz w:val="28"/>
          <w:szCs w:val="28"/>
        </w:rPr>
      </w:pPr>
      <w:r w:rsidRPr="00191F8B">
        <w:rPr>
          <w:rFonts w:ascii="Times New Roman" w:eastAsia="Times New Roman" w:hAnsi="Times New Roman" w:cs="Times New Roman"/>
          <w:color w:val="000000"/>
          <w:sz w:val="28"/>
          <w:szCs w:val="28"/>
        </w:rPr>
        <w:t> 1-ш</w:t>
      </w:r>
      <w:proofErr w:type="gramStart"/>
      <w:r w:rsidRPr="00191F8B">
        <w:rPr>
          <w:rFonts w:ascii="Times New Roman" w:eastAsia="Times New Roman" w:hAnsi="Times New Roman" w:cs="Times New Roman"/>
          <w:color w:val="000000"/>
          <w:sz w:val="28"/>
          <w:szCs w:val="28"/>
        </w:rPr>
        <w:t>i  ашық</w:t>
      </w:r>
      <w:proofErr w:type="gramEnd"/>
      <w:r w:rsidRPr="00191F8B">
        <w:rPr>
          <w:rFonts w:ascii="Times New Roman" w:eastAsia="Times New Roman" w:hAnsi="Times New Roman" w:cs="Times New Roman"/>
          <w:color w:val="000000"/>
          <w:sz w:val="28"/>
          <w:szCs w:val="28"/>
        </w:rPr>
        <w:t>-жабық  қарым-қатынас.  </w:t>
      </w:r>
      <w:proofErr w:type="gramStart"/>
      <w:r w:rsidRPr="00191F8B">
        <w:rPr>
          <w:rFonts w:ascii="Times New Roman" w:eastAsia="Times New Roman" w:hAnsi="Times New Roman" w:cs="Times New Roman"/>
          <w:color w:val="000000"/>
          <w:sz w:val="28"/>
          <w:szCs w:val="28"/>
        </w:rPr>
        <w:t>Ашық  қарым</w:t>
      </w:r>
      <w:proofErr w:type="gramEnd"/>
      <w:r w:rsidRPr="00191F8B">
        <w:rPr>
          <w:rFonts w:ascii="Times New Roman" w:eastAsia="Times New Roman" w:hAnsi="Times New Roman" w:cs="Times New Roman"/>
          <w:color w:val="000000"/>
          <w:sz w:val="28"/>
          <w:szCs w:val="28"/>
        </w:rPr>
        <w:t>-</w:t>
      </w:r>
      <w:r w:rsidRPr="00191F8B">
        <w:rPr>
          <w:rFonts w:ascii="Times New Roman" w:eastAsia="Times New Roman" w:hAnsi="Times New Roman" w:cs="Times New Roman"/>
          <w:color w:val="000000"/>
          <w:sz w:val="28"/>
          <w:szCs w:val="28"/>
          <w:lang w:val="kk-KZ"/>
        </w:rPr>
        <w:t>қ</w:t>
      </w:r>
      <w:r w:rsidRPr="00191F8B">
        <w:rPr>
          <w:rFonts w:ascii="Times New Roman" w:eastAsia="Times New Roman" w:hAnsi="Times New Roman" w:cs="Times New Roman"/>
          <w:color w:val="000000"/>
          <w:sz w:val="28"/>
          <w:szCs w:val="28"/>
        </w:rPr>
        <w:t>атынаста  әр  адам  өзiнiң  көзқарасын  жеткiзе  бiлуi </w:t>
      </w:r>
    </w:p>
    <w:p w14:paraId="56BA2966" w14:textId="77777777" w:rsidR="00D741EE" w:rsidRPr="00191F8B" w:rsidRDefault="00D741EE" w:rsidP="00D741EE">
      <w:pPr>
        <w:spacing w:after="0" w:line="240" w:lineRule="auto"/>
        <w:jc w:val="both"/>
        <w:rPr>
          <w:rFonts w:ascii="Times New Roman" w:eastAsia="Times New Roman" w:hAnsi="Times New Roman" w:cs="Times New Roman"/>
          <w:color w:val="000000"/>
          <w:sz w:val="28"/>
          <w:szCs w:val="28"/>
        </w:rPr>
      </w:pPr>
      <w:proofErr w:type="gramStart"/>
      <w:r w:rsidRPr="00191F8B">
        <w:rPr>
          <w:rFonts w:ascii="Times New Roman" w:eastAsia="Times New Roman" w:hAnsi="Times New Roman" w:cs="Times New Roman"/>
          <w:color w:val="000000"/>
          <w:sz w:val="28"/>
          <w:szCs w:val="28"/>
        </w:rPr>
        <w:t>және  басқалардың</w:t>
      </w:r>
      <w:proofErr w:type="gramEnd"/>
      <w:r w:rsidRPr="00191F8B">
        <w:rPr>
          <w:rFonts w:ascii="Times New Roman" w:eastAsia="Times New Roman" w:hAnsi="Times New Roman" w:cs="Times New Roman"/>
          <w:color w:val="000000"/>
          <w:sz w:val="28"/>
          <w:szCs w:val="28"/>
        </w:rPr>
        <w:t>  позициясын  тыңдауға  әрдайым  дайындық.  </w:t>
      </w:r>
      <w:proofErr w:type="gramStart"/>
      <w:r w:rsidRPr="00191F8B">
        <w:rPr>
          <w:rFonts w:ascii="Times New Roman" w:eastAsia="Times New Roman" w:hAnsi="Times New Roman" w:cs="Times New Roman"/>
          <w:color w:val="000000"/>
          <w:sz w:val="28"/>
          <w:szCs w:val="28"/>
        </w:rPr>
        <w:t>Ал  жабық</w:t>
      </w:r>
      <w:proofErr w:type="gramEnd"/>
      <w:r w:rsidRPr="00191F8B">
        <w:rPr>
          <w:rFonts w:ascii="Times New Roman" w:eastAsia="Times New Roman" w:hAnsi="Times New Roman" w:cs="Times New Roman"/>
          <w:color w:val="000000"/>
          <w:sz w:val="28"/>
          <w:szCs w:val="28"/>
        </w:rPr>
        <w:t> </w:t>
      </w:r>
    </w:p>
    <w:p w14:paraId="3ED30D97" w14:textId="77777777" w:rsidR="00D741EE" w:rsidRPr="00191F8B" w:rsidRDefault="00D741EE" w:rsidP="00D741EE">
      <w:pPr>
        <w:spacing w:after="0" w:line="240" w:lineRule="auto"/>
        <w:jc w:val="both"/>
        <w:rPr>
          <w:rFonts w:ascii="Times New Roman" w:eastAsia="Times New Roman" w:hAnsi="Times New Roman" w:cs="Times New Roman"/>
          <w:color w:val="000000"/>
          <w:sz w:val="28"/>
          <w:szCs w:val="28"/>
        </w:rPr>
      </w:pPr>
      <w:r w:rsidRPr="00191F8B">
        <w:rPr>
          <w:rFonts w:ascii="Times New Roman" w:eastAsia="Times New Roman" w:hAnsi="Times New Roman" w:cs="Times New Roman"/>
          <w:color w:val="000000"/>
          <w:sz w:val="28"/>
          <w:szCs w:val="28"/>
        </w:rPr>
        <w:t>қарым-</w:t>
      </w:r>
      <w:proofErr w:type="gramStart"/>
      <w:r w:rsidRPr="00191F8B">
        <w:rPr>
          <w:rFonts w:ascii="Times New Roman" w:eastAsia="Times New Roman" w:hAnsi="Times New Roman" w:cs="Times New Roman"/>
          <w:color w:val="000000"/>
          <w:sz w:val="28"/>
          <w:szCs w:val="28"/>
        </w:rPr>
        <w:t>қатынас  ақпаратқа</w:t>
      </w:r>
      <w:proofErr w:type="gramEnd"/>
      <w:r w:rsidRPr="00191F8B">
        <w:rPr>
          <w:rFonts w:ascii="Times New Roman" w:eastAsia="Times New Roman" w:hAnsi="Times New Roman" w:cs="Times New Roman"/>
          <w:color w:val="000000"/>
          <w:sz w:val="28"/>
          <w:szCs w:val="28"/>
        </w:rPr>
        <w:t>  деген  өзiнiң  көзқарасын  қатынасын  жеткiзе </w:t>
      </w:r>
    </w:p>
    <w:p w14:paraId="41BD2409" w14:textId="77777777" w:rsidR="00D741EE" w:rsidRPr="00191F8B" w:rsidRDefault="00D741EE" w:rsidP="00D741EE">
      <w:pPr>
        <w:spacing w:after="0" w:line="240" w:lineRule="auto"/>
        <w:jc w:val="both"/>
        <w:rPr>
          <w:rFonts w:ascii="Times New Roman" w:eastAsia="Times New Roman" w:hAnsi="Times New Roman" w:cs="Times New Roman"/>
          <w:color w:val="000000"/>
          <w:sz w:val="28"/>
          <w:szCs w:val="28"/>
        </w:rPr>
      </w:pPr>
      <w:r w:rsidRPr="00191F8B">
        <w:rPr>
          <w:rFonts w:ascii="Times New Roman" w:eastAsia="Times New Roman" w:hAnsi="Times New Roman" w:cs="Times New Roman"/>
          <w:color w:val="000000"/>
          <w:sz w:val="28"/>
          <w:szCs w:val="28"/>
        </w:rPr>
        <w:t>алмауы, қарым- қатынасқа түсуге талпынбауы.</w:t>
      </w:r>
    </w:p>
    <w:p w14:paraId="101C405E" w14:textId="77777777" w:rsidR="00D741EE" w:rsidRPr="00191F8B" w:rsidRDefault="00D741EE" w:rsidP="00D741EE">
      <w:pPr>
        <w:spacing w:after="0" w:line="240" w:lineRule="auto"/>
        <w:jc w:val="both"/>
        <w:rPr>
          <w:rFonts w:ascii="Times New Roman" w:eastAsia="Times New Roman" w:hAnsi="Times New Roman" w:cs="Times New Roman"/>
          <w:color w:val="000000"/>
          <w:sz w:val="28"/>
          <w:szCs w:val="28"/>
        </w:rPr>
      </w:pPr>
      <w:r w:rsidRPr="00191F8B">
        <w:rPr>
          <w:rFonts w:ascii="Times New Roman" w:eastAsia="Times New Roman" w:hAnsi="Times New Roman" w:cs="Times New Roman"/>
          <w:color w:val="000000"/>
          <w:sz w:val="28"/>
          <w:szCs w:val="28"/>
        </w:rPr>
        <w:t xml:space="preserve"> 2-шi Монологты стратегия. </w:t>
      </w:r>
    </w:p>
    <w:p w14:paraId="26DE1A7C" w14:textId="77777777" w:rsidR="00D741EE" w:rsidRPr="00191F8B" w:rsidRDefault="00D741EE" w:rsidP="00D741EE">
      <w:pPr>
        <w:spacing w:after="0" w:line="240" w:lineRule="auto"/>
        <w:jc w:val="both"/>
        <w:rPr>
          <w:rFonts w:ascii="Times New Roman" w:eastAsia="Times New Roman" w:hAnsi="Times New Roman" w:cs="Times New Roman"/>
          <w:color w:val="000000"/>
          <w:sz w:val="28"/>
          <w:szCs w:val="28"/>
        </w:rPr>
      </w:pPr>
      <w:r w:rsidRPr="00191F8B">
        <w:rPr>
          <w:rFonts w:ascii="Times New Roman" w:eastAsia="Times New Roman" w:hAnsi="Times New Roman" w:cs="Times New Roman"/>
          <w:color w:val="000000"/>
          <w:sz w:val="28"/>
          <w:szCs w:val="28"/>
        </w:rPr>
        <w:t>3-ш</w:t>
      </w:r>
      <w:proofErr w:type="gramStart"/>
      <w:r w:rsidRPr="00191F8B">
        <w:rPr>
          <w:rFonts w:ascii="Times New Roman" w:eastAsia="Times New Roman" w:hAnsi="Times New Roman" w:cs="Times New Roman"/>
          <w:color w:val="000000"/>
          <w:sz w:val="28"/>
          <w:szCs w:val="28"/>
        </w:rPr>
        <w:t>i  Рольд</w:t>
      </w:r>
      <w:proofErr w:type="gramEnd"/>
      <w:r w:rsidRPr="00191F8B">
        <w:rPr>
          <w:rFonts w:ascii="Times New Roman" w:eastAsia="Times New Roman" w:hAnsi="Times New Roman" w:cs="Times New Roman"/>
          <w:color w:val="000000"/>
          <w:sz w:val="28"/>
          <w:szCs w:val="28"/>
        </w:rPr>
        <w:t>iк  тұлғаарлық  стратегия.  Іскерлік </w:t>
      </w:r>
    </w:p>
    <w:p w14:paraId="31AAD3B3" w14:textId="77777777" w:rsidR="00D741EE" w:rsidRPr="00191F8B" w:rsidRDefault="00D741EE" w:rsidP="00D741EE">
      <w:pPr>
        <w:spacing w:after="0" w:line="240" w:lineRule="auto"/>
        <w:jc w:val="both"/>
        <w:rPr>
          <w:rFonts w:ascii="Times New Roman" w:eastAsia="Times New Roman" w:hAnsi="Times New Roman" w:cs="Times New Roman"/>
          <w:color w:val="000000"/>
          <w:sz w:val="28"/>
          <w:szCs w:val="28"/>
        </w:rPr>
      </w:pPr>
      <w:r w:rsidRPr="00191F8B">
        <w:rPr>
          <w:rFonts w:ascii="Times New Roman" w:eastAsia="Times New Roman" w:hAnsi="Times New Roman" w:cs="Times New Roman"/>
          <w:color w:val="000000"/>
          <w:sz w:val="28"/>
          <w:szCs w:val="28"/>
        </w:rPr>
        <w:t>стратегия. Қысқарту стратегиясына көбінесе компания әрекеттері нашарлай </w:t>
      </w:r>
    </w:p>
    <w:p w14:paraId="01884CE7" w14:textId="77777777" w:rsidR="00D741EE" w:rsidRPr="00191F8B" w:rsidRDefault="00D741EE" w:rsidP="00D741EE">
      <w:pPr>
        <w:spacing w:after="0" w:line="240" w:lineRule="auto"/>
        <w:jc w:val="both"/>
        <w:rPr>
          <w:rFonts w:ascii="Times New Roman" w:eastAsia="Times New Roman" w:hAnsi="Times New Roman" w:cs="Times New Roman"/>
          <w:color w:val="000000"/>
          <w:sz w:val="28"/>
          <w:szCs w:val="28"/>
        </w:rPr>
      </w:pPr>
      <w:proofErr w:type="gramStart"/>
      <w:r w:rsidRPr="00191F8B">
        <w:rPr>
          <w:rFonts w:ascii="Times New Roman" w:eastAsia="Times New Roman" w:hAnsi="Times New Roman" w:cs="Times New Roman"/>
          <w:color w:val="000000"/>
          <w:sz w:val="28"/>
          <w:szCs w:val="28"/>
        </w:rPr>
        <w:t>бастағанда,  экономикалық</w:t>
      </w:r>
      <w:proofErr w:type="gramEnd"/>
      <w:r w:rsidRPr="00191F8B">
        <w:rPr>
          <w:rFonts w:ascii="Times New Roman" w:eastAsia="Times New Roman" w:hAnsi="Times New Roman" w:cs="Times New Roman"/>
          <w:color w:val="000000"/>
          <w:sz w:val="28"/>
          <w:szCs w:val="28"/>
        </w:rPr>
        <w:t>  дағдарыста  немесе  ұйымды  сақтап  қалу  үшін </w:t>
      </w:r>
    </w:p>
    <w:p w14:paraId="64FAE958" w14:textId="77777777" w:rsidR="00D741EE" w:rsidRPr="00191F8B" w:rsidRDefault="00D741EE" w:rsidP="00D741EE">
      <w:pPr>
        <w:spacing w:after="0" w:line="240" w:lineRule="auto"/>
        <w:jc w:val="both"/>
        <w:rPr>
          <w:rFonts w:ascii="Times New Roman" w:eastAsia="Times New Roman" w:hAnsi="Times New Roman" w:cs="Times New Roman"/>
          <w:color w:val="000000"/>
          <w:sz w:val="28"/>
          <w:szCs w:val="28"/>
        </w:rPr>
      </w:pPr>
      <w:r w:rsidRPr="00191F8B">
        <w:rPr>
          <w:rFonts w:ascii="Times New Roman" w:eastAsia="Times New Roman" w:hAnsi="Times New Roman" w:cs="Times New Roman"/>
          <w:color w:val="000000"/>
          <w:sz w:val="28"/>
          <w:szCs w:val="28"/>
        </w:rPr>
        <w:t>жүгінеді.  </w:t>
      </w:r>
      <w:proofErr w:type="gramStart"/>
      <w:r w:rsidRPr="00191F8B">
        <w:rPr>
          <w:rFonts w:ascii="Times New Roman" w:eastAsia="Times New Roman" w:hAnsi="Times New Roman" w:cs="Times New Roman"/>
          <w:color w:val="000000"/>
          <w:sz w:val="28"/>
          <w:szCs w:val="28"/>
        </w:rPr>
        <w:t>Барлық  баламалардың</w:t>
      </w:r>
      <w:proofErr w:type="gramEnd"/>
      <w:r w:rsidRPr="00191F8B">
        <w:rPr>
          <w:rFonts w:ascii="Times New Roman" w:eastAsia="Times New Roman" w:hAnsi="Times New Roman" w:cs="Times New Roman"/>
          <w:color w:val="000000"/>
          <w:sz w:val="28"/>
          <w:szCs w:val="28"/>
        </w:rPr>
        <w:t>  үйлесу  стратегиясын  бірнеше  салаларда </w:t>
      </w:r>
    </w:p>
    <w:p w14:paraId="08D6D45A" w14:textId="77777777" w:rsidR="00D741EE" w:rsidRPr="00191F8B" w:rsidRDefault="00D741EE" w:rsidP="00D741EE">
      <w:pPr>
        <w:spacing w:after="0" w:line="240" w:lineRule="auto"/>
        <w:jc w:val="both"/>
        <w:rPr>
          <w:rFonts w:ascii="Times New Roman" w:eastAsia="Times New Roman" w:hAnsi="Times New Roman" w:cs="Times New Roman"/>
          <w:color w:val="000000"/>
          <w:sz w:val="28"/>
          <w:szCs w:val="28"/>
        </w:rPr>
      </w:pPr>
      <w:proofErr w:type="gramStart"/>
      <w:r w:rsidRPr="00191F8B">
        <w:rPr>
          <w:rFonts w:ascii="Times New Roman" w:eastAsia="Times New Roman" w:hAnsi="Times New Roman" w:cs="Times New Roman"/>
          <w:color w:val="000000"/>
          <w:sz w:val="28"/>
          <w:szCs w:val="28"/>
        </w:rPr>
        <w:t>белсенді  қызмет</w:t>
      </w:r>
      <w:proofErr w:type="gramEnd"/>
      <w:r w:rsidRPr="00191F8B">
        <w:rPr>
          <w:rFonts w:ascii="Times New Roman" w:eastAsia="Times New Roman" w:hAnsi="Times New Roman" w:cs="Times New Roman"/>
          <w:color w:val="000000"/>
          <w:sz w:val="28"/>
          <w:szCs w:val="28"/>
        </w:rPr>
        <w:t>  ететін  ірі  кәсіпорындар  ұстанатын  болады.  </w:t>
      </w:r>
      <w:proofErr w:type="gramStart"/>
      <w:r w:rsidRPr="00191F8B">
        <w:rPr>
          <w:rFonts w:ascii="Times New Roman" w:eastAsia="Times New Roman" w:hAnsi="Times New Roman" w:cs="Times New Roman"/>
          <w:color w:val="000000"/>
          <w:sz w:val="28"/>
          <w:szCs w:val="28"/>
        </w:rPr>
        <w:t>Белгілі  бір</w:t>
      </w:r>
      <w:proofErr w:type="gramEnd"/>
      <w:r w:rsidRPr="00191F8B">
        <w:rPr>
          <w:rFonts w:ascii="Times New Roman" w:eastAsia="Times New Roman" w:hAnsi="Times New Roman" w:cs="Times New Roman"/>
          <w:color w:val="000000"/>
          <w:sz w:val="28"/>
          <w:szCs w:val="28"/>
        </w:rPr>
        <w:t> </w:t>
      </w:r>
    </w:p>
    <w:p w14:paraId="349D378B" w14:textId="77777777" w:rsidR="00D741EE" w:rsidRPr="00191F8B" w:rsidRDefault="00D741EE" w:rsidP="00D741EE">
      <w:pPr>
        <w:spacing w:after="0" w:line="240" w:lineRule="auto"/>
        <w:jc w:val="both"/>
        <w:rPr>
          <w:rFonts w:ascii="Times New Roman" w:eastAsia="Times New Roman" w:hAnsi="Times New Roman" w:cs="Times New Roman"/>
          <w:color w:val="000000"/>
          <w:sz w:val="28"/>
          <w:szCs w:val="28"/>
        </w:rPr>
      </w:pPr>
      <w:r w:rsidRPr="00191F8B">
        <w:rPr>
          <w:rFonts w:ascii="Times New Roman" w:eastAsia="Times New Roman" w:hAnsi="Times New Roman" w:cs="Times New Roman"/>
          <w:color w:val="000000"/>
          <w:sz w:val="28"/>
          <w:szCs w:val="28"/>
        </w:rPr>
        <w:t>стратегиялық баламаны таңдай отырып, басқарма нақты стратегияға назар </w:t>
      </w:r>
    </w:p>
    <w:p w14:paraId="0E68A7D7" w14:textId="77777777" w:rsidR="00D741EE" w:rsidRPr="00191F8B" w:rsidRDefault="00D741EE" w:rsidP="00D741EE">
      <w:pPr>
        <w:spacing w:after="0" w:line="240" w:lineRule="auto"/>
        <w:jc w:val="both"/>
        <w:rPr>
          <w:rFonts w:ascii="Times New Roman" w:eastAsia="Times New Roman" w:hAnsi="Times New Roman" w:cs="Times New Roman"/>
          <w:color w:val="000000"/>
          <w:sz w:val="28"/>
          <w:szCs w:val="28"/>
        </w:rPr>
      </w:pPr>
      <w:proofErr w:type="gramStart"/>
      <w:r w:rsidRPr="00191F8B">
        <w:rPr>
          <w:rFonts w:ascii="Times New Roman" w:eastAsia="Times New Roman" w:hAnsi="Times New Roman" w:cs="Times New Roman"/>
          <w:color w:val="000000"/>
          <w:sz w:val="28"/>
          <w:szCs w:val="28"/>
        </w:rPr>
        <w:t>аударуы  қажет</w:t>
      </w:r>
      <w:proofErr w:type="gramEnd"/>
      <w:r w:rsidRPr="00191F8B">
        <w:rPr>
          <w:rFonts w:ascii="Times New Roman" w:eastAsia="Times New Roman" w:hAnsi="Times New Roman" w:cs="Times New Roman"/>
          <w:color w:val="000000"/>
          <w:sz w:val="28"/>
          <w:szCs w:val="28"/>
        </w:rPr>
        <w:t>.  </w:t>
      </w:r>
      <w:proofErr w:type="gramStart"/>
      <w:r w:rsidRPr="00191F8B">
        <w:rPr>
          <w:rFonts w:ascii="Times New Roman" w:eastAsia="Times New Roman" w:hAnsi="Times New Roman" w:cs="Times New Roman"/>
          <w:color w:val="000000"/>
          <w:sz w:val="28"/>
          <w:szCs w:val="28"/>
        </w:rPr>
        <w:t>Басты  мақсаты</w:t>
      </w:r>
      <w:proofErr w:type="gramEnd"/>
      <w:r w:rsidRPr="00191F8B">
        <w:rPr>
          <w:rFonts w:ascii="Times New Roman" w:eastAsia="Times New Roman" w:hAnsi="Times New Roman" w:cs="Times New Roman"/>
          <w:color w:val="000000"/>
          <w:sz w:val="28"/>
          <w:szCs w:val="28"/>
        </w:rPr>
        <w:t>  –  ұйымның  ұзақ  мерзімді  тиімділігін </w:t>
      </w:r>
    </w:p>
    <w:p w14:paraId="5FFB9C80" w14:textId="77777777" w:rsidR="00D741EE" w:rsidRPr="00191F8B" w:rsidRDefault="00D741EE" w:rsidP="00D741EE">
      <w:pPr>
        <w:spacing w:after="0" w:line="240" w:lineRule="auto"/>
        <w:jc w:val="both"/>
        <w:rPr>
          <w:rFonts w:ascii="Times New Roman" w:eastAsia="Times New Roman" w:hAnsi="Times New Roman" w:cs="Times New Roman"/>
          <w:color w:val="000000"/>
          <w:sz w:val="28"/>
          <w:szCs w:val="28"/>
        </w:rPr>
      </w:pPr>
      <w:proofErr w:type="gramStart"/>
      <w:r w:rsidRPr="00191F8B">
        <w:rPr>
          <w:rFonts w:ascii="Times New Roman" w:eastAsia="Times New Roman" w:hAnsi="Times New Roman" w:cs="Times New Roman"/>
          <w:color w:val="000000"/>
          <w:sz w:val="28"/>
          <w:szCs w:val="28"/>
        </w:rPr>
        <w:t>максималды  арттыратын</w:t>
      </w:r>
      <w:proofErr w:type="gramEnd"/>
      <w:r w:rsidRPr="00191F8B">
        <w:rPr>
          <w:rFonts w:ascii="Times New Roman" w:eastAsia="Times New Roman" w:hAnsi="Times New Roman" w:cs="Times New Roman"/>
          <w:color w:val="000000"/>
          <w:sz w:val="28"/>
          <w:szCs w:val="28"/>
        </w:rPr>
        <w:t>  стратегиялық  баламаны  таңдау.  </w:t>
      </w:r>
      <w:proofErr w:type="gramStart"/>
      <w:r w:rsidRPr="00191F8B">
        <w:rPr>
          <w:rFonts w:ascii="Times New Roman" w:eastAsia="Times New Roman" w:hAnsi="Times New Roman" w:cs="Times New Roman"/>
          <w:color w:val="000000"/>
          <w:sz w:val="28"/>
          <w:szCs w:val="28"/>
        </w:rPr>
        <w:t>Ол  үшін</w:t>
      </w:r>
      <w:proofErr w:type="gramEnd"/>
      <w:r w:rsidRPr="00191F8B">
        <w:rPr>
          <w:rFonts w:ascii="Times New Roman" w:eastAsia="Times New Roman" w:hAnsi="Times New Roman" w:cs="Times New Roman"/>
          <w:color w:val="000000"/>
          <w:sz w:val="28"/>
          <w:szCs w:val="28"/>
        </w:rPr>
        <w:t> </w:t>
      </w:r>
    </w:p>
    <w:p w14:paraId="52AFB995" w14:textId="77777777" w:rsidR="00D741EE" w:rsidRPr="00191F8B" w:rsidRDefault="00D741EE" w:rsidP="00D741EE">
      <w:pPr>
        <w:spacing w:after="0" w:line="240" w:lineRule="auto"/>
        <w:jc w:val="both"/>
        <w:rPr>
          <w:rFonts w:ascii="Times New Roman" w:eastAsia="Times New Roman" w:hAnsi="Times New Roman" w:cs="Times New Roman"/>
          <w:color w:val="000000"/>
          <w:sz w:val="28"/>
          <w:szCs w:val="28"/>
        </w:rPr>
      </w:pPr>
      <w:r w:rsidRPr="00191F8B">
        <w:rPr>
          <w:rFonts w:ascii="Times New Roman" w:eastAsia="Times New Roman" w:hAnsi="Times New Roman" w:cs="Times New Roman"/>
          <w:color w:val="000000"/>
          <w:sz w:val="28"/>
          <w:szCs w:val="28"/>
        </w:rPr>
        <w:t>жетекшілер кәсіпорынның барлық жағынан тұжырымдалған стратегиясына </w:t>
      </w:r>
    </w:p>
    <w:p w14:paraId="3A6F763A" w14:textId="77777777" w:rsidR="00D741EE" w:rsidRPr="00191F8B" w:rsidRDefault="00D741EE" w:rsidP="00D741EE">
      <w:pPr>
        <w:spacing w:after="0" w:line="240" w:lineRule="auto"/>
        <w:jc w:val="both"/>
        <w:rPr>
          <w:rFonts w:ascii="Times New Roman" w:eastAsia="Times New Roman" w:hAnsi="Times New Roman" w:cs="Times New Roman"/>
          <w:color w:val="000000"/>
          <w:sz w:val="28"/>
          <w:szCs w:val="28"/>
        </w:rPr>
      </w:pPr>
      <w:r w:rsidRPr="00191F8B">
        <w:rPr>
          <w:rFonts w:ascii="Times New Roman" w:eastAsia="Times New Roman" w:hAnsi="Times New Roman" w:cs="Times New Roman"/>
          <w:color w:val="000000"/>
          <w:sz w:val="28"/>
          <w:szCs w:val="28"/>
        </w:rPr>
        <w:t>ие болуы керек. Қандай да бір нақты стратегияны таңдау көбінесе болашақ </w:t>
      </w:r>
    </w:p>
    <w:p w14:paraId="61175487" w14:textId="77777777" w:rsidR="00D741EE" w:rsidRPr="00191F8B" w:rsidRDefault="00D741EE" w:rsidP="00D741EE">
      <w:pPr>
        <w:spacing w:after="0" w:line="240" w:lineRule="auto"/>
        <w:jc w:val="both"/>
        <w:rPr>
          <w:rFonts w:ascii="Times New Roman" w:eastAsia="Times New Roman" w:hAnsi="Times New Roman" w:cs="Times New Roman"/>
          <w:color w:val="000000"/>
          <w:sz w:val="28"/>
          <w:szCs w:val="28"/>
        </w:rPr>
      </w:pPr>
      <w:proofErr w:type="gramStart"/>
      <w:r w:rsidRPr="00191F8B">
        <w:rPr>
          <w:rFonts w:ascii="Times New Roman" w:eastAsia="Times New Roman" w:hAnsi="Times New Roman" w:cs="Times New Roman"/>
          <w:color w:val="000000"/>
          <w:sz w:val="28"/>
          <w:szCs w:val="28"/>
        </w:rPr>
        <w:t>стратегияны  шектейді</w:t>
      </w:r>
      <w:proofErr w:type="gramEnd"/>
      <w:r w:rsidRPr="00191F8B">
        <w:rPr>
          <w:rFonts w:ascii="Times New Roman" w:eastAsia="Times New Roman" w:hAnsi="Times New Roman" w:cs="Times New Roman"/>
          <w:color w:val="000000"/>
          <w:sz w:val="28"/>
          <w:szCs w:val="28"/>
        </w:rPr>
        <w:t>,  сондықтан  қабылданатын  шешім  толық  зерттеліп, </w:t>
      </w:r>
    </w:p>
    <w:p w14:paraId="5712A77E" w14:textId="77777777" w:rsidR="00D741EE" w:rsidRPr="00191F8B" w:rsidRDefault="00D741EE" w:rsidP="00D741EE">
      <w:pPr>
        <w:spacing w:after="0" w:line="240" w:lineRule="auto"/>
        <w:jc w:val="both"/>
        <w:rPr>
          <w:rFonts w:ascii="Times New Roman" w:eastAsia="Times New Roman" w:hAnsi="Times New Roman" w:cs="Times New Roman"/>
          <w:color w:val="000000"/>
          <w:sz w:val="28"/>
          <w:szCs w:val="28"/>
        </w:rPr>
      </w:pPr>
      <w:proofErr w:type="gramStart"/>
      <w:r w:rsidRPr="00191F8B">
        <w:rPr>
          <w:rFonts w:ascii="Times New Roman" w:eastAsia="Times New Roman" w:hAnsi="Times New Roman" w:cs="Times New Roman"/>
          <w:color w:val="000000"/>
          <w:sz w:val="28"/>
          <w:szCs w:val="28"/>
        </w:rPr>
        <w:t>бағалануы  керек</w:t>
      </w:r>
      <w:proofErr w:type="gramEnd"/>
      <w:r w:rsidRPr="00191F8B">
        <w:rPr>
          <w:rFonts w:ascii="Times New Roman" w:eastAsia="Times New Roman" w:hAnsi="Times New Roman" w:cs="Times New Roman"/>
          <w:color w:val="000000"/>
          <w:sz w:val="28"/>
          <w:szCs w:val="28"/>
        </w:rPr>
        <w:t>.  </w:t>
      </w:r>
      <w:proofErr w:type="gramStart"/>
      <w:r w:rsidRPr="00191F8B">
        <w:rPr>
          <w:rFonts w:ascii="Times New Roman" w:eastAsia="Times New Roman" w:hAnsi="Times New Roman" w:cs="Times New Roman"/>
          <w:color w:val="000000"/>
          <w:sz w:val="28"/>
          <w:szCs w:val="28"/>
        </w:rPr>
        <w:t>Стратегиялық  таңдауға</w:t>
      </w:r>
      <w:proofErr w:type="gramEnd"/>
      <w:r w:rsidRPr="00191F8B">
        <w:rPr>
          <w:rFonts w:ascii="Times New Roman" w:eastAsia="Times New Roman" w:hAnsi="Times New Roman" w:cs="Times New Roman"/>
          <w:color w:val="000000"/>
          <w:sz w:val="28"/>
          <w:szCs w:val="28"/>
        </w:rPr>
        <w:t>  түрлі  факторлар  ықпал  етеді: </w:t>
      </w:r>
    </w:p>
    <w:p w14:paraId="01B06E8F" w14:textId="77777777" w:rsidR="00D741EE" w:rsidRPr="00191F8B" w:rsidRDefault="00D741EE" w:rsidP="00D741EE">
      <w:pPr>
        <w:spacing w:after="0" w:line="240" w:lineRule="auto"/>
        <w:jc w:val="both"/>
        <w:rPr>
          <w:rFonts w:ascii="Times New Roman" w:eastAsia="Times New Roman" w:hAnsi="Times New Roman" w:cs="Times New Roman"/>
          <w:color w:val="000000"/>
          <w:sz w:val="28"/>
          <w:szCs w:val="28"/>
        </w:rPr>
      </w:pPr>
      <w:proofErr w:type="gramStart"/>
      <w:r w:rsidRPr="00191F8B">
        <w:rPr>
          <w:rFonts w:ascii="Times New Roman" w:eastAsia="Times New Roman" w:hAnsi="Times New Roman" w:cs="Times New Roman"/>
          <w:color w:val="000000"/>
          <w:sz w:val="28"/>
          <w:szCs w:val="28"/>
        </w:rPr>
        <w:t>тәуекел  (</w:t>
      </w:r>
      <w:proofErr w:type="gramEnd"/>
      <w:r w:rsidRPr="00191F8B">
        <w:rPr>
          <w:rFonts w:ascii="Times New Roman" w:eastAsia="Times New Roman" w:hAnsi="Times New Roman" w:cs="Times New Roman"/>
          <w:color w:val="000000"/>
          <w:sz w:val="28"/>
          <w:szCs w:val="28"/>
        </w:rPr>
        <w:t>кәсіпорының  өмір  сүру  факторы);  бұрыңғы  стратегияларды  білу; </w:t>
      </w:r>
    </w:p>
    <w:p w14:paraId="688E18FF" w14:textId="77777777" w:rsidR="00D741EE" w:rsidRPr="00191F8B" w:rsidRDefault="00D741EE" w:rsidP="00D741EE">
      <w:pPr>
        <w:spacing w:after="0" w:line="240" w:lineRule="auto"/>
        <w:jc w:val="both"/>
        <w:rPr>
          <w:rFonts w:ascii="Times New Roman" w:eastAsia="Times New Roman" w:hAnsi="Times New Roman" w:cs="Times New Roman"/>
          <w:color w:val="000000"/>
          <w:sz w:val="28"/>
          <w:szCs w:val="28"/>
        </w:rPr>
      </w:pPr>
      <w:proofErr w:type="gramStart"/>
      <w:r w:rsidRPr="00191F8B">
        <w:rPr>
          <w:rFonts w:ascii="Times New Roman" w:eastAsia="Times New Roman" w:hAnsi="Times New Roman" w:cs="Times New Roman"/>
          <w:color w:val="000000"/>
          <w:sz w:val="28"/>
          <w:szCs w:val="28"/>
        </w:rPr>
        <w:t>стратегияны  таңдау</w:t>
      </w:r>
      <w:proofErr w:type="gramEnd"/>
      <w:r w:rsidRPr="00191F8B">
        <w:rPr>
          <w:rFonts w:ascii="Times New Roman" w:eastAsia="Times New Roman" w:hAnsi="Times New Roman" w:cs="Times New Roman"/>
          <w:color w:val="000000"/>
          <w:sz w:val="28"/>
          <w:szCs w:val="28"/>
        </w:rPr>
        <w:t>  барысында  басқару  иілмелілігін  шектейтін  акция </w:t>
      </w:r>
    </w:p>
    <w:p w14:paraId="2E61DF8F" w14:textId="77777777" w:rsidR="00D741EE" w:rsidRPr="00191F8B" w:rsidRDefault="00D741EE" w:rsidP="00D741EE">
      <w:pPr>
        <w:spacing w:after="0" w:line="240" w:lineRule="auto"/>
        <w:jc w:val="both"/>
        <w:rPr>
          <w:rFonts w:ascii="Times New Roman" w:eastAsia="Times New Roman" w:hAnsi="Times New Roman" w:cs="Times New Roman"/>
          <w:color w:val="000000"/>
          <w:sz w:val="28"/>
          <w:szCs w:val="28"/>
        </w:rPr>
      </w:pPr>
      <w:r w:rsidRPr="00191F8B">
        <w:rPr>
          <w:rFonts w:ascii="Times New Roman" w:eastAsia="Times New Roman" w:hAnsi="Times New Roman" w:cs="Times New Roman"/>
          <w:color w:val="000000"/>
          <w:sz w:val="28"/>
          <w:szCs w:val="28"/>
        </w:rPr>
        <w:t>иелерінің ықпалы; қажетті сәтті таңдаудан тәуелді болатын уақыт факторы. </w:t>
      </w:r>
    </w:p>
    <w:p w14:paraId="7BCA3129" w14:textId="77777777" w:rsidR="00D741EE" w:rsidRPr="00191F8B" w:rsidRDefault="00D741EE" w:rsidP="00D741EE">
      <w:pPr>
        <w:spacing w:after="0" w:line="240" w:lineRule="auto"/>
        <w:jc w:val="both"/>
        <w:rPr>
          <w:rFonts w:ascii="Times New Roman" w:eastAsia="Times New Roman" w:hAnsi="Times New Roman" w:cs="Times New Roman"/>
          <w:color w:val="000000"/>
          <w:sz w:val="28"/>
          <w:szCs w:val="28"/>
        </w:rPr>
      </w:pPr>
      <w:proofErr w:type="gramStart"/>
      <w:r w:rsidRPr="00191F8B">
        <w:rPr>
          <w:rFonts w:ascii="Times New Roman" w:eastAsia="Times New Roman" w:hAnsi="Times New Roman" w:cs="Times New Roman"/>
          <w:color w:val="000000"/>
          <w:sz w:val="28"/>
          <w:szCs w:val="28"/>
        </w:rPr>
        <w:t>Мәселелер  бойынша</w:t>
      </w:r>
      <w:proofErr w:type="gramEnd"/>
      <w:r w:rsidRPr="00191F8B">
        <w:rPr>
          <w:rFonts w:ascii="Times New Roman" w:eastAsia="Times New Roman" w:hAnsi="Times New Roman" w:cs="Times New Roman"/>
          <w:color w:val="000000"/>
          <w:sz w:val="28"/>
          <w:szCs w:val="28"/>
        </w:rPr>
        <w:t>  шешім  қабылдау  түрлі  бағыттар  бойынша  жүзеге </w:t>
      </w:r>
    </w:p>
    <w:p w14:paraId="16CCE549" w14:textId="77777777" w:rsidR="00D741EE" w:rsidRPr="00191F8B" w:rsidRDefault="00D741EE" w:rsidP="00D741EE">
      <w:pPr>
        <w:spacing w:after="0" w:line="240" w:lineRule="auto"/>
        <w:jc w:val="both"/>
        <w:rPr>
          <w:rFonts w:ascii="Times New Roman" w:eastAsia="Times New Roman" w:hAnsi="Times New Roman" w:cs="Times New Roman"/>
          <w:color w:val="000000"/>
          <w:sz w:val="28"/>
          <w:szCs w:val="28"/>
        </w:rPr>
      </w:pPr>
      <w:proofErr w:type="gramStart"/>
      <w:r w:rsidRPr="00191F8B">
        <w:rPr>
          <w:rFonts w:ascii="Times New Roman" w:eastAsia="Times New Roman" w:hAnsi="Times New Roman" w:cs="Times New Roman"/>
          <w:color w:val="000000"/>
          <w:sz w:val="28"/>
          <w:szCs w:val="28"/>
        </w:rPr>
        <w:t>асырылуы  мүмкін</w:t>
      </w:r>
      <w:proofErr w:type="gramEnd"/>
      <w:r w:rsidRPr="00191F8B">
        <w:rPr>
          <w:rFonts w:ascii="Times New Roman" w:eastAsia="Times New Roman" w:hAnsi="Times New Roman" w:cs="Times New Roman"/>
          <w:color w:val="000000"/>
          <w:sz w:val="28"/>
          <w:szCs w:val="28"/>
        </w:rPr>
        <w:t>:  «төменнен  жоғарыға»,  «жоғарыдан  төменге»,  жоғарыда </w:t>
      </w:r>
    </w:p>
    <w:p w14:paraId="4D84F0DE" w14:textId="77777777" w:rsidR="00D741EE" w:rsidRPr="00191F8B" w:rsidRDefault="00D741EE" w:rsidP="00D741EE">
      <w:pPr>
        <w:spacing w:after="0" w:line="240" w:lineRule="auto"/>
        <w:jc w:val="both"/>
        <w:rPr>
          <w:rFonts w:ascii="Times New Roman" w:eastAsia="Times New Roman" w:hAnsi="Times New Roman" w:cs="Times New Roman"/>
          <w:color w:val="000000"/>
          <w:sz w:val="28"/>
          <w:szCs w:val="28"/>
        </w:rPr>
      </w:pPr>
      <w:proofErr w:type="gramStart"/>
      <w:r w:rsidRPr="00191F8B">
        <w:rPr>
          <w:rFonts w:ascii="Times New Roman" w:eastAsia="Times New Roman" w:hAnsi="Times New Roman" w:cs="Times New Roman"/>
          <w:color w:val="000000"/>
          <w:sz w:val="28"/>
          <w:szCs w:val="28"/>
        </w:rPr>
        <w:lastRenderedPageBreak/>
        <w:t>аталған  екі</w:t>
      </w:r>
      <w:proofErr w:type="gramEnd"/>
      <w:r w:rsidRPr="00191F8B">
        <w:rPr>
          <w:rFonts w:ascii="Times New Roman" w:eastAsia="Times New Roman" w:hAnsi="Times New Roman" w:cs="Times New Roman"/>
          <w:color w:val="000000"/>
          <w:sz w:val="28"/>
          <w:szCs w:val="28"/>
        </w:rPr>
        <w:t>  бағытпен  өзара  байланыста  (стратегия  жоғарғы  басқарма, </w:t>
      </w:r>
    </w:p>
    <w:p w14:paraId="00195C34" w14:textId="77777777" w:rsidR="00D741EE" w:rsidRPr="00191F8B" w:rsidRDefault="00D741EE" w:rsidP="00D741EE">
      <w:pPr>
        <w:spacing w:after="0" w:line="240" w:lineRule="auto"/>
        <w:jc w:val="both"/>
        <w:rPr>
          <w:rFonts w:ascii="Times New Roman" w:eastAsia="Times New Roman" w:hAnsi="Times New Roman" w:cs="Times New Roman"/>
          <w:color w:val="000000"/>
          <w:sz w:val="28"/>
          <w:szCs w:val="28"/>
        </w:rPr>
      </w:pPr>
      <w:r w:rsidRPr="00191F8B">
        <w:rPr>
          <w:rFonts w:ascii="Times New Roman" w:eastAsia="Times New Roman" w:hAnsi="Times New Roman" w:cs="Times New Roman"/>
          <w:color w:val="000000"/>
          <w:sz w:val="28"/>
          <w:szCs w:val="28"/>
        </w:rPr>
        <w:t>жоспарлы қызмет пен жедел басқару бөлімшелері арасында өзара әрекет ету </w:t>
      </w:r>
    </w:p>
    <w:p w14:paraId="67F2EB6A" w14:textId="77777777" w:rsidR="00D741EE" w:rsidRPr="00191F8B" w:rsidRDefault="00D741EE" w:rsidP="00D741EE">
      <w:pPr>
        <w:spacing w:after="0" w:line="240" w:lineRule="auto"/>
        <w:jc w:val="both"/>
        <w:rPr>
          <w:rFonts w:ascii="Times New Roman" w:eastAsia="Times New Roman" w:hAnsi="Times New Roman" w:cs="Times New Roman"/>
          <w:color w:val="000000"/>
          <w:sz w:val="28"/>
          <w:szCs w:val="28"/>
        </w:rPr>
      </w:pPr>
      <w:proofErr w:type="gramStart"/>
      <w:r w:rsidRPr="00191F8B">
        <w:rPr>
          <w:rFonts w:ascii="Times New Roman" w:eastAsia="Times New Roman" w:hAnsi="Times New Roman" w:cs="Times New Roman"/>
          <w:color w:val="000000"/>
          <w:sz w:val="28"/>
          <w:szCs w:val="28"/>
        </w:rPr>
        <w:t>процесінде  өңделеді</w:t>
      </w:r>
      <w:proofErr w:type="gramEnd"/>
      <w:r w:rsidRPr="00191F8B">
        <w:rPr>
          <w:rFonts w:ascii="Times New Roman" w:eastAsia="Times New Roman" w:hAnsi="Times New Roman" w:cs="Times New Roman"/>
          <w:color w:val="000000"/>
          <w:sz w:val="28"/>
          <w:szCs w:val="28"/>
        </w:rPr>
        <w:t>).  </w:t>
      </w:r>
      <w:proofErr w:type="gramStart"/>
      <w:r w:rsidRPr="00191F8B">
        <w:rPr>
          <w:rFonts w:ascii="Times New Roman" w:eastAsia="Times New Roman" w:hAnsi="Times New Roman" w:cs="Times New Roman"/>
          <w:color w:val="000000"/>
          <w:sz w:val="28"/>
          <w:szCs w:val="28"/>
        </w:rPr>
        <w:t>Кәсіпорын  стратегиясын</w:t>
      </w:r>
      <w:proofErr w:type="gramEnd"/>
      <w:r w:rsidRPr="00191F8B">
        <w:rPr>
          <w:rFonts w:ascii="Times New Roman" w:eastAsia="Times New Roman" w:hAnsi="Times New Roman" w:cs="Times New Roman"/>
          <w:color w:val="000000"/>
          <w:sz w:val="28"/>
          <w:szCs w:val="28"/>
        </w:rPr>
        <w:t>  құру  жалпы  алғанда  зор </w:t>
      </w:r>
    </w:p>
    <w:p w14:paraId="6D3E2802" w14:textId="77777777" w:rsidR="00D741EE" w:rsidRPr="00191F8B" w:rsidRDefault="00D741EE" w:rsidP="00D741EE">
      <w:pPr>
        <w:spacing w:after="0" w:line="240" w:lineRule="auto"/>
        <w:jc w:val="both"/>
        <w:rPr>
          <w:rFonts w:ascii="Times New Roman" w:eastAsia="Times New Roman" w:hAnsi="Times New Roman" w:cs="Times New Roman"/>
          <w:color w:val="000000"/>
          <w:sz w:val="28"/>
          <w:szCs w:val="28"/>
        </w:rPr>
      </w:pPr>
      <w:proofErr w:type="gramStart"/>
      <w:r w:rsidRPr="00191F8B">
        <w:rPr>
          <w:rFonts w:ascii="Times New Roman" w:eastAsia="Times New Roman" w:hAnsi="Times New Roman" w:cs="Times New Roman"/>
          <w:color w:val="000000"/>
          <w:sz w:val="28"/>
          <w:szCs w:val="28"/>
        </w:rPr>
        <w:t>мәнге  ие</w:t>
      </w:r>
      <w:proofErr w:type="gramEnd"/>
      <w:r w:rsidRPr="00191F8B">
        <w:rPr>
          <w:rFonts w:ascii="Times New Roman" w:eastAsia="Times New Roman" w:hAnsi="Times New Roman" w:cs="Times New Roman"/>
          <w:color w:val="000000"/>
          <w:sz w:val="28"/>
          <w:szCs w:val="28"/>
        </w:rPr>
        <w:t>  болуда.  </w:t>
      </w:r>
      <w:proofErr w:type="gramStart"/>
      <w:r w:rsidRPr="00191F8B">
        <w:rPr>
          <w:rFonts w:ascii="Times New Roman" w:eastAsia="Times New Roman" w:hAnsi="Times New Roman" w:cs="Times New Roman"/>
          <w:color w:val="000000"/>
          <w:sz w:val="28"/>
          <w:szCs w:val="28"/>
        </w:rPr>
        <w:t>Бұл  шешілетін</w:t>
      </w:r>
      <w:proofErr w:type="gramEnd"/>
      <w:r w:rsidRPr="00191F8B">
        <w:rPr>
          <w:rFonts w:ascii="Times New Roman" w:eastAsia="Times New Roman" w:hAnsi="Times New Roman" w:cs="Times New Roman"/>
          <w:color w:val="000000"/>
          <w:sz w:val="28"/>
          <w:szCs w:val="28"/>
        </w:rPr>
        <w:t>  мәселелердің  басымдылығына,  фирма </w:t>
      </w:r>
    </w:p>
    <w:p w14:paraId="0491CECA" w14:textId="77777777" w:rsidR="00D741EE" w:rsidRPr="00191F8B" w:rsidRDefault="00D741EE" w:rsidP="00D741EE">
      <w:pPr>
        <w:spacing w:after="0" w:line="240" w:lineRule="auto"/>
        <w:jc w:val="both"/>
        <w:rPr>
          <w:rFonts w:ascii="Times New Roman" w:eastAsia="Times New Roman" w:hAnsi="Times New Roman" w:cs="Times New Roman"/>
          <w:color w:val="000000"/>
          <w:sz w:val="28"/>
          <w:szCs w:val="28"/>
        </w:rPr>
      </w:pPr>
      <w:proofErr w:type="gramStart"/>
      <w:r w:rsidRPr="00191F8B">
        <w:rPr>
          <w:rFonts w:ascii="Times New Roman" w:eastAsia="Times New Roman" w:hAnsi="Times New Roman" w:cs="Times New Roman"/>
          <w:color w:val="000000"/>
          <w:sz w:val="28"/>
          <w:szCs w:val="28"/>
        </w:rPr>
        <w:t>құрылымын  анықтауға</w:t>
      </w:r>
      <w:proofErr w:type="gramEnd"/>
      <w:r w:rsidRPr="00191F8B">
        <w:rPr>
          <w:rFonts w:ascii="Times New Roman" w:eastAsia="Times New Roman" w:hAnsi="Times New Roman" w:cs="Times New Roman"/>
          <w:color w:val="000000"/>
          <w:sz w:val="28"/>
          <w:szCs w:val="28"/>
        </w:rPr>
        <w:t>,  капитал  салымдарының  негізделуіне,  стратегияны </w:t>
      </w:r>
    </w:p>
    <w:p w14:paraId="68B6CACF" w14:textId="77777777" w:rsidR="00D741EE" w:rsidRPr="00191F8B" w:rsidRDefault="00D741EE" w:rsidP="00D741EE">
      <w:pPr>
        <w:spacing w:after="0" w:line="240" w:lineRule="auto"/>
        <w:jc w:val="both"/>
        <w:rPr>
          <w:rFonts w:ascii="Times New Roman" w:eastAsia="Times New Roman" w:hAnsi="Times New Roman" w:cs="Times New Roman"/>
          <w:color w:val="000000"/>
          <w:sz w:val="28"/>
          <w:szCs w:val="28"/>
        </w:rPr>
      </w:pPr>
      <w:r w:rsidRPr="00191F8B">
        <w:rPr>
          <w:rFonts w:ascii="Times New Roman" w:eastAsia="Times New Roman" w:hAnsi="Times New Roman" w:cs="Times New Roman"/>
          <w:color w:val="000000"/>
          <w:sz w:val="28"/>
          <w:szCs w:val="28"/>
        </w:rPr>
        <w:t>координациялау мен интеграциялауға қатысты.  </w:t>
      </w:r>
    </w:p>
    <w:p w14:paraId="478F6694" w14:textId="77777777" w:rsidR="00D741EE" w:rsidRPr="00191F8B" w:rsidRDefault="00D741EE" w:rsidP="00D741EE">
      <w:pPr>
        <w:spacing w:after="0" w:line="240" w:lineRule="auto"/>
        <w:jc w:val="both"/>
        <w:rPr>
          <w:rFonts w:ascii="Times New Roman" w:eastAsia="Times New Roman" w:hAnsi="Times New Roman" w:cs="Times New Roman"/>
          <w:color w:val="000000"/>
          <w:sz w:val="28"/>
          <w:szCs w:val="28"/>
        </w:rPr>
      </w:pPr>
      <w:proofErr w:type="gramStart"/>
      <w:r w:rsidRPr="00191F8B">
        <w:rPr>
          <w:rFonts w:ascii="Times New Roman" w:eastAsia="Times New Roman" w:hAnsi="Times New Roman" w:cs="Times New Roman"/>
          <w:color w:val="000000"/>
          <w:sz w:val="28"/>
          <w:szCs w:val="28"/>
        </w:rPr>
        <w:t>Функционалда  стратегия</w:t>
      </w:r>
      <w:proofErr w:type="gramEnd"/>
      <w:r w:rsidRPr="00191F8B">
        <w:rPr>
          <w:rFonts w:ascii="Times New Roman" w:eastAsia="Times New Roman" w:hAnsi="Times New Roman" w:cs="Times New Roman"/>
          <w:color w:val="000000"/>
          <w:sz w:val="28"/>
          <w:szCs w:val="28"/>
        </w:rPr>
        <w:t>.Стратегиялық  басқарудың  субъектілеріне </w:t>
      </w:r>
    </w:p>
    <w:p w14:paraId="635F0D83" w14:textId="77777777" w:rsidR="00D741EE" w:rsidRPr="00191F8B" w:rsidRDefault="00D741EE" w:rsidP="00D741EE">
      <w:pPr>
        <w:spacing w:after="0" w:line="240" w:lineRule="auto"/>
        <w:jc w:val="both"/>
        <w:rPr>
          <w:rFonts w:ascii="Times New Roman" w:eastAsia="Times New Roman" w:hAnsi="Times New Roman" w:cs="Times New Roman"/>
          <w:color w:val="000000"/>
          <w:sz w:val="28"/>
          <w:szCs w:val="28"/>
        </w:rPr>
      </w:pPr>
      <w:r w:rsidRPr="00191F8B">
        <w:rPr>
          <w:rFonts w:ascii="Times New Roman" w:eastAsia="Times New Roman" w:hAnsi="Times New Roman" w:cs="Times New Roman"/>
          <w:color w:val="000000"/>
          <w:sz w:val="28"/>
          <w:szCs w:val="28"/>
        </w:rPr>
        <w:t>ұйымдық басқару жатады. Мұнда басқарудың жүйелік субъектілері бар, олар </w:t>
      </w:r>
    </w:p>
    <w:p w14:paraId="50963AF2" w14:textId="77777777" w:rsidR="00D741EE" w:rsidRPr="00191F8B" w:rsidRDefault="00D741EE" w:rsidP="00D741EE">
      <w:pPr>
        <w:spacing w:after="0" w:line="240" w:lineRule="auto"/>
        <w:jc w:val="both"/>
        <w:rPr>
          <w:rFonts w:ascii="Times New Roman" w:eastAsia="Times New Roman" w:hAnsi="Times New Roman" w:cs="Times New Roman"/>
          <w:color w:val="000000"/>
          <w:sz w:val="28"/>
          <w:szCs w:val="28"/>
        </w:rPr>
      </w:pPr>
      <w:proofErr w:type="gramStart"/>
      <w:r w:rsidRPr="00191F8B">
        <w:rPr>
          <w:rFonts w:ascii="Times New Roman" w:eastAsia="Times New Roman" w:hAnsi="Times New Roman" w:cs="Times New Roman"/>
          <w:color w:val="000000"/>
          <w:sz w:val="28"/>
          <w:szCs w:val="28"/>
        </w:rPr>
        <w:t>әр  деңгейде</w:t>
      </w:r>
      <w:proofErr w:type="gramEnd"/>
      <w:r w:rsidRPr="00191F8B">
        <w:rPr>
          <w:rFonts w:ascii="Times New Roman" w:eastAsia="Times New Roman" w:hAnsi="Times New Roman" w:cs="Times New Roman"/>
          <w:color w:val="000000"/>
          <w:sz w:val="28"/>
          <w:szCs w:val="28"/>
        </w:rPr>
        <w:t>  қызмет  етеді.  </w:t>
      </w:r>
      <w:proofErr w:type="gramStart"/>
      <w:r w:rsidRPr="00191F8B">
        <w:rPr>
          <w:rFonts w:ascii="Times New Roman" w:eastAsia="Times New Roman" w:hAnsi="Times New Roman" w:cs="Times New Roman"/>
          <w:color w:val="000000"/>
          <w:sz w:val="28"/>
          <w:szCs w:val="28"/>
        </w:rPr>
        <w:t>Мысалы,  корпоративті</w:t>
      </w:r>
      <w:proofErr w:type="gramEnd"/>
      <w:r w:rsidRPr="00191F8B">
        <w:rPr>
          <w:rFonts w:ascii="Times New Roman" w:eastAsia="Times New Roman" w:hAnsi="Times New Roman" w:cs="Times New Roman"/>
          <w:color w:val="000000"/>
          <w:sz w:val="28"/>
          <w:szCs w:val="28"/>
        </w:rPr>
        <w:t>  стратегия,  бизнес </w:t>
      </w:r>
    </w:p>
    <w:p w14:paraId="2E604662" w14:textId="77777777" w:rsidR="00D741EE" w:rsidRPr="00191F8B" w:rsidRDefault="00D741EE" w:rsidP="00D741EE">
      <w:pPr>
        <w:spacing w:after="0" w:line="240" w:lineRule="auto"/>
        <w:jc w:val="both"/>
        <w:rPr>
          <w:rFonts w:ascii="Times New Roman" w:eastAsia="Times New Roman" w:hAnsi="Times New Roman" w:cs="Times New Roman"/>
          <w:color w:val="000000"/>
          <w:sz w:val="28"/>
          <w:szCs w:val="28"/>
        </w:rPr>
      </w:pPr>
      <w:r w:rsidRPr="00191F8B">
        <w:rPr>
          <w:rFonts w:ascii="Times New Roman" w:eastAsia="Times New Roman" w:hAnsi="Times New Roman" w:cs="Times New Roman"/>
          <w:color w:val="000000"/>
          <w:sz w:val="28"/>
          <w:szCs w:val="28"/>
        </w:rPr>
        <w:t>стратегиясы (жеке бизнес түрлері), функционалды стратегия (жүзеге асыру </w:t>
      </w:r>
    </w:p>
    <w:p w14:paraId="3E78E9BB" w14:textId="77777777" w:rsidR="00D741EE" w:rsidRPr="00191F8B" w:rsidRDefault="00D741EE" w:rsidP="00D741EE">
      <w:pPr>
        <w:spacing w:after="0" w:line="240" w:lineRule="auto"/>
        <w:jc w:val="both"/>
        <w:rPr>
          <w:rFonts w:ascii="Times New Roman" w:eastAsia="Times New Roman" w:hAnsi="Times New Roman" w:cs="Times New Roman"/>
          <w:color w:val="000000"/>
          <w:sz w:val="28"/>
          <w:szCs w:val="28"/>
        </w:rPr>
      </w:pPr>
      <w:r w:rsidRPr="00191F8B">
        <w:rPr>
          <w:rFonts w:ascii="Times New Roman" w:eastAsia="Times New Roman" w:hAnsi="Times New Roman" w:cs="Times New Roman"/>
          <w:color w:val="000000"/>
          <w:sz w:val="28"/>
          <w:szCs w:val="28"/>
        </w:rPr>
        <w:t>стратегиялары). Неғұрлым төменгі функционалдық деңгейлерде </w:t>
      </w:r>
      <w:proofErr w:type="gramStart"/>
      <w:r w:rsidRPr="00191F8B">
        <w:rPr>
          <w:rFonts w:ascii="Times New Roman" w:eastAsia="Times New Roman" w:hAnsi="Times New Roman" w:cs="Times New Roman"/>
          <w:color w:val="000000"/>
          <w:sz w:val="28"/>
          <w:szCs w:val="28"/>
        </w:rPr>
        <w:t>стратегиялық  шешімдерді</w:t>
      </w:r>
      <w:proofErr w:type="gramEnd"/>
      <w:r w:rsidRPr="00191F8B">
        <w:rPr>
          <w:rFonts w:ascii="Times New Roman" w:eastAsia="Times New Roman" w:hAnsi="Times New Roman" w:cs="Times New Roman"/>
          <w:color w:val="000000"/>
          <w:sz w:val="28"/>
          <w:szCs w:val="28"/>
        </w:rPr>
        <w:t>  қабылдау  саласының  таралуы  компанияда бизнеске  қатысты  мүлдем  жаңа  тәсілдеменің  қалыптасуына  және  бизнес саласында  арнайы  білімге  ие  адамдарды  лауазымға  тағайындау мүмкіндіктеріне  ықпал  етеді.  </w:t>
      </w:r>
      <w:proofErr w:type="gramStart"/>
      <w:r w:rsidRPr="00191F8B">
        <w:rPr>
          <w:rFonts w:ascii="Times New Roman" w:eastAsia="Times New Roman" w:hAnsi="Times New Roman" w:cs="Times New Roman"/>
          <w:color w:val="000000"/>
          <w:sz w:val="28"/>
          <w:szCs w:val="28"/>
        </w:rPr>
        <w:t>Функционалдық  стратегияны</w:t>
      </w:r>
      <w:proofErr w:type="gramEnd"/>
      <w:r w:rsidRPr="00191F8B">
        <w:rPr>
          <w:rFonts w:ascii="Times New Roman" w:eastAsia="Times New Roman" w:hAnsi="Times New Roman" w:cs="Times New Roman"/>
          <w:color w:val="000000"/>
          <w:sz w:val="28"/>
          <w:szCs w:val="28"/>
        </w:rPr>
        <w:t>  өңдеу  берілген </w:t>
      </w:r>
    </w:p>
    <w:p w14:paraId="3FAB7364" w14:textId="77777777" w:rsidR="00D741EE" w:rsidRPr="00191F8B" w:rsidRDefault="00D741EE" w:rsidP="00D741EE">
      <w:pPr>
        <w:spacing w:after="0" w:line="240" w:lineRule="auto"/>
        <w:jc w:val="both"/>
        <w:rPr>
          <w:rFonts w:ascii="Times New Roman" w:eastAsia="Times New Roman" w:hAnsi="Times New Roman" w:cs="Times New Roman"/>
          <w:color w:val="000000"/>
          <w:sz w:val="28"/>
          <w:szCs w:val="28"/>
        </w:rPr>
      </w:pPr>
      <w:proofErr w:type="gramStart"/>
      <w:r w:rsidRPr="00191F8B">
        <w:rPr>
          <w:rFonts w:ascii="Times New Roman" w:eastAsia="Times New Roman" w:hAnsi="Times New Roman" w:cs="Times New Roman"/>
          <w:color w:val="000000"/>
          <w:sz w:val="28"/>
          <w:szCs w:val="28"/>
        </w:rPr>
        <w:t>қызмет  шеңберінде</w:t>
      </w:r>
      <w:proofErr w:type="gramEnd"/>
      <w:r w:rsidRPr="00191F8B">
        <w:rPr>
          <w:rFonts w:ascii="Times New Roman" w:eastAsia="Times New Roman" w:hAnsi="Times New Roman" w:cs="Times New Roman"/>
          <w:color w:val="000000"/>
          <w:sz w:val="28"/>
          <w:szCs w:val="28"/>
        </w:rPr>
        <w:t>  лайықты  іс  -  әрекетті  іздеуді  білдіреді.  Осылайша, </w:t>
      </w:r>
    </w:p>
    <w:p w14:paraId="2F768F9B" w14:textId="77777777" w:rsidR="00D741EE" w:rsidRPr="00191F8B" w:rsidRDefault="00D741EE" w:rsidP="00D741EE">
      <w:pPr>
        <w:spacing w:after="0" w:line="240" w:lineRule="auto"/>
        <w:jc w:val="both"/>
        <w:rPr>
          <w:rFonts w:ascii="Times New Roman" w:eastAsia="Times New Roman" w:hAnsi="Times New Roman" w:cs="Times New Roman"/>
          <w:color w:val="000000"/>
          <w:sz w:val="28"/>
          <w:szCs w:val="28"/>
        </w:rPr>
      </w:pPr>
      <w:r w:rsidRPr="00191F8B">
        <w:rPr>
          <w:rFonts w:ascii="Times New Roman" w:eastAsia="Times New Roman" w:hAnsi="Times New Roman" w:cs="Times New Roman"/>
          <w:color w:val="000000"/>
          <w:sz w:val="28"/>
          <w:szCs w:val="28"/>
        </w:rPr>
        <w:t>функционалдық стратегия функционалдық бөлімшенің мынадай бағдарына </w:t>
      </w:r>
    </w:p>
    <w:p w14:paraId="727003B3" w14:textId="77777777" w:rsidR="00D741EE" w:rsidRPr="00191F8B" w:rsidRDefault="00D741EE" w:rsidP="00D741EE">
      <w:pPr>
        <w:spacing w:after="0" w:line="240" w:lineRule="auto"/>
        <w:jc w:val="both"/>
        <w:rPr>
          <w:rFonts w:ascii="Times New Roman" w:eastAsia="Times New Roman" w:hAnsi="Times New Roman" w:cs="Times New Roman"/>
          <w:color w:val="000000"/>
          <w:sz w:val="28"/>
          <w:szCs w:val="28"/>
        </w:rPr>
      </w:pPr>
      <w:proofErr w:type="gramStart"/>
      <w:r w:rsidRPr="00191F8B">
        <w:rPr>
          <w:rFonts w:ascii="Times New Roman" w:eastAsia="Times New Roman" w:hAnsi="Times New Roman" w:cs="Times New Roman"/>
          <w:color w:val="000000"/>
          <w:sz w:val="28"/>
          <w:szCs w:val="28"/>
        </w:rPr>
        <w:t>негізделеді:  әрбір</w:t>
      </w:r>
      <w:proofErr w:type="gramEnd"/>
      <w:r w:rsidRPr="00191F8B">
        <w:rPr>
          <w:rFonts w:ascii="Times New Roman" w:eastAsia="Times New Roman" w:hAnsi="Times New Roman" w:cs="Times New Roman"/>
          <w:color w:val="000000"/>
          <w:sz w:val="28"/>
          <w:szCs w:val="28"/>
        </w:rPr>
        <w:t>  қызметкер  өз  іс-әрекетінің  логикалық  жалғасы  деп </w:t>
      </w:r>
    </w:p>
    <w:p w14:paraId="4E4AD46D" w14:textId="77777777" w:rsidR="00D741EE" w:rsidRPr="00191F8B" w:rsidRDefault="00D741EE" w:rsidP="00D741EE">
      <w:pPr>
        <w:spacing w:after="0" w:line="240" w:lineRule="auto"/>
        <w:jc w:val="both"/>
        <w:rPr>
          <w:rFonts w:ascii="Times New Roman" w:eastAsia="Times New Roman" w:hAnsi="Times New Roman" w:cs="Times New Roman"/>
          <w:color w:val="000000"/>
          <w:sz w:val="28"/>
          <w:szCs w:val="28"/>
        </w:rPr>
      </w:pPr>
      <w:proofErr w:type="gramStart"/>
      <w:r w:rsidRPr="00191F8B">
        <w:rPr>
          <w:rFonts w:ascii="Times New Roman" w:eastAsia="Times New Roman" w:hAnsi="Times New Roman" w:cs="Times New Roman"/>
          <w:color w:val="000000"/>
          <w:sz w:val="28"/>
          <w:szCs w:val="28"/>
        </w:rPr>
        <w:t>түсінетін  іскерлік</w:t>
      </w:r>
      <w:proofErr w:type="gramEnd"/>
      <w:r w:rsidRPr="00191F8B">
        <w:rPr>
          <w:rFonts w:ascii="Times New Roman" w:eastAsia="Times New Roman" w:hAnsi="Times New Roman" w:cs="Times New Roman"/>
          <w:color w:val="000000"/>
          <w:sz w:val="28"/>
          <w:szCs w:val="28"/>
        </w:rPr>
        <w:t>  стратегияны  қалыптастыру.  </w:t>
      </w:r>
      <w:proofErr w:type="gramStart"/>
      <w:r w:rsidRPr="00191F8B">
        <w:rPr>
          <w:rFonts w:ascii="Times New Roman" w:eastAsia="Times New Roman" w:hAnsi="Times New Roman" w:cs="Times New Roman"/>
          <w:color w:val="000000"/>
          <w:sz w:val="28"/>
          <w:szCs w:val="28"/>
        </w:rPr>
        <w:t>Осындай  функционалдық</w:t>
      </w:r>
      <w:proofErr w:type="gramEnd"/>
      <w:r w:rsidRPr="00191F8B">
        <w:rPr>
          <w:rFonts w:ascii="Times New Roman" w:eastAsia="Times New Roman" w:hAnsi="Times New Roman" w:cs="Times New Roman"/>
          <w:color w:val="000000"/>
          <w:sz w:val="28"/>
          <w:szCs w:val="28"/>
        </w:rPr>
        <w:t> </w:t>
      </w:r>
    </w:p>
    <w:p w14:paraId="27C430BE" w14:textId="77777777" w:rsidR="00D741EE" w:rsidRPr="00191F8B" w:rsidRDefault="00D741EE" w:rsidP="00D741EE">
      <w:pPr>
        <w:spacing w:after="0" w:line="240" w:lineRule="auto"/>
        <w:jc w:val="both"/>
        <w:rPr>
          <w:rFonts w:ascii="Times New Roman" w:eastAsia="Times New Roman" w:hAnsi="Times New Roman" w:cs="Times New Roman"/>
          <w:color w:val="000000"/>
          <w:sz w:val="28"/>
          <w:szCs w:val="28"/>
        </w:rPr>
      </w:pPr>
      <w:proofErr w:type="gramStart"/>
      <w:r w:rsidRPr="00191F8B">
        <w:rPr>
          <w:rFonts w:ascii="Times New Roman" w:eastAsia="Times New Roman" w:hAnsi="Times New Roman" w:cs="Times New Roman"/>
          <w:color w:val="000000"/>
          <w:sz w:val="28"/>
          <w:szCs w:val="28"/>
        </w:rPr>
        <w:t>стратегияны  өңдеу</w:t>
      </w:r>
      <w:proofErr w:type="gramEnd"/>
      <w:r w:rsidRPr="00191F8B">
        <w:rPr>
          <w:rFonts w:ascii="Times New Roman" w:eastAsia="Times New Roman" w:hAnsi="Times New Roman" w:cs="Times New Roman"/>
          <w:color w:val="000000"/>
          <w:sz w:val="28"/>
          <w:szCs w:val="28"/>
        </w:rPr>
        <w:t>  көптеген  компанияларда  «қол  жеткізілмеген  шың» </w:t>
      </w:r>
    </w:p>
    <w:p w14:paraId="2C8EA604" w14:textId="77777777" w:rsidR="00D741EE" w:rsidRPr="00191F8B" w:rsidRDefault="00D741EE" w:rsidP="00D741EE">
      <w:pPr>
        <w:spacing w:after="0" w:line="240" w:lineRule="auto"/>
        <w:jc w:val="both"/>
        <w:rPr>
          <w:rFonts w:ascii="Times New Roman" w:eastAsia="Times New Roman" w:hAnsi="Times New Roman" w:cs="Times New Roman"/>
          <w:color w:val="000000"/>
          <w:sz w:val="28"/>
          <w:szCs w:val="28"/>
        </w:rPr>
      </w:pPr>
      <w:proofErr w:type="gramStart"/>
      <w:r w:rsidRPr="00191F8B">
        <w:rPr>
          <w:rFonts w:ascii="Times New Roman" w:eastAsia="Times New Roman" w:hAnsi="Times New Roman" w:cs="Times New Roman"/>
          <w:color w:val="000000"/>
          <w:sz w:val="28"/>
          <w:szCs w:val="28"/>
        </w:rPr>
        <w:t>ретінде  түсіндіріледі</w:t>
      </w:r>
      <w:proofErr w:type="gramEnd"/>
      <w:r w:rsidRPr="00191F8B">
        <w:rPr>
          <w:rFonts w:ascii="Times New Roman" w:eastAsia="Times New Roman" w:hAnsi="Times New Roman" w:cs="Times New Roman"/>
          <w:color w:val="000000"/>
          <w:sz w:val="28"/>
          <w:szCs w:val="28"/>
        </w:rPr>
        <w:t>.  </w:t>
      </w:r>
      <w:proofErr w:type="gramStart"/>
      <w:r w:rsidRPr="00191F8B">
        <w:rPr>
          <w:rFonts w:ascii="Times New Roman" w:eastAsia="Times New Roman" w:hAnsi="Times New Roman" w:cs="Times New Roman"/>
          <w:color w:val="000000"/>
          <w:sz w:val="28"/>
          <w:szCs w:val="28"/>
        </w:rPr>
        <w:t>Кадрлармен  жұмыс</w:t>
      </w:r>
      <w:proofErr w:type="gramEnd"/>
      <w:r w:rsidRPr="00191F8B">
        <w:rPr>
          <w:rFonts w:ascii="Times New Roman" w:eastAsia="Times New Roman" w:hAnsi="Times New Roman" w:cs="Times New Roman"/>
          <w:color w:val="000000"/>
          <w:sz w:val="28"/>
          <w:szCs w:val="28"/>
        </w:rPr>
        <w:t>  және  мәліметтерді  электронды </w:t>
      </w:r>
    </w:p>
    <w:p w14:paraId="7783BBBF" w14:textId="77777777" w:rsidR="00D741EE" w:rsidRPr="00191F8B" w:rsidRDefault="00D741EE" w:rsidP="00D741EE">
      <w:pPr>
        <w:spacing w:after="0" w:line="240" w:lineRule="auto"/>
        <w:jc w:val="both"/>
        <w:rPr>
          <w:rFonts w:ascii="Times New Roman" w:eastAsia="Times New Roman" w:hAnsi="Times New Roman" w:cs="Times New Roman"/>
          <w:color w:val="000000"/>
          <w:sz w:val="28"/>
          <w:szCs w:val="28"/>
        </w:rPr>
      </w:pPr>
      <w:proofErr w:type="gramStart"/>
      <w:r w:rsidRPr="00191F8B">
        <w:rPr>
          <w:rFonts w:ascii="Times New Roman" w:eastAsia="Times New Roman" w:hAnsi="Times New Roman" w:cs="Times New Roman"/>
          <w:color w:val="000000"/>
          <w:sz w:val="28"/>
          <w:szCs w:val="28"/>
        </w:rPr>
        <w:t>өңдеу  сияқты</w:t>
      </w:r>
      <w:proofErr w:type="gramEnd"/>
      <w:r w:rsidRPr="00191F8B">
        <w:rPr>
          <w:rFonts w:ascii="Times New Roman" w:eastAsia="Times New Roman" w:hAnsi="Times New Roman" w:cs="Times New Roman"/>
          <w:color w:val="000000"/>
          <w:sz w:val="28"/>
          <w:szCs w:val="28"/>
        </w:rPr>
        <w:t>  қызметтермен  жалпы  іскерлік  стратегияның  сәйкес  келуі </w:t>
      </w:r>
    </w:p>
    <w:p w14:paraId="13C6757E" w14:textId="77777777" w:rsidR="00D741EE" w:rsidRPr="00191F8B" w:rsidRDefault="00D741EE" w:rsidP="00D741EE">
      <w:pPr>
        <w:spacing w:after="0" w:line="240" w:lineRule="auto"/>
        <w:jc w:val="both"/>
        <w:rPr>
          <w:rFonts w:ascii="Times New Roman" w:eastAsia="Times New Roman" w:hAnsi="Times New Roman" w:cs="Times New Roman"/>
          <w:color w:val="000000"/>
          <w:sz w:val="28"/>
          <w:szCs w:val="28"/>
        </w:rPr>
      </w:pPr>
      <w:proofErr w:type="gramStart"/>
      <w:r w:rsidRPr="00191F8B">
        <w:rPr>
          <w:rFonts w:ascii="Times New Roman" w:eastAsia="Times New Roman" w:hAnsi="Times New Roman" w:cs="Times New Roman"/>
          <w:color w:val="000000"/>
          <w:sz w:val="28"/>
          <w:szCs w:val="28"/>
        </w:rPr>
        <w:t>белгілі  қиындықтарға</w:t>
      </w:r>
      <w:proofErr w:type="gramEnd"/>
      <w:r w:rsidRPr="00191F8B">
        <w:rPr>
          <w:rFonts w:ascii="Times New Roman" w:eastAsia="Times New Roman" w:hAnsi="Times New Roman" w:cs="Times New Roman"/>
          <w:color w:val="000000"/>
          <w:sz w:val="28"/>
          <w:szCs w:val="28"/>
        </w:rPr>
        <w:t>  байланысты,  ал  өзге  қызметтерге  қатысты  оны </w:t>
      </w:r>
    </w:p>
    <w:p w14:paraId="3F9613DA" w14:textId="77777777" w:rsidR="00D741EE" w:rsidRPr="00191F8B" w:rsidRDefault="00D741EE" w:rsidP="00D741EE">
      <w:pPr>
        <w:spacing w:after="0" w:line="240" w:lineRule="auto"/>
        <w:jc w:val="both"/>
        <w:rPr>
          <w:rFonts w:ascii="Times New Roman" w:eastAsia="Times New Roman" w:hAnsi="Times New Roman" w:cs="Times New Roman"/>
          <w:color w:val="000000"/>
          <w:sz w:val="28"/>
          <w:szCs w:val="28"/>
        </w:rPr>
      </w:pPr>
      <w:proofErr w:type="gramStart"/>
      <w:r w:rsidRPr="00191F8B">
        <w:rPr>
          <w:rFonts w:ascii="Times New Roman" w:eastAsia="Times New Roman" w:hAnsi="Times New Roman" w:cs="Times New Roman"/>
          <w:color w:val="000000"/>
          <w:sz w:val="28"/>
          <w:szCs w:val="28"/>
        </w:rPr>
        <w:t>жүзеге  асыру</w:t>
      </w:r>
      <w:proofErr w:type="gramEnd"/>
      <w:r w:rsidRPr="00191F8B">
        <w:rPr>
          <w:rFonts w:ascii="Times New Roman" w:eastAsia="Times New Roman" w:hAnsi="Times New Roman" w:cs="Times New Roman"/>
          <w:color w:val="000000"/>
          <w:sz w:val="28"/>
          <w:szCs w:val="28"/>
        </w:rPr>
        <w:t>  (ақпараттық  қамтамасыз  ету,  даму  және  маркетинг)  біршама </w:t>
      </w:r>
    </w:p>
    <w:p w14:paraId="7B846B0F" w14:textId="77777777" w:rsidR="00D741EE" w:rsidRPr="00191F8B" w:rsidRDefault="00D741EE" w:rsidP="00D741EE">
      <w:pPr>
        <w:spacing w:after="0" w:line="240" w:lineRule="auto"/>
        <w:jc w:val="both"/>
        <w:rPr>
          <w:rFonts w:ascii="Times New Roman" w:eastAsia="Times New Roman" w:hAnsi="Times New Roman" w:cs="Times New Roman"/>
          <w:color w:val="000000"/>
          <w:sz w:val="28"/>
          <w:szCs w:val="28"/>
        </w:rPr>
      </w:pPr>
      <w:r w:rsidRPr="00191F8B">
        <w:rPr>
          <w:rFonts w:ascii="Times New Roman" w:eastAsia="Times New Roman" w:hAnsi="Times New Roman" w:cs="Times New Roman"/>
          <w:color w:val="000000"/>
          <w:sz w:val="28"/>
          <w:szCs w:val="28"/>
        </w:rPr>
        <w:t>оңайырақ. Жоспарлаудың кезеңдері. Жоспарлаудың бірінші кезеңі – сыртқы </w:t>
      </w:r>
    </w:p>
    <w:p w14:paraId="220C08A0" w14:textId="77777777" w:rsidR="00D741EE" w:rsidRPr="00191F8B" w:rsidRDefault="00D741EE" w:rsidP="00D741EE">
      <w:pPr>
        <w:spacing w:after="0" w:line="240" w:lineRule="auto"/>
        <w:jc w:val="both"/>
        <w:rPr>
          <w:rFonts w:ascii="Times New Roman" w:eastAsia="Times New Roman" w:hAnsi="Times New Roman" w:cs="Times New Roman"/>
          <w:color w:val="000000"/>
          <w:sz w:val="28"/>
          <w:szCs w:val="28"/>
        </w:rPr>
      </w:pPr>
      <w:proofErr w:type="gramStart"/>
      <w:r w:rsidRPr="00191F8B">
        <w:rPr>
          <w:rFonts w:ascii="Times New Roman" w:eastAsia="Times New Roman" w:hAnsi="Times New Roman" w:cs="Times New Roman"/>
          <w:color w:val="000000"/>
          <w:sz w:val="28"/>
          <w:szCs w:val="28"/>
        </w:rPr>
        <w:t>ортаны  талдау</w:t>
      </w:r>
      <w:proofErr w:type="gramEnd"/>
      <w:r w:rsidRPr="00191F8B">
        <w:rPr>
          <w:rFonts w:ascii="Times New Roman" w:eastAsia="Times New Roman" w:hAnsi="Times New Roman" w:cs="Times New Roman"/>
          <w:color w:val="000000"/>
          <w:sz w:val="28"/>
          <w:szCs w:val="28"/>
        </w:rPr>
        <w:t>:  -  елдегі  экономикалық  және  саясаттық  жағдайлардың </w:t>
      </w:r>
    </w:p>
    <w:p w14:paraId="42B3A470" w14:textId="77777777" w:rsidR="00D741EE" w:rsidRPr="00191F8B" w:rsidRDefault="00D741EE" w:rsidP="00D741EE">
      <w:pPr>
        <w:spacing w:after="0" w:line="240" w:lineRule="auto"/>
        <w:jc w:val="both"/>
        <w:rPr>
          <w:rFonts w:ascii="Times New Roman" w:eastAsia="Times New Roman" w:hAnsi="Times New Roman" w:cs="Times New Roman"/>
          <w:color w:val="000000"/>
          <w:sz w:val="28"/>
          <w:szCs w:val="28"/>
        </w:rPr>
      </w:pPr>
      <w:r w:rsidRPr="00191F8B">
        <w:rPr>
          <w:rFonts w:ascii="Times New Roman" w:eastAsia="Times New Roman" w:hAnsi="Times New Roman" w:cs="Times New Roman"/>
          <w:color w:val="000000"/>
          <w:sz w:val="28"/>
          <w:szCs w:val="28"/>
        </w:rPr>
        <w:t>(</w:t>
      </w:r>
      <w:proofErr w:type="gramStart"/>
      <w:r w:rsidRPr="00191F8B">
        <w:rPr>
          <w:rFonts w:ascii="Times New Roman" w:eastAsia="Times New Roman" w:hAnsi="Times New Roman" w:cs="Times New Roman"/>
          <w:color w:val="000000"/>
          <w:sz w:val="28"/>
          <w:szCs w:val="28"/>
        </w:rPr>
        <w:t>мемлекеттің  экономикалық</w:t>
      </w:r>
      <w:proofErr w:type="gramEnd"/>
      <w:r w:rsidRPr="00191F8B">
        <w:rPr>
          <w:rFonts w:ascii="Times New Roman" w:eastAsia="Times New Roman" w:hAnsi="Times New Roman" w:cs="Times New Roman"/>
          <w:color w:val="000000"/>
          <w:sz w:val="28"/>
          <w:szCs w:val="28"/>
        </w:rPr>
        <w:t>  саясаты,  саясатты  тұрақтылық,  мәдениетті </w:t>
      </w:r>
    </w:p>
    <w:p w14:paraId="00B82D04" w14:textId="77777777" w:rsidR="00D741EE" w:rsidRPr="00191F8B" w:rsidRDefault="00D741EE" w:rsidP="00D741EE">
      <w:pPr>
        <w:spacing w:after="0" w:line="240" w:lineRule="auto"/>
        <w:jc w:val="both"/>
        <w:rPr>
          <w:rFonts w:ascii="Times New Roman" w:eastAsia="Times New Roman" w:hAnsi="Times New Roman" w:cs="Times New Roman"/>
          <w:color w:val="000000"/>
          <w:sz w:val="28"/>
          <w:szCs w:val="28"/>
        </w:rPr>
      </w:pPr>
      <w:r w:rsidRPr="00191F8B">
        <w:rPr>
          <w:rFonts w:ascii="Times New Roman" w:eastAsia="Times New Roman" w:hAnsi="Times New Roman" w:cs="Times New Roman"/>
          <w:color w:val="000000"/>
          <w:sz w:val="28"/>
          <w:szCs w:val="28"/>
        </w:rPr>
        <w:t>ерекшеліктер</w:t>
      </w:r>
      <w:proofErr w:type="gramStart"/>
      <w:r w:rsidRPr="00191F8B">
        <w:rPr>
          <w:rFonts w:ascii="Times New Roman" w:eastAsia="Times New Roman" w:hAnsi="Times New Roman" w:cs="Times New Roman"/>
          <w:color w:val="000000"/>
          <w:sz w:val="28"/>
          <w:szCs w:val="28"/>
        </w:rPr>
        <w:t>);  -</w:t>
      </w:r>
      <w:proofErr w:type="gramEnd"/>
      <w:r w:rsidRPr="00191F8B">
        <w:rPr>
          <w:rFonts w:ascii="Times New Roman" w:eastAsia="Times New Roman" w:hAnsi="Times New Roman" w:cs="Times New Roman"/>
          <w:color w:val="000000"/>
          <w:sz w:val="28"/>
          <w:szCs w:val="28"/>
        </w:rPr>
        <w:t>  салалар  (өсу  екпіні,  айналымдық,  халықаралық  іс-</w:t>
      </w:r>
    </w:p>
    <w:p w14:paraId="34A39B24" w14:textId="77777777" w:rsidR="00D741EE" w:rsidRPr="00191F8B" w:rsidRDefault="00D741EE" w:rsidP="00D741EE">
      <w:pPr>
        <w:spacing w:after="0" w:line="240" w:lineRule="auto"/>
        <w:jc w:val="both"/>
        <w:rPr>
          <w:rFonts w:ascii="Times New Roman" w:eastAsia="Times New Roman" w:hAnsi="Times New Roman" w:cs="Times New Roman"/>
          <w:color w:val="000000"/>
          <w:sz w:val="28"/>
          <w:szCs w:val="28"/>
        </w:rPr>
      </w:pPr>
      <w:proofErr w:type="gramStart"/>
      <w:r w:rsidRPr="00191F8B">
        <w:rPr>
          <w:rFonts w:ascii="Times New Roman" w:eastAsia="Times New Roman" w:hAnsi="Times New Roman" w:cs="Times New Roman"/>
          <w:color w:val="000000"/>
          <w:sz w:val="28"/>
          <w:szCs w:val="28"/>
        </w:rPr>
        <w:t>қимылдар,  қаржылық</w:t>
      </w:r>
      <w:proofErr w:type="gramEnd"/>
      <w:r w:rsidRPr="00191F8B">
        <w:rPr>
          <w:rFonts w:ascii="Times New Roman" w:eastAsia="Times New Roman" w:hAnsi="Times New Roman" w:cs="Times New Roman"/>
          <w:color w:val="000000"/>
          <w:sz w:val="28"/>
          <w:szCs w:val="28"/>
        </w:rPr>
        <w:t>  сипаттамалар);  -  нарықтың  (коньюктура  дамуының </w:t>
      </w:r>
    </w:p>
    <w:p w14:paraId="03837FC3" w14:textId="77777777" w:rsidR="00D741EE" w:rsidRPr="00191F8B" w:rsidRDefault="00D741EE" w:rsidP="00D741EE">
      <w:pPr>
        <w:spacing w:after="0" w:line="240" w:lineRule="auto"/>
        <w:jc w:val="both"/>
        <w:rPr>
          <w:rFonts w:ascii="Times New Roman" w:eastAsia="Times New Roman" w:hAnsi="Times New Roman" w:cs="Times New Roman"/>
          <w:color w:val="000000"/>
          <w:sz w:val="28"/>
          <w:szCs w:val="28"/>
        </w:rPr>
      </w:pPr>
      <w:r w:rsidRPr="00191F8B">
        <w:rPr>
          <w:rFonts w:ascii="Times New Roman" w:eastAsia="Times New Roman" w:hAnsi="Times New Roman" w:cs="Times New Roman"/>
          <w:color w:val="000000"/>
          <w:sz w:val="28"/>
          <w:szCs w:val="28"/>
        </w:rPr>
        <w:t>өзгерулері </w:t>
      </w:r>
    </w:p>
    <w:p w14:paraId="66C905FC" w14:textId="77777777" w:rsidR="00D741EE" w:rsidRPr="00191F8B" w:rsidRDefault="00D741EE" w:rsidP="00D741EE">
      <w:pPr>
        <w:pStyle w:val="a5"/>
        <w:shd w:val="clear" w:color="auto" w:fill="FFFFFF"/>
        <w:spacing w:before="0" w:beforeAutospacing="0" w:after="0" w:afterAutospacing="0"/>
        <w:ind w:firstLine="567"/>
        <w:jc w:val="both"/>
        <w:rPr>
          <w:b/>
          <w:bCs/>
          <w:color w:val="202122"/>
          <w:sz w:val="28"/>
          <w:szCs w:val="28"/>
        </w:rPr>
      </w:pPr>
    </w:p>
    <w:p w14:paraId="48F78833" w14:textId="77777777" w:rsidR="00D741EE" w:rsidRPr="00191F8B" w:rsidRDefault="00D741EE" w:rsidP="00D741EE">
      <w:pPr>
        <w:pStyle w:val="a5"/>
        <w:shd w:val="clear" w:color="auto" w:fill="FFFFFF"/>
        <w:spacing w:before="0" w:beforeAutospacing="0" w:after="0" w:afterAutospacing="0"/>
        <w:ind w:firstLine="567"/>
        <w:jc w:val="both"/>
        <w:rPr>
          <w:color w:val="202122"/>
          <w:sz w:val="28"/>
          <w:szCs w:val="28"/>
        </w:rPr>
      </w:pPr>
      <w:r w:rsidRPr="00191F8B">
        <w:rPr>
          <w:b/>
          <w:bCs/>
          <w:color w:val="202122"/>
          <w:sz w:val="28"/>
          <w:szCs w:val="28"/>
        </w:rPr>
        <w:t>Стратегиялық басқару</w:t>
      </w:r>
      <w:r w:rsidRPr="00191F8B">
        <w:rPr>
          <w:color w:val="202122"/>
          <w:sz w:val="28"/>
          <w:szCs w:val="28"/>
        </w:rPr>
        <w:t>– берілген мекеменің мақсаттары мен міндеттеріне қол жеткізу үшін өз ресурстарын басқаруы. Стратегиялық басқару берілген мекеменің мақсаттарын анықтау, бәсекелестік орта мен ішкі ұйымдастыруды талдау, стратегияларды бағалау және олардың барлық мекемеге жайылғанын қамтиды.</w:t>
      </w:r>
    </w:p>
    <w:p w14:paraId="5B30E10C" w14:textId="77777777" w:rsidR="00D741EE" w:rsidRPr="00191F8B" w:rsidRDefault="00D741EE" w:rsidP="00D741EE">
      <w:pPr>
        <w:pStyle w:val="a5"/>
        <w:shd w:val="clear" w:color="auto" w:fill="FFFFFF"/>
        <w:spacing w:before="0" w:beforeAutospacing="0" w:after="0" w:afterAutospacing="0"/>
        <w:ind w:firstLine="567"/>
        <w:jc w:val="both"/>
        <w:rPr>
          <w:color w:val="202122"/>
          <w:sz w:val="28"/>
          <w:szCs w:val="28"/>
        </w:rPr>
      </w:pPr>
      <w:r w:rsidRPr="00191F8B">
        <w:rPr>
          <w:color w:val="202122"/>
          <w:sz w:val="28"/>
          <w:szCs w:val="28"/>
        </w:rPr>
        <w:t xml:space="preserve">Негізінде, стратегиялық басқару, мекеменің өзінен шыққан немесе бәсекелестерден келген, мекеменің алдында тұрған мүмкіндіктер мен қауіп-қатерлерді тануды қамтиды, және, мекеменің бәсекелестерімен салыстырғанда міндеттерін қалай атқаратындығын анықтайды. Стратегиялық басқару жағдайды ішкі және сыртқы жақтан бағалай білуді талап етеді. Стратегиялық басқару бірнеше ой мектептеріне бөлінеді. Сипаттама тәсілі стратегиялар іс жүзінде қалай жасалғанына бас назар аударады, ал директивалық тәсіл, стратегияларды қалай әзірлеуі тиіс екендігін баяндайды. Бұл мектептер </w:t>
      </w:r>
      <w:r w:rsidRPr="00191F8B">
        <w:rPr>
          <w:color w:val="202122"/>
          <w:sz w:val="28"/>
          <w:szCs w:val="28"/>
        </w:rPr>
        <w:lastRenderedPageBreak/>
        <w:t>стратегиялардың қалай дамытылғанына қарай ерекшеленеді: барлық қатерлер мен мүмкіндіктер ескерілген талдау процесі арқылы немесе жалпы бағыттаушы қағидаттар арқылы.</w:t>
      </w:r>
    </w:p>
    <w:p w14:paraId="7D365F00" w14:textId="77777777" w:rsidR="00D741EE" w:rsidRPr="00191F8B" w:rsidRDefault="00D741EE" w:rsidP="00D741EE">
      <w:pPr>
        <w:pStyle w:val="a5"/>
        <w:shd w:val="clear" w:color="auto" w:fill="FFFFFF"/>
        <w:spacing w:before="0" w:beforeAutospacing="0" w:after="0" w:afterAutospacing="0"/>
        <w:ind w:firstLine="567"/>
        <w:jc w:val="both"/>
        <w:rPr>
          <w:color w:val="202122"/>
          <w:sz w:val="28"/>
          <w:szCs w:val="28"/>
        </w:rPr>
      </w:pPr>
    </w:p>
    <w:p w14:paraId="29E77471" w14:textId="77777777" w:rsidR="00D741EE" w:rsidRPr="00191F8B" w:rsidRDefault="00D741EE" w:rsidP="00D741EE">
      <w:pPr>
        <w:pStyle w:val="a5"/>
        <w:shd w:val="clear" w:color="auto" w:fill="FFFFFF"/>
        <w:spacing w:before="0" w:beforeAutospacing="0" w:after="0" w:afterAutospacing="0"/>
        <w:ind w:firstLine="567"/>
        <w:jc w:val="both"/>
        <w:rPr>
          <w:color w:val="202122"/>
          <w:sz w:val="28"/>
          <w:szCs w:val="28"/>
        </w:rPr>
      </w:pPr>
    </w:p>
    <w:p w14:paraId="2F6AED31" w14:textId="77777777" w:rsidR="00D741EE" w:rsidRPr="00191F8B" w:rsidRDefault="00D741EE" w:rsidP="00D741EE">
      <w:pPr>
        <w:pStyle w:val="a5"/>
        <w:shd w:val="clear" w:color="auto" w:fill="FFFFFF"/>
        <w:spacing w:before="0" w:beforeAutospacing="0" w:after="0" w:afterAutospacing="0"/>
        <w:ind w:firstLine="567"/>
        <w:jc w:val="both"/>
        <w:rPr>
          <w:color w:val="202122"/>
          <w:sz w:val="28"/>
          <w:szCs w:val="28"/>
        </w:rPr>
      </w:pPr>
      <w:r w:rsidRPr="00191F8B">
        <w:rPr>
          <w:noProof/>
          <w:color w:val="202122"/>
          <w:sz w:val="28"/>
          <w:szCs w:val="28"/>
        </w:rPr>
        <mc:AlternateContent>
          <mc:Choice Requires="wps">
            <w:drawing>
              <wp:anchor distT="0" distB="0" distL="114300" distR="114300" simplePos="0" relativeHeight="251659264" behindDoc="0" locked="0" layoutInCell="1" allowOverlap="1" wp14:anchorId="0792AE23" wp14:editId="212F1C0E">
                <wp:simplePos x="0" y="0"/>
                <wp:positionH relativeFrom="margin">
                  <wp:align>left</wp:align>
                </wp:positionH>
                <wp:positionV relativeFrom="paragraph">
                  <wp:posOffset>60481</wp:posOffset>
                </wp:positionV>
                <wp:extent cx="1069675" cy="1028700"/>
                <wp:effectExtent l="0" t="0" r="16510" b="19050"/>
                <wp:wrapNone/>
                <wp:docPr id="2" name="Прямоугольник: скругленные углы 2"/>
                <wp:cNvGraphicFramePr/>
                <a:graphic xmlns:a="http://schemas.openxmlformats.org/drawingml/2006/main">
                  <a:graphicData uri="http://schemas.microsoft.com/office/word/2010/wordprocessingShape">
                    <wps:wsp>
                      <wps:cNvSpPr/>
                      <wps:spPr>
                        <a:xfrm>
                          <a:off x="0" y="0"/>
                          <a:ext cx="1069675" cy="1028700"/>
                        </a:xfrm>
                        <a:prstGeom prst="roundRect">
                          <a:avLst/>
                        </a:prstGeom>
                        <a:noFill/>
                        <a:ln w="12700" cap="flat" cmpd="sng" algn="ctr">
                          <a:solidFill>
                            <a:srgbClr val="4472C4">
                              <a:shade val="50000"/>
                            </a:srgbClr>
                          </a:solidFill>
                          <a:prstDash val="solid"/>
                          <a:miter lim="800000"/>
                        </a:ln>
                        <a:effectLst/>
                      </wps:spPr>
                      <wps:txbx>
                        <w:txbxContent>
                          <w:p w14:paraId="048DE4F5" w14:textId="77777777" w:rsidR="00D741EE" w:rsidRPr="007B7FF7" w:rsidRDefault="00D741EE" w:rsidP="00D741EE">
                            <w:pPr>
                              <w:spacing w:after="0" w:line="240" w:lineRule="auto"/>
                              <w:rPr>
                                <w:color w:val="000000" w:themeColor="text1"/>
                                <w:sz w:val="20"/>
                                <w:szCs w:val="20"/>
                                <w:lang w:val="kk-KZ"/>
                              </w:rPr>
                            </w:pPr>
                            <w:r>
                              <w:rPr>
                                <w:color w:val="000000" w:themeColor="text1"/>
                                <w:sz w:val="20"/>
                                <w:szCs w:val="20"/>
                                <w:lang w:val="kk-KZ"/>
                              </w:rPr>
                              <w:t xml:space="preserve">1- </w:t>
                            </w:r>
                            <w:r w:rsidRPr="007B7FF7">
                              <w:rPr>
                                <w:color w:val="000000" w:themeColor="text1"/>
                                <w:sz w:val="20"/>
                                <w:szCs w:val="20"/>
                                <w:lang w:val="kk-KZ"/>
                              </w:rPr>
                              <w:t>миссияны</w:t>
                            </w:r>
                          </w:p>
                          <w:p w14:paraId="52952ED2" w14:textId="77777777" w:rsidR="00D741EE" w:rsidRPr="007B7FF7" w:rsidRDefault="00D741EE" w:rsidP="00D741EE">
                            <w:pPr>
                              <w:spacing w:after="0" w:line="240" w:lineRule="auto"/>
                              <w:rPr>
                                <w:color w:val="000000" w:themeColor="text1"/>
                                <w:sz w:val="20"/>
                                <w:szCs w:val="20"/>
                                <w:lang w:val="kk-KZ"/>
                              </w:rPr>
                            </w:pPr>
                            <w:r w:rsidRPr="007B7FF7">
                              <w:rPr>
                                <w:color w:val="000000" w:themeColor="text1"/>
                                <w:sz w:val="20"/>
                                <w:szCs w:val="20"/>
                                <w:lang w:val="kk-KZ"/>
                              </w:rPr>
                              <w:t>қалыптастыру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92AE23" id="Прямоугольник: скругленные углы 2" o:spid="_x0000_s1026" style="position:absolute;left:0;text-align:left;margin-left:0;margin-top:4.75pt;width:84.25pt;height:81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" filled="f" strokecolor="#2f528f" strokeweight="1pt">
                <v:stroke joinstyle="miter"/>
                <v:textbox>
                  <w:txbxContent>
                    <w:p w14:paraId="048DE4F5" w14:textId="77777777" w:rsidR="00D741EE" w:rsidRPr="007B7FF7" w:rsidRDefault="00D741EE" w:rsidP="00D741EE">
                      <w:pPr>
                        <w:spacing w:after="0" w:line="240" w:lineRule="auto"/>
                        <w:rPr>
                          <w:color w:val="000000" w:themeColor="text1"/>
                          <w:sz w:val="20"/>
                          <w:szCs w:val="20"/>
                          <w:lang w:val="kk-KZ"/>
                        </w:rPr>
                      </w:pPr>
                      <w:r>
                        <w:rPr>
                          <w:color w:val="000000" w:themeColor="text1"/>
                          <w:sz w:val="20"/>
                          <w:szCs w:val="20"/>
                          <w:lang w:val="kk-KZ"/>
                        </w:rPr>
                        <w:t xml:space="preserve">1- </w:t>
                      </w:r>
                      <w:r w:rsidRPr="007B7FF7">
                        <w:rPr>
                          <w:color w:val="000000" w:themeColor="text1"/>
                          <w:sz w:val="20"/>
                          <w:szCs w:val="20"/>
                          <w:lang w:val="kk-KZ"/>
                        </w:rPr>
                        <w:t>миссияны</w:t>
                      </w:r>
                    </w:p>
                    <w:p w14:paraId="52952ED2" w14:textId="77777777" w:rsidR="00D741EE" w:rsidRPr="007B7FF7" w:rsidRDefault="00D741EE" w:rsidP="00D741EE">
                      <w:pPr>
                        <w:spacing w:after="0" w:line="240" w:lineRule="auto"/>
                        <w:rPr>
                          <w:color w:val="000000" w:themeColor="text1"/>
                          <w:sz w:val="20"/>
                          <w:szCs w:val="20"/>
                          <w:lang w:val="kk-KZ"/>
                        </w:rPr>
                      </w:pPr>
                      <w:r w:rsidRPr="007B7FF7">
                        <w:rPr>
                          <w:color w:val="000000" w:themeColor="text1"/>
                          <w:sz w:val="20"/>
                          <w:szCs w:val="20"/>
                          <w:lang w:val="kk-KZ"/>
                        </w:rPr>
                        <w:t>қалыптастыру</w:t>
                      </w:r>
                    </w:p>
                  </w:txbxContent>
                </v:textbox>
                <w10:wrap anchorx="margin"/>
              </v:roundrect>
            </w:pict>
          </mc:Fallback>
        </mc:AlternateContent>
      </w:r>
      <w:r w:rsidRPr="00191F8B">
        <w:rPr>
          <w:noProof/>
          <w:color w:val="202122"/>
          <w:sz w:val="28"/>
          <w:szCs w:val="28"/>
        </w:rPr>
        <mc:AlternateContent>
          <mc:Choice Requires="wps">
            <w:drawing>
              <wp:anchor distT="0" distB="0" distL="114300" distR="114300" simplePos="0" relativeHeight="251661312" behindDoc="0" locked="0" layoutInCell="1" allowOverlap="1" wp14:anchorId="2754066D" wp14:editId="5D87460F">
                <wp:simplePos x="0" y="0"/>
                <wp:positionH relativeFrom="column">
                  <wp:posOffset>2853691</wp:posOffset>
                </wp:positionH>
                <wp:positionV relativeFrom="paragraph">
                  <wp:posOffset>48260</wp:posOffset>
                </wp:positionV>
                <wp:extent cx="990600" cy="1009650"/>
                <wp:effectExtent l="0" t="0" r="19050" b="19050"/>
                <wp:wrapNone/>
                <wp:docPr id="4" name="Прямоугольник: скругленные углы 4"/>
                <wp:cNvGraphicFramePr/>
                <a:graphic xmlns:a="http://schemas.openxmlformats.org/drawingml/2006/main">
                  <a:graphicData uri="http://schemas.microsoft.com/office/word/2010/wordprocessingShape">
                    <wps:wsp>
                      <wps:cNvSpPr/>
                      <wps:spPr>
                        <a:xfrm>
                          <a:off x="0" y="0"/>
                          <a:ext cx="990600" cy="1009650"/>
                        </a:xfrm>
                        <a:prstGeom prst="roundRect">
                          <a:avLst/>
                        </a:prstGeom>
                        <a:noFill/>
                        <a:ln w="12700" cap="flat" cmpd="sng" algn="ctr">
                          <a:solidFill>
                            <a:srgbClr val="4472C4">
                              <a:shade val="50000"/>
                            </a:srgbClr>
                          </a:solidFill>
                          <a:prstDash val="solid"/>
                          <a:miter lim="800000"/>
                        </a:ln>
                        <a:effectLst/>
                      </wps:spPr>
                      <wps:txbx>
                        <w:txbxContent>
                          <w:p w14:paraId="596BF74C" w14:textId="77777777" w:rsidR="00D741EE" w:rsidRPr="007B7FF7" w:rsidRDefault="00D741EE" w:rsidP="00D741EE">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3-</w:t>
                            </w:r>
                            <w:r w:rsidRPr="007B7FF7">
                              <w:rPr>
                                <w:rFonts w:ascii="Times New Roman" w:hAnsi="Times New Roman" w:cs="Times New Roman"/>
                                <w:color w:val="000000" w:themeColor="text1"/>
                                <w:sz w:val="20"/>
                                <w:szCs w:val="20"/>
                                <w:lang w:val="kk-KZ"/>
                              </w:rPr>
                              <w:t>сыртқы ортаны бағалау және талдау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54066D" id="Прямоугольник: скругленные углы 4" o:spid="_x0000_s1027" style="position:absolute;left:0;text-align:left;margin-left:224.7pt;margin-top:3.8pt;width:78pt;height: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" filled="f" strokecolor="#2f528f" strokeweight="1pt">
                <v:stroke joinstyle="miter"/>
                <v:textbox>
                  <w:txbxContent>
                    <w:p w14:paraId="596BF74C" w14:textId="77777777" w:rsidR="00D741EE" w:rsidRPr="007B7FF7" w:rsidRDefault="00D741EE" w:rsidP="00D741EE">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3-</w:t>
                      </w:r>
                      <w:r w:rsidRPr="007B7FF7">
                        <w:rPr>
                          <w:rFonts w:ascii="Times New Roman" w:hAnsi="Times New Roman" w:cs="Times New Roman"/>
                          <w:color w:val="000000" w:themeColor="text1"/>
                          <w:sz w:val="20"/>
                          <w:szCs w:val="20"/>
                          <w:lang w:val="kk-KZ"/>
                        </w:rPr>
                        <w:t>сыртқы ортаны бағалау және талдау</w:t>
                      </w:r>
                    </w:p>
                  </w:txbxContent>
                </v:textbox>
              </v:roundrect>
            </w:pict>
          </mc:Fallback>
        </mc:AlternateContent>
      </w:r>
      <w:r w:rsidRPr="00191F8B">
        <w:rPr>
          <w:noProof/>
          <w:color w:val="202122"/>
          <w:sz w:val="28"/>
          <w:szCs w:val="28"/>
        </w:rPr>
        <mc:AlternateContent>
          <mc:Choice Requires="wps">
            <w:drawing>
              <wp:anchor distT="0" distB="0" distL="114300" distR="114300" simplePos="0" relativeHeight="251660288" behindDoc="0" locked="0" layoutInCell="1" allowOverlap="1" wp14:anchorId="29978BB6" wp14:editId="35D78BED">
                <wp:simplePos x="0" y="0"/>
                <wp:positionH relativeFrom="column">
                  <wp:posOffset>1434464</wp:posOffset>
                </wp:positionH>
                <wp:positionV relativeFrom="paragraph">
                  <wp:posOffset>48260</wp:posOffset>
                </wp:positionV>
                <wp:extent cx="1000125" cy="1009650"/>
                <wp:effectExtent l="0" t="0" r="28575" b="19050"/>
                <wp:wrapNone/>
                <wp:docPr id="3" name="Прямоугольник: скругленные углы 3"/>
                <wp:cNvGraphicFramePr/>
                <a:graphic xmlns:a="http://schemas.openxmlformats.org/drawingml/2006/main">
                  <a:graphicData uri="http://schemas.microsoft.com/office/word/2010/wordprocessingShape">
                    <wps:wsp>
                      <wps:cNvSpPr/>
                      <wps:spPr>
                        <a:xfrm>
                          <a:off x="0" y="0"/>
                          <a:ext cx="1000125" cy="1009650"/>
                        </a:xfrm>
                        <a:prstGeom prst="roundRect">
                          <a:avLst/>
                        </a:prstGeom>
                        <a:noFill/>
                        <a:ln w="12700" cap="flat" cmpd="sng" algn="ctr">
                          <a:solidFill>
                            <a:srgbClr val="4472C4">
                              <a:shade val="50000"/>
                            </a:srgbClr>
                          </a:solidFill>
                          <a:prstDash val="solid"/>
                          <a:miter lim="800000"/>
                        </a:ln>
                        <a:effectLst/>
                      </wps:spPr>
                      <wps:txbx>
                        <w:txbxContent>
                          <w:p w14:paraId="43DFF9FF" w14:textId="77777777" w:rsidR="00D741EE" w:rsidRPr="007B7FF7" w:rsidRDefault="00D741EE" w:rsidP="00D741EE">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w:t>
                            </w:r>
                            <w:r w:rsidRPr="007B7FF7">
                              <w:rPr>
                                <w:rFonts w:ascii="Times New Roman" w:hAnsi="Times New Roman" w:cs="Times New Roman"/>
                                <w:color w:val="000000" w:themeColor="text1"/>
                                <w:sz w:val="24"/>
                                <w:szCs w:val="24"/>
                                <w:lang w:val="kk-KZ"/>
                              </w:rPr>
                              <w:t>міндетті бекіту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978BB6" id="Прямоугольник: скругленные углы 3" o:spid="_x0000_s1028" style="position:absolute;left:0;text-align:left;margin-left:112.95pt;margin-top:3.8pt;width:78.75pt;height: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" filled="f" strokecolor="#2f528f" strokeweight="1pt">
                <v:stroke joinstyle="miter"/>
                <v:textbox>
                  <w:txbxContent>
                    <w:p w14:paraId="43DFF9FF" w14:textId="77777777" w:rsidR="00D741EE" w:rsidRPr="007B7FF7" w:rsidRDefault="00D741EE" w:rsidP="00D741EE">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w:t>
                      </w:r>
                      <w:r w:rsidRPr="007B7FF7">
                        <w:rPr>
                          <w:rFonts w:ascii="Times New Roman" w:hAnsi="Times New Roman" w:cs="Times New Roman"/>
                          <w:color w:val="000000" w:themeColor="text1"/>
                          <w:sz w:val="24"/>
                          <w:szCs w:val="24"/>
                          <w:lang w:val="kk-KZ"/>
                        </w:rPr>
                        <w:t>міндетті бекіту</w:t>
                      </w:r>
                    </w:p>
                  </w:txbxContent>
                </v:textbox>
              </v:roundrect>
            </w:pict>
          </mc:Fallback>
        </mc:AlternateContent>
      </w:r>
      <w:r w:rsidRPr="00191F8B">
        <w:rPr>
          <w:noProof/>
          <w:color w:val="202122"/>
          <w:sz w:val="28"/>
          <w:szCs w:val="28"/>
        </w:rPr>
        <mc:AlternateContent>
          <mc:Choice Requires="wps">
            <w:drawing>
              <wp:anchor distT="0" distB="0" distL="114300" distR="114300" simplePos="0" relativeHeight="251662336" behindDoc="0" locked="0" layoutInCell="1" allowOverlap="1" wp14:anchorId="291FCF87" wp14:editId="44692C02">
                <wp:simplePos x="0" y="0"/>
                <wp:positionH relativeFrom="margin">
                  <wp:align>right</wp:align>
                </wp:positionH>
                <wp:positionV relativeFrom="paragraph">
                  <wp:posOffset>38735</wp:posOffset>
                </wp:positionV>
                <wp:extent cx="1657350" cy="866775"/>
                <wp:effectExtent l="0" t="0" r="19050" b="28575"/>
                <wp:wrapSquare wrapText="bothSides"/>
                <wp:docPr id="6" name="Прямоугольник: скругленные углы 6"/>
                <wp:cNvGraphicFramePr/>
                <a:graphic xmlns:a="http://schemas.openxmlformats.org/drawingml/2006/main">
                  <a:graphicData uri="http://schemas.microsoft.com/office/word/2010/wordprocessingShape">
                    <wps:wsp>
                      <wps:cNvSpPr/>
                      <wps:spPr>
                        <a:xfrm>
                          <a:off x="0" y="0"/>
                          <a:ext cx="1657350" cy="866775"/>
                        </a:xfrm>
                        <a:prstGeom prst="roundRect">
                          <a:avLst/>
                        </a:prstGeom>
                        <a:noFill/>
                        <a:ln w="12700" cap="flat" cmpd="sng" algn="ctr">
                          <a:solidFill>
                            <a:srgbClr val="4472C4">
                              <a:shade val="50000"/>
                            </a:srgbClr>
                          </a:solidFill>
                          <a:prstDash val="solid"/>
                          <a:miter lim="800000"/>
                        </a:ln>
                        <a:effectLst/>
                      </wps:spPr>
                      <wps:txbx>
                        <w:txbxContent>
                          <w:p w14:paraId="7D2031F9" w14:textId="77777777" w:rsidR="00D741EE" w:rsidRPr="007B7FF7" w:rsidRDefault="00D741EE" w:rsidP="00D741EE">
                            <w:pPr>
                              <w:rPr>
                                <w:rFonts w:ascii="Times New Roman" w:hAnsi="Times New Roman" w:cs="Times New Roman"/>
                                <w:color w:val="000000" w:themeColor="text1"/>
                                <w:sz w:val="20"/>
                                <w:szCs w:val="20"/>
                                <w:lang w:val="kk-KZ"/>
                              </w:rPr>
                            </w:pPr>
                            <w:r w:rsidRPr="007B7FF7">
                              <w:rPr>
                                <w:color w:val="000000" w:themeColor="text1"/>
                                <w:lang w:val="kk-KZ"/>
                              </w:rPr>
                              <w:t>4</w:t>
                            </w:r>
                            <w:r>
                              <w:rPr>
                                <w:color w:val="000000" w:themeColor="text1"/>
                                <w:lang w:val="kk-KZ"/>
                              </w:rPr>
                              <w:t>-</w:t>
                            </w:r>
                            <w:r w:rsidRPr="007B7FF7">
                              <w:rPr>
                                <w:rFonts w:ascii="Times New Roman" w:hAnsi="Times New Roman" w:cs="Times New Roman"/>
                                <w:color w:val="000000" w:themeColor="text1"/>
                                <w:sz w:val="20"/>
                                <w:szCs w:val="20"/>
                                <w:lang w:val="kk-KZ"/>
                              </w:rPr>
                              <w:t>Мекеменің ішкі әлсіз және күшті жақтарын басқарды зерттеу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91FCF87" id="Прямоугольник: скругленные углы 6" o:spid="_x0000_s1029" style="position:absolute;left:0;text-align:left;margin-left:79.3pt;margin-top:3.05pt;width:130.5pt;height:68.25pt;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" filled="f" strokecolor="#2f528f" strokeweight="1pt">
                <v:stroke joinstyle="miter"/>
                <v:textbox>
                  <w:txbxContent>
                    <w:p w14:paraId="7D2031F9" w14:textId="77777777" w:rsidR="00D741EE" w:rsidRPr="007B7FF7" w:rsidRDefault="00D741EE" w:rsidP="00D741EE">
                      <w:pPr>
                        <w:rPr>
                          <w:rFonts w:ascii="Times New Roman" w:hAnsi="Times New Roman" w:cs="Times New Roman"/>
                          <w:color w:val="000000" w:themeColor="text1"/>
                          <w:sz w:val="20"/>
                          <w:szCs w:val="20"/>
                          <w:lang w:val="kk-KZ"/>
                        </w:rPr>
                      </w:pPr>
                      <w:r w:rsidRPr="007B7FF7">
                        <w:rPr>
                          <w:color w:val="000000" w:themeColor="text1"/>
                          <w:lang w:val="kk-KZ"/>
                        </w:rPr>
                        <w:t>4</w:t>
                      </w:r>
                      <w:r>
                        <w:rPr>
                          <w:color w:val="000000" w:themeColor="text1"/>
                          <w:lang w:val="kk-KZ"/>
                        </w:rPr>
                        <w:t>-</w:t>
                      </w:r>
                      <w:r w:rsidRPr="007B7FF7">
                        <w:rPr>
                          <w:rFonts w:ascii="Times New Roman" w:hAnsi="Times New Roman" w:cs="Times New Roman"/>
                          <w:color w:val="000000" w:themeColor="text1"/>
                          <w:sz w:val="20"/>
                          <w:szCs w:val="20"/>
                          <w:lang w:val="kk-KZ"/>
                        </w:rPr>
                        <w:t>Мекеменің ішкі әлсіз және күшті жақтарын басқарды зерттеу</w:t>
                      </w:r>
                    </w:p>
                  </w:txbxContent>
                </v:textbox>
                <w10:wrap type="square" anchorx="margin"/>
              </v:roundrect>
            </w:pict>
          </mc:Fallback>
        </mc:AlternateContent>
      </w:r>
    </w:p>
    <w:p w14:paraId="341A37FC" w14:textId="77777777" w:rsidR="00D741EE" w:rsidRPr="00191F8B" w:rsidRDefault="00D741EE" w:rsidP="00D741EE">
      <w:pPr>
        <w:pStyle w:val="a5"/>
        <w:shd w:val="clear" w:color="auto" w:fill="FFFFFF"/>
        <w:spacing w:before="0" w:beforeAutospacing="0" w:after="0" w:afterAutospacing="0"/>
        <w:ind w:firstLine="567"/>
        <w:jc w:val="both"/>
        <w:rPr>
          <w:color w:val="202122"/>
          <w:sz w:val="28"/>
          <w:szCs w:val="28"/>
        </w:rPr>
      </w:pPr>
    </w:p>
    <w:p w14:paraId="6CE28773" w14:textId="77777777" w:rsidR="00D741EE" w:rsidRPr="00191F8B" w:rsidRDefault="00D741EE" w:rsidP="00D741EE">
      <w:pPr>
        <w:pStyle w:val="a5"/>
        <w:shd w:val="clear" w:color="auto" w:fill="FFFFFF"/>
        <w:spacing w:before="0" w:beforeAutospacing="0" w:after="0" w:afterAutospacing="0"/>
        <w:ind w:firstLine="567"/>
        <w:jc w:val="both"/>
        <w:rPr>
          <w:color w:val="202122"/>
          <w:sz w:val="28"/>
          <w:szCs w:val="28"/>
        </w:rPr>
      </w:pPr>
      <w:r w:rsidRPr="00191F8B">
        <w:rPr>
          <w:noProof/>
          <w:color w:val="202122"/>
          <w:sz w:val="28"/>
          <w:szCs w:val="28"/>
        </w:rPr>
        <mc:AlternateContent>
          <mc:Choice Requires="wps">
            <w:drawing>
              <wp:anchor distT="0" distB="0" distL="114300" distR="114300" simplePos="0" relativeHeight="251669504" behindDoc="0" locked="0" layoutInCell="1" allowOverlap="1" wp14:anchorId="11CA2AE3" wp14:editId="13DBF7FF">
                <wp:simplePos x="0" y="0"/>
                <wp:positionH relativeFrom="column">
                  <wp:posOffset>3871427</wp:posOffset>
                </wp:positionH>
                <wp:positionV relativeFrom="paragraph">
                  <wp:posOffset>157264</wp:posOffset>
                </wp:positionV>
                <wp:extent cx="448574" cy="0"/>
                <wp:effectExtent l="0" t="76200" r="27940" b="95250"/>
                <wp:wrapNone/>
                <wp:docPr id="14" name="Прямая со стрелкой 14"/>
                <wp:cNvGraphicFramePr/>
                <a:graphic xmlns:a="http://schemas.openxmlformats.org/drawingml/2006/main">
                  <a:graphicData uri="http://schemas.microsoft.com/office/word/2010/wordprocessingShape">
                    <wps:wsp>
                      <wps:cNvCnPr/>
                      <wps:spPr>
                        <a:xfrm>
                          <a:off x="0" y="0"/>
                          <a:ext cx="448574" cy="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type w14:anchorId="3DF186D6" id="_x0000_t32" coordsize="21600,21600" o:spt="32" o:oned="t" path="m,l21600,21600e" filled="f">
                <v:path arrowok="t" fillok="f" o:connecttype="none"/>
                <o:lock v:ext="edit" shapetype="t"/>
              </v:shapetype>
              <v:shape id="Прямая со стрелкой 14" o:spid="_x0000_s1026" type="#_x0000_t32" style="position:absolute;margin-left:304.85pt;margin-top:12.4pt;width:35.3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" strokecolor="#4472c4" strokeweight=".5pt">
                <v:stroke endarrow="block" joinstyle="miter"/>
              </v:shape>
            </w:pict>
          </mc:Fallback>
        </mc:AlternateContent>
      </w:r>
      <w:r w:rsidRPr="00191F8B">
        <w:rPr>
          <w:noProof/>
          <w:color w:val="202122"/>
          <w:sz w:val="28"/>
          <w:szCs w:val="28"/>
        </w:rPr>
        <mc:AlternateContent>
          <mc:Choice Requires="wps">
            <w:drawing>
              <wp:anchor distT="0" distB="0" distL="114300" distR="114300" simplePos="0" relativeHeight="251668480" behindDoc="0" locked="0" layoutInCell="1" allowOverlap="1" wp14:anchorId="78C5A795" wp14:editId="51BAF6F0">
                <wp:simplePos x="0" y="0"/>
                <wp:positionH relativeFrom="column">
                  <wp:posOffset>2439442</wp:posOffset>
                </wp:positionH>
                <wp:positionV relativeFrom="paragraph">
                  <wp:posOffset>186378</wp:posOffset>
                </wp:positionV>
                <wp:extent cx="448574" cy="8627"/>
                <wp:effectExtent l="0" t="76200" r="27940" b="86995"/>
                <wp:wrapNone/>
                <wp:docPr id="13" name="Прямая со стрелкой 13"/>
                <wp:cNvGraphicFramePr/>
                <a:graphic xmlns:a="http://schemas.openxmlformats.org/drawingml/2006/main">
                  <a:graphicData uri="http://schemas.microsoft.com/office/word/2010/wordprocessingShape">
                    <wps:wsp>
                      <wps:cNvCnPr/>
                      <wps:spPr>
                        <a:xfrm flipV="1">
                          <a:off x="0" y="0"/>
                          <a:ext cx="448574" cy="8627"/>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48EDC4FB" id="Прямая со стрелкой 13" o:spid="_x0000_s1026" type="#_x0000_t32" style="position:absolute;margin-left:192.1pt;margin-top:14.7pt;width:35.3pt;height:.7pt;flip:y;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" strokecolor="#4472c4" strokeweight=".5pt">
                <v:stroke endarrow="block" joinstyle="miter"/>
              </v:shape>
            </w:pict>
          </mc:Fallback>
        </mc:AlternateContent>
      </w:r>
      <w:r w:rsidRPr="00191F8B">
        <w:rPr>
          <w:noProof/>
          <w:color w:val="202122"/>
          <w:sz w:val="28"/>
          <w:szCs w:val="28"/>
        </w:rPr>
        <mc:AlternateContent>
          <mc:Choice Requires="wps">
            <w:drawing>
              <wp:anchor distT="0" distB="0" distL="114300" distR="114300" simplePos="0" relativeHeight="251667456" behindDoc="0" locked="0" layoutInCell="1" allowOverlap="1" wp14:anchorId="0CA0401D" wp14:editId="7AC853BA">
                <wp:simplePos x="0" y="0"/>
                <wp:positionH relativeFrom="column">
                  <wp:posOffset>1076469</wp:posOffset>
                </wp:positionH>
                <wp:positionV relativeFrom="paragraph">
                  <wp:posOffset>160499</wp:posOffset>
                </wp:positionV>
                <wp:extent cx="379562" cy="8627"/>
                <wp:effectExtent l="0" t="57150" r="40005" b="86995"/>
                <wp:wrapNone/>
                <wp:docPr id="12" name="Прямая со стрелкой 12"/>
                <wp:cNvGraphicFramePr/>
                <a:graphic xmlns:a="http://schemas.openxmlformats.org/drawingml/2006/main">
                  <a:graphicData uri="http://schemas.microsoft.com/office/word/2010/wordprocessingShape">
                    <wps:wsp>
                      <wps:cNvCnPr/>
                      <wps:spPr>
                        <a:xfrm>
                          <a:off x="0" y="0"/>
                          <a:ext cx="379562" cy="8627"/>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25C6DE31" id="Прямая со стрелкой 12" o:spid="_x0000_s1026" type="#_x0000_t32" style="position:absolute;margin-left:84.75pt;margin-top:12.65pt;width:29.9pt;height:.7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" strokecolor="#4472c4" strokeweight=".5pt">
                <v:stroke endarrow="block" joinstyle="miter"/>
              </v:shape>
            </w:pict>
          </mc:Fallback>
        </mc:AlternateContent>
      </w:r>
    </w:p>
    <w:p w14:paraId="49733CDD" w14:textId="77777777" w:rsidR="00D741EE" w:rsidRPr="00191F8B" w:rsidRDefault="00D741EE" w:rsidP="00D741EE">
      <w:pPr>
        <w:pStyle w:val="a5"/>
        <w:shd w:val="clear" w:color="auto" w:fill="FFFFFF"/>
        <w:spacing w:before="0" w:beforeAutospacing="0" w:after="0" w:afterAutospacing="0"/>
        <w:ind w:firstLine="567"/>
        <w:jc w:val="both"/>
        <w:rPr>
          <w:color w:val="202122"/>
          <w:sz w:val="28"/>
          <w:szCs w:val="28"/>
        </w:rPr>
      </w:pPr>
    </w:p>
    <w:p w14:paraId="64F2CE50" w14:textId="77777777" w:rsidR="00D741EE" w:rsidRPr="00191F8B" w:rsidRDefault="00D741EE" w:rsidP="00D741EE">
      <w:pPr>
        <w:pStyle w:val="a5"/>
        <w:shd w:val="clear" w:color="auto" w:fill="FFFFFF"/>
        <w:spacing w:before="0" w:beforeAutospacing="0" w:after="0" w:afterAutospacing="0"/>
        <w:ind w:firstLine="567"/>
        <w:jc w:val="both"/>
        <w:rPr>
          <w:color w:val="202122"/>
          <w:sz w:val="28"/>
          <w:szCs w:val="28"/>
        </w:rPr>
      </w:pPr>
      <w:r w:rsidRPr="00191F8B">
        <w:rPr>
          <w:noProof/>
          <w:color w:val="202122"/>
          <w:sz w:val="28"/>
          <w:szCs w:val="28"/>
        </w:rPr>
        <mc:AlternateContent>
          <mc:Choice Requires="wps">
            <w:drawing>
              <wp:anchor distT="0" distB="0" distL="114300" distR="114300" simplePos="0" relativeHeight="251670528" behindDoc="0" locked="0" layoutInCell="1" allowOverlap="1" wp14:anchorId="7240F370" wp14:editId="40C80D0B">
                <wp:simplePos x="0" y="0"/>
                <wp:positionH relativeFrom="column">
                  <wp:posOffset>5035993</wp:posOffset>
                </wp:positionH>
                <wp:positionV relativeFrom="paragraph">
                  <wp:posOffset>92123</wp:posOffset>
                </wp:positionV>
                <wp:extent cx="17253" cy="591089"/>
                <wp:effectExtent l="57150" t="0" r="59055" b="57150"/>
                <wp:wrapNone/>
                <wp:docPr id="15" name="Прямая со стрелкой 15"/>
                <wp:cNvGraphicFramePr/>
                <a:graphic xmlns:a="http://schemas.openxmlformats.org/drawingml/2006/main">
                  <a:graphicData uri="http://schemas.microsoft.com/office/word/2010/wordprocessingShape">
                    <wps:wsp>
                      <wps:cNvCnPr/>
                      <wps:spPr>
                        <a:xfrm>
                          <a:off x="0" y="0"/>
                          <a:ext cx="17253" cy="591089"/>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4E66D613" id="Прямая со стрелкой 15" o:spid="_x0000_s1026" type="#_x0000_t32" style="position:absolute;margin-left:396.55pt;margin-top:7.25pt;width:1.35pt;height:46.5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" strokecolor="#4472c4" strokeweight=".5pt">
                <v:stroke endarrow="block" joinstyle="miter"/>
              </v:shape>
            </w:pict>
          </mc:Fallback>
        </mc:AlternateContent>
      </w:r>
    </w:p>
    <w:p w14:paraId="51E1BFB5" w14:textId="77777777" w:rsidR="00D741EE" w:rsidRPr="00191F8B" w:rsidRDefault="00D741EE" w:rsidP="00D741EE">
      <w:pPr>
        <w:pStyle w:val="a5"/>
        <w:shd w:val="clear" w:color="auto" w:fill="FFFFFF"/>
        <w:spacing w:before="0" w:beforeAutospacing="0" w:after="0" w:afterAutospacing="0"/>
        <w:ind w:firstLine="567"/>
        <w:jc w:val="both"/>
        <w:rPr>
          <w:color w:val="202122"/>
          <w:sz w:val="28"/>
          <w:szCs w:val="28"/>
        </w:rPr>
      </w:pPr>
      <w:r w:rsidRPr="00191F8B">
        <w:rPr>
          <w:noProof/>
          <w:color w:val="202122"/>
          <w:sz w:val="28"/>
          <w:szCs w:val="28"/>
        </w:rPr>
        <mc:AlternateContent>
          <mc:Choice Requires="wps">
            <w:drawing>
              <wp:anchor distT="0" distB="0" distL="114300" distR="114300" simplePos="0" relativeHeight="251674624" behindDoc="0" locked="0" layoutInCell="1" allowOverlap="1" wp14:anchorId="55A9347D" wp14:editId="574F82EA">
                <wp:simplePos x="0" y="0"/>
                <wp:positionH relativeFrom="column">
                  <wp:posOffset>403608</wp:posOffset>
                </wp:positionH>
                <wp:positionV relativeFrom="paragraph">
                  <wp:posOffset>66831</wp:posOffset>
                </wp:positionV>
                <wp:extent cx="0" cy="455043"/>
                <wp:effectExtent l="76200" t="38100" r="57150" b="21590"/>
                <wp:wrapNone/>
                <wp:docPr id="21" name="Прямая со стрелкой 21"/>
                <wp:cNvGraphicFramePr/>
                <a:graphic xmlns:a="http://schemas.openxmlformats.org/drawingml/2006/main">
                  <a:graphicData uri="http://schemas.microsoft.com/office/word/2010/wordprocessingShape">
                    <wps:wsp>
                      <wps:cNvCnPr/>
                      <wps:spPr>
                        <a:xfrm flipV="1">
                          <a:off x="0" y="0"/>
                          <a:ext cx="0" cy="455043"/>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34C55562" id="Прямая со стрелкой 21" o:spid="_x0000_s1026" type="#_x0000_t32" style="position:absolute;margin-left:31.8pt;margin-top:5.25pt;width:0;height:35.85pt;flip:y;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" strokecolor="#4472c4" strokeweight=".5pt">
                <v:stroke endarrow="block" joinstyle="miter"/>
              </v:shape>
            </w:pict>
          </mc:Fallback>
        </mc:AlternateContent>
      </w:r>
    </w:p>
    <w:p w14:paraId="5C846B21" w14:textId="77777777" w:rsidR="00D741EE" w:rsidRPr="00191F8B" w:rsidRDefault="00D741EE" w:rsidP="00D741EE">
      <w:pPr>
        <w:pStyle w:val="a5"/>
        <w:shd w:val="clear" w:color="auto" w:fill="FFFFFF"/>
        <w:spacing w:before="0" w:beforeAutospacing="0" w:after="0" w:afterAutospacing="0"/>
        <w:ind w:firstLine="567"/>
        <w:jc w:val="both"/>
        <w:rPr>
          <w:color w:val="202122"/>
          <w:sz w:val="28"/>
          <w:szCs w:val="28"/>
        </w:rPr>
      </w:pPr>
    </w:p>
    <w:p w14:paraId="5F0EABCD" w14:textId="77777777" w:rsidR="00D741EE" w:rsidRPr="00191F8B" w:rsidRDefault="00D741EE" w:rsidP="00D741EE">
      <w:pPr>
        <w:pStyle w:val="a5"/>
        <w:shd w:val="clear" w:color="auto" w:fill="FFFFFF"/>
        <w:spacing w:before="0" w:beforeAutospacing="0" w:after="0" w:afterAutospacing="0"/>
        <w:ind w:firstLine="567"/>
        <w:jc w:val="both"/>
        <w:rPr>
          <w:color w:val="202122"/>
          <w:sz w:val="28"/>
          <w:szCs w:val="28"/>
        </w:rPr>
      </w:pPr>
      <w:r w:rsidRPr="00191F8B">
        <w:rPr>
          <w:noProof/>
          <w:color w:val="202122"/>
          <w:sz w:val="28"/>
          <w:szCs w:val="28"/>
        </w:rPr>
        <mc:AlternateContent>
          <mc:Choice Requires="wps">
            <w:drawing>
              <wp:anchor distT="0" distB="0" distL="114300" distR="114300" simplePos="0" relativeHeight="251666432" behindDoc="0" locked="0" layoutInCell="1" allowOverlap="1" wp14:anchorId="205E2D3E" wp14:editId="57FA5C05">
                <wp:simplePos x="0" y="0"/>
                <wp:positionH relativeFrom="column">
                  <wp:posOffset>4363133</wp:posOffset>
                </wp:positionH>
                <wp:positionV relativeFrom="paragraph">
                  <wp:posOffset>43924</wp:posOffset>
                </wp:positionV>
                <wp:extent cx="1164566" cy="750270"/>
                <wp:effectExtent l="0" t="0" r="17145" b="12065"/>
                <wp:wrapNone/>
                <wp:docPr id="11" name="Прямоугольник: скругленные углы 11"/>
                <wp:cNvGraphicFramePr/>
                <a:graphic xmlns:a="http://schemas.openxmlformats.org/drawingml/2006/main">
                  <a:graphicData uri="http://schemas.microsoft.com/office/word/2010/wordprocessingShape">
                    <wps:wsp>
                      <wps:cNvSpPr/>
                      <wps:spPr>
                        <a:xfrm>
                          <a:off x="0" y="0"/>
                          <a:ext cx="1164566" cy="750270"/>
                        </a:xfrm>
                        <a:prstGeom prst="roundRect">
                          <a:avLst/>
                        </a:prstGeom>
                        <a:noFill/>
                        <a:ln w="12700" cap="flat" cmpd="sng" algn="ctr">
                          <a:solidFill>
                            <a:srgbClr val="4472C4">
                              <a:shade val="50000"/>
                            </a:srgbClr>
                          </a:solidFill>
                          <a:prstDash val="solid"/>
                          <a:miter lim="800000"/>
                        </a:ln>
                        <a:effectLst/>
                      </wps:spPr>
                      <wps:txbx>
                        <w:txbxContent>
                          <w:p w14:paraId="048A530A" w14:textId="77777777" w:rsidR="00D741EE" w:rsidRPr="00E76C9F" w:rsidRDefault="00D741EE" w:rsidP="00D741EE">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5-баламалы стратегияны талдау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05E2D3E" id="Прямоугольник: скругленные углы 11" o:spid="_x0000_s1030" style="position:absolute;left:0;text-align:left;margin-left:343.55pt;margin-top:3.45pt;width:91.7pt;height:59.1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" filled="f" strokecolor="#2f528f" strokeweight="1pt">
                <v:stroke joinstyle="miter"/>
                <v:textbox>
                  <w:txbxContent>
                    <w:p w14:paraId="048A530A" w14:textId="77777777" w:rsidR="00D741EE" w:rsidRPr="00E76C9F" w:rsidRDefault="00D741EE" w:rsidP="00D741EE">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5-баламалы стратегияны талдау</w:t>
                      </w:r>
                    </w:p>
                  </w:txbxContent>
                </v:textbox>
              </v:roundrect>
            </w:pict>
          </mc:Fallback>
        </mc:AlternateContent>
      </w:r>
      <w:r w:rsidRPr="00191F8B">
        <w:rPr>
          <w:noProof/>
          <w:color w:val="202122"/>
          <w:sz w:val="28"/>
          <w:szCs w:val="28"/>
        </w:rPr>
        <mc:AlternateContent>
          <mc:Choice Requires="wps">
            <w:drawing>
              <wp:anchor distT="0" distB="0" distL="114300" distR="114300" simplePos="0" relativeHeight="251665408" behindDoc="0" locked="0" layoutInCell="1" allowOverlap="1" wp14:anchorId="3AA90402" wp14:editId="010B928D">
                <wp:simplePos x="0" y="0"/>
                <wp:positionH relativeFrom="margin">
                  <wp:posOffset>1438778</wp:posOffset>
                </wp:positionH>
                <wp:positionV relativeFrom="paragraph">
                  <wp:posOffset>104308</wp:posOffset>
                </wp:positionV>
                <wp:extent cx="1043796" cy="800100"/>
                <wp:effectExtent l="0" t="0" r="23495" b="19050"/>
                <wp:wrapNone/>
                <wp:docPr id="10" name="Прямоугольник: скругленные углы 10"/>
                <wp:cNvGraphicFramePr/>
                <a:graphic xmlns:a="http://schemas.openxmlformats.org/drawingml/2006/main">
                  <a:graphicData uri="http://schemas.microsoft.com/office/word/2010/wordprocessingShape">
                    <wps:wsp>
                      <wps:cNvSpPr/>
                      <wps:spPr>
                        <a:xfrm>
                          <a:off x="0" y="0"/>
                          <a:ext cx="1043796" cy="800100"/>
                        </a:xfrm>
                        <a:prstGeom prst="roundRect">
                          <a:avLst/>
                        </a:prstGeom>
                        <a:noFill/>
                        <a:ln w="12700" cap="flat" cmpd="sng" algn="ctr">
                          <a:solidFill>
                            <a:srgbClr val="4472C4">
                              <a:shade val="50000"/>
                            </a:srgbClr>
                          </a:solidFill>
                          <a:prstDash val="solid"/>
                          <a:miter lim="800000"/>
                        </a:ln>
                        <a:effectLst/>
                      </wps:spPr>
                      <wps:txbx>
                        <w:txbxContent>
                          <w:p w14:paraId="29B5FE70" w14:textId="77777777" w:rsidR="00D741EE" w:rsidRPr="00E76C9F" w:rsidRDefault="00D741EE" w:rsidP="00D741EE">
                            <w:pPr>
                              <w:rPr>
                                <w:lang w:val="kk-KZ"/>
                              </w:rPr>
                            </w:pPr>
                            <w:r>
                              <w:rPr>
                                <w:lang w:val="kk-KZ"/>
                              </w:rPr>
                              <w:t xml:space="preserve">7-стратегияны жүзеге асыру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A90402" id="Прямоугольник: скругленные углы 10" o:spid="_x0000_s1031" style="position:absolute;left:0;text-align:left;margin-left:113.3pt;margin-top:8.2pt;width:82.2pt;height:63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" filled="f" strokecolor="#2f528f" strokeweight="1pt">
                <v:stroke joinstyle="miter"/>
                <v:textbox>
                  <w:txbxContent>
                    <w:p w14:paraId="29B5FE70" w14:textId="77777777" w:rsidR="00D741EE" w:rsidRPr="00E76C9F" w:rsidRDefault="00D741EE" w:rsidP="00D741EE">
                      <w:pPr>
                        <w:rPr>
                          <w:lang w:val="kk-KZ"/>
                        </w:rPr>
                      </w:pPr>
                      <w:r>
                        <w:rPr>
                          <w:lang w:val="kk-KZ"/>
                        </w:rPr>
                        <w:t xml:space="preserve">7-стратегияны жүзеге асыру  </w:t>
                      </w:r>
                    </w:p>
                  </w:txbxContent>
                </v:textbox>
                <w10:wrap anchorx="margin"/>
              </v:roundrect>
            </w:pict>
          </mc:Fallback>
        </mc:AlternateContent>
      </w:r>
      <w:r w:rsidRPr="00191F8B">
        <w:rPr>
          <w:noProof/>
          <w:color w:val="202122"/>
          <w:sz w:val="28"/>
          <w:szCs w:val="28"/>
        </w:rPr>
        <mc:AlternateContent>
          <mc:Choice Requires="wps">
            <w:drawing>
              <wp:anchor distT="0" distB="0" distL="114300" distR="114300" simplePos="0" relativeHeight="251664384" behindDoc="0" locked="0" layoutInCell="1" allowOverlap="1" wp14:anchorId="3401EC30" wp14:editId="48CEB36C">
                <wp:simplePos x="0" y="0"/>
                <wp:positionH relativeFrom="margin">
                  <wp:posOffset>2888016</wp:posOffset>
                </wp:positionH>
                <wp:positionV relativeFrom="paragraph">
                  <wp:posOffset>95681</wp:posOffset>
                </wp:positionV>
                <wp:extent cx="1069675" cy="809625"/>
                <wp:effectExtent l="0" t="0" r="16510" b="28575"/>
                <wp:wrapNone/>
                <wp:docPr id="8" name="Прямоугольник: скругленные углы 8"/>
                <wp:cNvGraphicFramePr/>
                <a:graphic xmlns:a="http://schemas.openxmlformats.org/drawingml/2006/main">
                  <a:graphicData uri="http://schemas.microsoft.com/office/word/2010/wordprocessingShape">
                    <wps:wsp>
                      <wps:cNvSpPr/>
                      <wps:spPr>
                        <a:xfrm>
                          <a:off x="0" y="0"/>
                          <a:ext cx="1069675" cy="809625"/>
                        </a:xfrm>
                        <a:prstGeom prst="roundRect">
                          <a:avLst/>
                        </a:prstGeom>
                        <a:noFill/>
                        <a:ln w="12700" cap="flat" cmpd="sng" algn="ctr">
                          <a:solidFill>
                            <a:srgbClr val="4472C4">
                              <a:shade val="50000"/>
                            </a:srgbClr>
                          </a:solidFill>
                          <a:prstDash val="solid"/>
                          <a:miter lim="800000"/>
                        </a:ln>
                        <a:effectLst/>
                      </wps:spPr>
                      <wps:txbx>
                        <w:txbxContent>
                          <w:p w14:paraId="76BD92D8" w14:textId="77777777" w:rsidR="00D741EE" w:rsidRPr="00E76C9F" w:rsidRDefault="00D741EE" w:rsidP="00D741EE">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6-Стратегияны таңдау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01EC30" id="Прямоугольник: скругленные углы 8" o:spid="_x0000_s1032" style="position:absolute;left:0;text-align:left;margin-left:227.4pt;margin-top:7.55pt;width:84.25pt;height:63.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" filled="f" strokecolor="#2f528f" strokeweight="1pt">
                <v:stroke joinstyle="miter"/>
                <v:textbox>
                  <w:txbxContent>
                    <w:p w14:paraId="76BD92D8" w14:textId="77777777" w:rsidR="00D741EE" w:rsidRPr="00E76C9F" w:rsidRDefault="00D741EE" w:rsidP="00D741EE">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6-Стратегияны таңдау</w:t>
                      </w:r>
                    </w:p>
                  </w:txbxContent>
                </v:textbox>
                <w10:wrap anchorx="margin"/>
              </v:roundrect>
            </w:pict>
          </mc:Fallback>
        </mc:AlternateContent>
      </w:r>
      <w:r w:rsidRPr="00191F8B">
        <w:rPr>
          <w:noProof/>
          <w:color w:val="202122"/>
          <w:sz w:val="28"/>
          <w:szCs w:val="28"/>
        </w:rPr>
        <mc:AlternateContent>
          <mc:Choice Requires="wps">
            <w:drawing>
              <wp:anchor distT="0" distB="0" distL="114300" distR="114300" simplePos="0" relativeHeight="251663360" behindDoc="0" locked="0" layoutInCell="1" allowOverlap="1" wp14:anchorId="3CC60E3D" wp14:editId="151D0DC8">
                <wp:simplePos x="0" y="0"/>
                <wp:positionH relativeFrom="margin">
                  <wp:align>left</wp:align>
                </wp:positionH>
                <wp:positionV relativeFrom="paragraph">
                  <wp:posOffset>112395</wp:posOffset>
                </wp:positionV>
                <wp:extent cx="895350" cy="800100"/>
                <wp:effectExtent l="0" t="0" r="19050" b="19050"/>
                <wp:wrapNone/>
                <wp:docPr id="7" name="Прямоугольник: скругленные углы 7"/>
                <wp:cNvGraphicFramePr/>
                <a:graphic xmlns:a="http://schemas.openxmlformats.org/drawingml/2006/main">
                  <a:graphicData uri="http://schemas.microsoft.com/office/word/2010/wordprocessingShape">
                    <wps:wsp>
                      <wps:cNvSpPr/>
                      <wps:spPr>
                        <a:xfrm>
                          <a:off x="0" y="0"/>
                          <a:ext cx="895350" cy="800100"/>
                        </a:xfrm>
                        <a:prstGeom prst="roundRect">
                          <a:avLst/>
                        </a:prstGeom>
                        <a:noFill/>
                        <a:ln w="12700" cap="flat" cmpd="sng" algn="ctr">
                          <a:solidFill>
                            <a:srgbClr val="4472C4">
                              <a:shade val="50000"/>
                            </a:srgbClr>
                          </a:solidFill>
                          <a:prstDash val="solid"/>
                          <a:miter lim="800000"/>
                        </a:ln>
                        <a:effectLst/>
                      </wps:spPr>
                      <wps:txbx>
                        <w:txbxContent>
                          <w:p w14:paraId="54513EFE" w14:textId="77777777" w:rsidR="00D741EE" w:rsidRPr="00E76C9F" w:rsidRDefault="00D741EE" w:rsidP="00D741EE">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8-бағалау және бақылау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C60E3D" id="Прямоугольник: скругленные углы 7" o:spid="_x0000_s1033" style="position:absolute;left:0;text-align:left;margin-left:0;margin-top:8.85pt;width:70.5pt;height:63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" filled="f" strokecolor="#2f528f" strokeweight="1pt">
                <v:stroke joinstyle="miter"/>
                <v:textbox>
                  <w:txbxContent>
                    <w:p w14:paraId="54513EFE" w14:textId="77777777" w:rsidR="00D741EE" w:rsidRPr="00E76C9F" w:rsidRDefault="00D741EE" w:rsidP="00D741EE">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8-бағалау және бақылау</w:t>
                      </w:r>
                    </w:p>
                  </w:txbxContent>
                </v:textbox>
                <w10:wrap anchorx="margin"/>
              </v:roundrect>
            </w:pict>
          </mc:Fallback>
        </mc:AlternateContent>
      </w:r>
    </w:p>
    <w:p w14:paraId="50E1B701" w14:textId="77777777" w:rsidR="00D741EE" w:rsidRPr="00191F8B" w:rsidRDefault="00D741EE" w:rsidP="00D741EE">
      <w:pPr>
        <w:pStyle w:val="a5"/>
        <w:shd w:val="clear" w:color="auto" w:fill="FFFFFF"/>
        <w:spacing w:before="0" w:beforeAutospacing="0" w:after="0" w:afterAutospacing="0"/>
        <w:ind w:firstLine="567"/>
        <w:jc w:val="both"/>
        <w:rPr>
          <w:color w:val="202122"/>
          <w:sz w:val="28"/>
          <w:szCs w:val="28"/>
        </w:rPr>
      </w:pPr>
    </w:p>
    <w:p w14:paraId="7E3691E7" w14:textId="77777777" w:rsidR="00D741EE" w:rsidRPr="00191F8B" w:rsidRDefault="00D741EE" w:rsidP="00D741EE">
      <w:pPr>
        <w:pStyle w:val="a5"/>
        <w:shd w:val="clear" w:color="auto" w:fill="FFFFFF"/>
        <w:spacing w:before="0" w:beforeAutospacing="0" w:after="0" w:afterAutospacing="0"/>
        <w:ind w:firstLine="567"/>
        <w:jc w:val="both"/>
        <w:rPr>
          <w:color w:val="202122"/>
          <w:sz w:val="28"/>
          <w:szCs w:val="28"/>
        </w:rPr>
      </w:pPr>
      <w:r w:rsidRPr="00191F8B">
        <w:rPr>
          <w:noProof/>
          <w:color w:val="202122"/>
          <w:sz w:val="28"/>
          <w:szCs w:val="28"/>
        </w:rPr>
        <mc:AlternateContent>
          <mc:Choice Requires="wps">
            <w:drawing>
              <wp:anchor distT="0" distB="0" distL="114300" distR="114300" simplePos="0" relativeHeight="251673600" behindDoc="0" locked="0" layoutInCell="1" allowOverlap="1" wp14:anchorId="16A68069" wp14:editId="0C98EBF4">
                <wp:simplePos x="0" y="0"/>
                <wp:positionH relativeFrom="column">
                  <wp:posOffset>921193</wp:posOffset>
                </wp:positionH>
                <wp:positionV relativeFrom="paragraph">
                  <wp:posOffset>92183</wp:posOffset>
                </wp:positionV>
                <wp:extent cx="517585" cy="8626"/>
                <wp:effectExtent l="19050" t="57150" r="0" b="86995"/>
                <wp:wrapNone/>
                <wp:docPr id="18" name="Прямая со стрелкой 18"/>
                <wp:cNvGraphicFramePr/>
                <a:graphic xmlns:a="http://schemas.openxmlformats.org/drawingml/2006/main">
                  <a:graphicData uri="http://schemas.microsoft.com/office/word/2010/wordprocessingShape">
                    <wps:wsp>
                      <wps:cNvCnPr/>
                      <wps:spPr>
                        <a:xfrm flipH="1">
                          <a:off x="0" y="0"/>
                          <a:ext cx="517585" cy="8626"/>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2564A961" id="Прямая со стрелкой 18" o:spid="_x0000_s1026" type="#_x0000_t32" style="position:absolute;margin-left:72.55pt;margin-top:7.25pt;width:40.75pt;height:.7pt;flip:x;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" strokecolor="#4472c4" strokeweight=".5pt">
                <v:stroke endarrow="block" joinstyle="miter"/>
              </v:shape>
            </w:pict>
          </mc:Fallback>
        </mc:AlternateContent>
      </w:r>
      <w:r w:rsidRPr="00191F8B">
        <w:rPr>
          <w:noProof/>
          <w:color w:val="202122"/>
          <w:sz w:val="28"/>
          <w:szCs w:val="28"/>
        </w:rPr>
        <mc:AlternateContent>
          <mc:Choice Requires="wps">
            <w:drawing>
              <wp:anchor distT="0" distB="0" distL="114300" distR="114300" simplePos="0" relativeHeight="251672576" behindDoc="0" locked="0" layoutInCell="1" allowOverlap="1" wp14:anchorId="61A09EC5" wp14:editId="69F7CF12">
                <wp:simplePos x="0" y="0"/>
                <wp:positionH relativeFrom="column">
                  <wp:posOffset>2525707</wp:posOffset>
                </wp:positionH>
                <wp:positionV relativeFrom="paragraph">
                  <wp:posOffset>49051</wp:posOffset>
                </wp:positionV>
                <wp:extent cx="370935" cy="0"/>
                <wp:effectExtent l="38100" t="76200" r="0" b="95250"/>
                <wp:wrapNone/>
                <wp:docPr id="17" name="Прямая со стрелкой 17"/>
                <wp:cNvGraphicFramePr/>
                <a:graphic xmlns:a="http://schemas.openxmlformats.org/drawingml/2006/main">
                  <a:graphicData uri="http://schemas.microsoft.com/office/word/2010/wordprocessingShape">
                    <wps:wsp>
                      <wps:cNvCnPr/>
                      <wps:spPr>
                        <a:xfrm flipH="1">
                          <a:off x="0" y="0"/>
                          <a:ext cx="370935" cy="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6E93428C" id="Прямая со стрелкой 17" o:spid="_x0000_s1026" type="#_x0000_t32" style="position:absolute;margin-left:198.85pt;margin-top:3.85pt;width:29.2pt;height:0;flip:x;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" strokecolor="#4472c4" strokeweight=".5pt">
                <v:stroke endarrow="block" joinstyle="miter"/>
              </v:shape>
            </w:pict>
          </mc:Fallback>
        </mc:AlternateContent>
      </w:r>
      <w:r w:rsidRPr="00191F8B">
        <w:rPr>
          <w:noProof/>
          <w:color w:val="202122"/>
          <w:sz w:val="28"/>
          <w:szCs w:val="28"/>
        </w:rPr>
        <mc:AlternateContent>
          <mc:Choice Requires="wps">
            <w:drawing>
              <wp:anchor distT="0" distB="0" distL="114300" distR="114300" simplePos="0" relativeHeight="251671552" behindDoc="0" locked="0" layoutInCell="1" allowOverlap="1" wp14:anchorId="62CFC7C5" wp14:editId="582FAF6D">
                <wp:simplePos x="0" y="0"/>
                <wp:positionH relativeFrom="column">
                  <wp:posOffset>3974944</wp:posOffset>
                </wp:positionH>
                <wp:positionV relativeFrom="paragraph">
                  <wp:posOffset>5919</wp:posOffset>
                </wp:positionV>
                <wp:extent cx="379563" cy="0"/>
                <wp:effectExtent l="38100" t="76200" r="0" b="95250"/>
                <wp:wrapNone/>
                <wp:docPr id="16" name="Прямая со стрелкой 16"/>
                <wp:cNvGraphicFramePr/>
                <a:graphic xmlns:a="http://schemas.openxmlformats.org/drawingml/2006/main">
                  <a:graphicData uri="http://schemas.microsoft.com/office/word/2010/wordprocessingShape">
                    <wps:wsp>
                      <wps:cNvCnPr/>
                      <wps:spPr>
                        <a:xfrm flipH="1">
                          <a:off x="0" y="0"/>
                          <a:ext cx="379563" cy="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2B21DD72" id="Прямая со стрелкой 16" o:spid="_x0000_s1026" type="#_x0000_t32" style="position:absolute;margin-left:313pt;margin-top:.45pt;width:29.9pt;height:0;flip:x;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" strokecolor="#4472c4" strokeweight=".5pt">
                <v:stroke endarrow="block" joinstyle="miter"/>
              </v:shape>
            </w:pict>
          </mc:Fallback>
        </mc:AlternateContent>
      </w:r>
    </w:p>
    <w:p w14:paraId="0E884461" w14:textId="77777777" w:rsidR="00D741EE" w:rsidRPr="00191F8B" w:rsidRDefault="00D741EE" w:rsidP="00D741EE">
      <w:pPr>
        <w:pStyle w:val="a5"/>
        <w:shd w:val="clear" w:color="auto" w:fill="FFFFFF"/>
        <w:spacing w:before="0" w:beforeAutospacing="0" w:after="0" w:afterAutospacing="0"/>
        <w:ind w:firstLine="567"/>
        <w:jc w:val="both"/>
        <w:rPr>
          <w:color w:val="202122"/>
          <w:sz w:val="28"/>
          <w:szCs w:val="28"/>
        </w:rPr>
      </w:pPr>
    </w:p>
    <w:p w14:paraId="1CB401A6" w14:textId="77777777" w:rsidR="00D741EE" w:rsidRPr="00191F8B" w:rsidRDefault="00D741EE" w:rsidP="00D741EE">
      <w:pPr>
        <w:pStyle w:val="a5"/>
        <w:shd w:val="clear" w:color="auto" w:fill="FFFFFF"/>
        <w:spacing w:before="0" w:beforeAutospacing="0" w:after="0" w:afterAutospacing="0"/>
        <w:ind w:firstLine="567"/>
        <w:jc w:val="both"/>
        <w:rPr>
          <w:color w:val="202122"/>
          <w:sz w:val="28"/>
          <w:szCs w:val="28"/>
        </w:rPr>
      </w:pPr>
    </w:p>
    <w:p w14:paraId="40B010ED" w14:textId="77777777" w:rsidR="00D741EE" w:rsidRPr="00191F8B" w:rsidRDefault="00D741EE" w:rsidP="00D741EE">
      <w:pPr>
        <w:pStyle w:val="a5"/>
        <w:shd w:val="clear" w:color="auto" w:fill="FFFFFF"/>
        <w:spacing w:before="0" w:beforeAutospacing="0" w:after="0" w:afterAutospacing="0"/>
        <w:ind w:firstLine="567"/>
        <w:jc w:val="both"/>
        <w:rPr>
          <w:color w:val="202122"/>
          <w:sz w:val="28"/>
          <w:szCs w:val="28"/>
        </w:rPr>
      </w:pPr>
    </w:p>
    <w:p w14:paraId="3D8622D9" w14:textId="77777777" w:rsidR="00D741EE" w:rsidRPr="00191F8B" w:rsidRDefault="00D741EE" w:rsidP="00D741EE">
      <w:pPr>
        <w:pStyle w:val="a5"/>
        <w:shd w:val="clear" w:color="auto" w:fill="FFFFFF"/>
        <w:spacing w:before="0" w:beforeAutospacing="0" w:after="0" w:afterAutospacing="0"/>
        <w:ind w:firstLine="567"/>
        <w:jc w:val="both"/>
        <w:rPr>
          <w:color w:val="202122"/>
          <w:sz w:val="28"/>
          <w:szCs w:val="28"/>
          <w:lang w:val="kk-KZ"/>
        </w:rPr>
      </w:pPr>
      <w:r w:rsidRPr="00191F8B">
        <w:rPr>
          <w:color w:val="202122"/>
          <w:sz w:val="28"/>
          <w:szCs w:val="28"/>
          <w:lang w:val="kk-KZ"/>
        </w:rPr>
        <w:t>Сурет-Стратегияны құру алгоритмі</w:t>
      </w:r>
    </w:p>
    <w:p w14:paraId="5DF3B500" w14:textId="77777777" w:rsidR="00D741EE" w:rsidRPr="00191F8B" w:rsidRDefault="00D741EE" w:rsidP="00D741EE">
      <w:pPr>
        <w:pStyle w:val="a5"/>
        <w:shd w:val="clear" w:color="auto" w:fill="FFFFFF"/>
        <w:spacing w:before="0" w:beforeAutospacing="0" w:after="0" w:afterAutospacing="0"/>
        <w:ind w:firstLine="567"/>
        <w:jc w:val="both"/>
        <w:rPr>
          <w:color w:val="202122"/>
          <w:sz w:val="28"/>
          <w:szCs w:val="28"/>
        </w:rPr>
      </w:pPr>
    </w:p>
    <w:p w14:paraId="6973967E" w14:textId="77777777" w:rsidR="00D741EE" w:rsidRPr="00191F8B" w:rsidRDefault="00D741EE" w:rsidP="00D741EE">
      <w:pPr>
        <w:pStyle w:val="a5"/>
        <w:shd w:val="clear" w:color="auto" w:fill="FFFFFF"/>
        <w:spacing w:before="0" w:beforeAutospacing="0" w:after="0" w:afterAutospacing="0"/>
        <w:ind w:firstLine="567"/>
        <w:jc w:val="both"/>
        <w:rPr>
          <w:color w:val="202122"/>
          <w:sz w:val="28"/>
          <w:szCs w:val="28"/>
        </w:rPr>
      </w:pPr>
      <w:r w:rsidRPr="00191F8B">
        <w:rPr>
          <w:color w:val="202122"/>
          <w:sz w:val="28"/>
          <w:szCs w:val="28"/>
        </w:rPr>
        <w:t>Бизнес мәдениеті, қызметкерлердің дағдылары мен бәсекелестілігі, сондай-ақ ұйымдық құрылым, ұйымның алдына қойылған мақсаттарына қол жеткізуіне әсер ететін маңызды факторлары боп саналады. Икемсіз компаниялар тез өзгеретін ортада табысқа жетуді қиын деп санайды. Стратегияларды әзірлеу және оларды іске асыру арасындағы бөгеттер менеджерлерге тиімді мақсаттарының орындалған-орындалмағанын анықтауға қиындық туғызады.</w:t>
      </w:r>
    </w:p>
    <w:p w14:paraId="12614348" w14:textId="77777777" w:rsidR="00D741EE" w:rsidRPr="00191F8B" w:rsidRDefault="00D741EE" w:rsidP="00D741EE">
      <w:pPr>
        <w:pStyle w:val="a5"/>
        <w:shd w:val="clear" w:color="auto" w:fill="FFFFFF"/>
        <w:spacing w:before="0" w:beforeAutospacing="0" w:after="0" w:afterAutospacing="0"/>
        <w:ind w:firstLine="567"/>
        <w:jc w:val="both"/>
        <w:rPr>
          <w:color w:val="202122"/>
          <w:sz w:val="28"/>
          <w:szCs w:val="28"/>
        </w:rPr>
      </w:pPr>
      <w:r w:rsidRPr="00191F8B">
        <w:rPr>
          <w:color w:val="202122"/>
          <w:sz w:val="28"/>
          <w:szCs w:val="28"/>
        </w:rPr>
        <w:t>Ұйымның жоғарғы басқару оның стратегиясы үшін ақыр соңында жауапты болғанымен, бірнеше рет стратегиялар төменгі деңгейдегі басшылар мен қызметкерлердің іс-әрекеттері мен идеялары арқылы басталды. Ұйымның бас директорға сүйенгеннен гөрі стратегияға жұмыс атқаратын бірнеше қызметкерлерге сүйене алады. Ұйым басшылары өткен стратегиялардан үйренуге және ірі қоршаған бизнес ортаны зерттеуге назар аударады. Кейіннен, бұл білім болашақ стратегияларды әзірлеуге және қызметкерлердің іс-әрекеттері компанияның алға басуға бағытталғанын кадағалау үшін қолданылады. </w:t>
      </w:r>
      <w:hyperlink r:id="rId7" w:anchor="cite_note-1" w:history="1">
        <w:r w:rsidRPr="00191F8B">
          <w:rPr>
            <w:rStyle w:val="a6"/>
            <w:color w:val="0B0080"/>
            <w:sz w:val="28"/>
            <w:szCs w:val="28"/>
            <w:vertAlign w:val="superscript"/>
          </w:rPr>
          <w:t>[1]</w:t>
        </w:r>
      </w:hyperlink>
    </w:p>
    <w:p w14:paraId="385EDD06" w14:textId="77777777" w:rsidR="00D741EE" w:rsidRPr="00191F8B" w:rsidRDefault="00D741EE" w:rsidP="00D741EE">
      <w:pPr>
        <w:shd w:val="clear" w:color="auto" w:fill="FFFFFF"/>
        <w:spacing w:after="0" w:line="240" w:lineRule="auto"/>
        <w:jc w:val="both"/>
        <w:rPr>
          <w:rFonts w:ascii="Times New Roman" w:eastAsia="Times New Roman" w:hAnsi="Times New Roman" w:cs="Times New Roman"/>
          <w:color w:val="202122"/>
          <w:sz w:val="28"/>
          <w:szCs w:val="28"/>
        </w:rPr>
      </w:pPr>
      <w:r w:rsidRPr="00191F8B">
        <w:rPr>
          <w:rFonts w:ascii="Times New Roman" w:eastAsia="Times New Roman" w:hAnsi="Times New Roman" w:cs="Times New Roman"/>
          <w:color w:val="202122"/>
          <w:sz w:val="28"/>
          <w:szCs w:val="28"/>
        </w:rPr>
        <w:t>Стратегиялық басқару пәні 1950-інші және 1960-жылдары шыққан. Көптеген ерте салымшылардың арасында ең ықпалды Питер Drucker, Филипп Selznick, Альфред Чандлер, Игорь Ansoff және Брюс Хендерсон болды. Пән мың жыл артқа «стратегия» тақырыбындағы ойлар мен мәтіндерден туады. 1960 дейін, «стратегия» термині бірінші кезекте соғыс пен саясатқа қатысты қолданылған, бизнеске қатысты емес. Көптеген компаниялар 1960 жылдары тұжырымдау және жүзеге асыру процестерін әзірлеу және жүзеге асыру үшін стратегиялық жоспарлау функцияларын салған.</w:t>
      </w:r>
    </w:p>
    <w:p w14:paraId="2A520E0A" w14:textId="77777777" w:rsidR="00D741EE" w:rsidRPr="00191F8B" w:rsidRDefault="00D741EE" w:rsidP="00D741EE">
      <w:pPr>
        <w:shd w:val="clear" w:color="auto" w:fill="FFFFFF"/>
        <w:spacing w:after="0" w:line="240" w:lineRule="auto"/>
        <w:jc w:val="both"/>
        <w:rPr>
          <w:rFonts w:ascii="Times New Roman" w:eastAsia="Times New Roman" w:hAnsi="Times New Roman" w:cs="Times New Roman"/>
          <w:color w:val="202122"/>
          <w:sz w:val="28"/>
          <w:szCs w:val="28"/>
        </w:rPr>
      </w:pPr>
      <w:r w:rsidRPr="00191F8B">
        <w:rPr>
          <w:rFonts w:ascii="Times New Roman" w:eastAsia="Times New Roman" w:hAnsi="Times New Roman" w:cs="Times New Roman"/>
          <w:color w:val="202122"/>
          <w:sz w:val="28"/>
          <w:szCs w:val="28"/>
        </w:rPr>
        <w:lastRenderedPageBreak/>
        <w:t>Питер Drucker, мансабы бес ондыққа созылған, керемет теоретик және басқару кітаптарының авторы болған. Ол 1954ғы Басқару Практикасы кітабында іргелі стратегиялық мәселені көтереді: «... біздің бизнесіміз не? деген сұрақты көтеру және оны мұқият зерттеу және дұрыс жауап табу – топ-менеджментінің бірінші міндеті» деп жазады. Ол жауапты тұтынушылар анықтайды деп жазды. Ол нарық жағдайы, инновациялар, өнімділік, физикалық және қаржылық ресурстар, қызметкер орындау және көзқарасы, табыстылық, менеджер орындау және дамуы, сондай-ақ мемлекеттік жауапкершілік секілді мақсаттар белгіленуі тиіс сегіз бағыттарын ұсынды.</w:t>
      </w:r>
    </w:p>
    <w:p w14:paraId="28F16DD3" w14:textId="77777777" w:rsidR="00D741EE" w:rsidRPr="00191F8B" w:rsidRDefault="00D741EE" w:rsidP="00D741EE">
      <w:pPr>
        <w:shd w:val="clear" w:color="auto" w:fill="FFFFFF"/>
        <w:spacing w:after="0" w:line="240" w:lineRule="auto"/>
        <w:jc w:val="both"/>
        <w:rPr>
          <w:rFonts w:ascii="Times New Roman" w:eastAsia="Times New Roman" w:hAnsi="Times New Roman" w:cs="Times New Roman"/>
          <w:color w:val="202122"/>
          <w:sz w:val="28"/>
          <w:szCs w:val="28"/>
        </w:rPr>
      </w:pPr>
      <w:r w:rsidRPr="00191F8B">
        <w:rPr>
          <w:rFonts w:ascii="Times New Roman" w:eastAsia="Times New Roman" w:hAnsi="Times New Roman" w:cs="Times New Roman"/>
          <w:color w:val="202122"/>
          <w:sz w:val="28"/>
          <w:szCs w:val="28"/>
        </w:rPr>
        <w:t>1957 жылы Филипп Selznick ӘТК өзін басқа қызметтерден ажыратуға тырысқанына қарай «айырым құзыреттілік» деген сілтеме терминінді бірінші рет пайдаланды. Ол сыртқы ортаның мән-жайы ұйымның ішкі факторларына сәйкестіру идеясын рәсімдеді. Бұл негізгі идеяны 1963 жылы Кеннет Р. Эндрюс фирманың күшті және әлсіз жақтарын бизнес ортадағы мүмкіндіктер мен қауіп-қатерлер аясында бағалайтын, біз қазір SWOT деп атайтын талдауына одан әрі әзірледі.</w:t>
      </w:r>
    </w:p>
    <w:p w14:paraId="510F0979" w14:textId="77777777" w:rsidR="00D741EE" w:rsidRPr="00191F8B" w:rsidRDefault="00D741EE" w:rsidP="00D741EE">
      <w:pPr>
        <w:shd w:val="clear" w:color="auto" w:fill="FFFFFF"/>
        <w:spacing w:after="0" w:line="240" w:lineRule="auto"/>
        <w:jc w:val="both"/>
        <w:rPr>
          <w:rFonts w:ascii="Times New Roman" w:eastAsia="Times New Roman" w:hAnsi="Times New Roman" w:cs="Times New Roman"/>
          <w:color w:val="202122"/>
          <w:sz w:val="28"/>
          <w:szCs w:val="28"/>
        </w:rPr>
      </w:pPr>
      <w:r w:rsidRPr="00191F8B">
        <w:rPr>
          <w:rFonts w:ascii="Times New Roman" w:eastAsia="Times New Roman" w:hAnsi="Times New Roman" w:cs="Times New Roman"/>
          <w:color w:val="202122"/>
          <w:sz w:val="28"/>
          <w:szCs w:val="28"/>
        </w:rPr>
        <w:t xml:space="preserve">Альфред Chandler барлық қамтитын стратегия шеңберінде басқару қызметін үйлестіру маңыздылығын мойындады. Функциялар арасында өзара қатынас, әдетте, департаменттер арасындағы алға және артқа ақпаратты тасымалдауы менеджерлермен өңделенетін болған. Chandler Болашаққа ұмтылған кезде ұзақ мерзімді перспективасының маңыздылығын атап өтті. Оның 1962 Стратегия мен Құрылым атаулы мағызды </w:t>
      </w:r>
      <w:proofErr w:type="gramStart"/>
      <w:r w:rsidRPr="00191F8B">
        <w:rPr>
          <w:rFonts w:ascii="Times New Roman" w:eastAsia="Times New Roman" w:hAnsi="Times New Roman" w:cs="Times New Roman"/>
          <w:color w:val="202122"/>
          <w:sz w:val="28"/>
          <w:szCs w:val="28"/>
        </w:rPr>
        <w:t>жұмысында ,</w:t>
      </w:r>
      <w:proofErr w:type="gramEnd"/>
      <w:r w:rsidRPr="00191F8B">
        <w:rPr>
          <w:rFonts w:ascii="Times New Roman" w:eastAsia="Times New Roman" w:hAnsi="Times New Roman" w:cs="Times New Roman"/>
          <w:color w:val="202122"/>
          <w:sz w:val="28"/>
          <w:szCs w:val="28"/>
        </w:rPr>
        <w:t xml:space="preserve"> Chandler ұзақ мерзімді үйлестірілген стратегиясы компанияға құрылымын, бағытын мен фокусын анықтауға қажет екенін көрсетті. Ол қысқасы, «құрылым стратегияны басшылыққа алады» дейді.</w:t>
      </w:r>
    </w:p>
    <w:p w14:paraId="48EB4E48" w14:textId="77777777" w:rsidR="00D741EE" w:rsidRPr="00191F8B" w:rsidRDefault="00D741EE" w:rsidP="00D741EE">
      <w:pPr>
        <w:shd w:val="clear" w:color="auto" w:fill="FFFFFF"/>
        <w:spacing w:after="0" w:line="240" w:lineRule="auto"/>
        <w:jc w:val="both"/>
        <w:rPr>
          <w:rFonts w:ascii="Times New Roman" w:eastAsia="Times New Roman" w:hAnsi="Times New Roman" w:cs="Times New Roman"/>
          <w:color w:val="202122"/>
          <w:sz w:val="28"/>
          <w:szCs w:val="28"/>
        </w:rPr>
      </w:pPr>
      <w:r w:rsidRPr="00191F8B">
        <w:rPr>
          <w:rFonts w:ascii="Times New Roman" w:eastAsia="Times New Roman" w:hAnsi="Times New Roman" w:cs="Times New Roman"/>
          <w:color w:val="202122"/>
          <w:sz w:val="28"/>
          <w:szCs w:val="28"/>
        </w:rPr>
        <w:t>Chandler: «Стратегия кәсіпорынның негізгі ұзақ мерзімді мақсаттарының айқындауы және іс-қимыл курсын қабылдау және де осы мақсаттарға жету үшін қажет ресурстарды бөлу» деп жазды.</w:t>
      </w:r>
    </w:p>
    <w:p w14:paraId="06270C82" w14:textId="77777777" w:rsidR="00D741EE" w:rsidRPr="00191F8B" w:rsidRDefault="00D741EE" w:rsidP="00D741EE">
      <w:pPr>
        <w:shd w:val="clear" w:color="auto" w:fill="FFFFFF"/>
        <w:spacing w:after="0" w:line="240" w:lineRule="auto"/>
        <w:jc w:val="both"/>
        <w:rPr>
          <w:rFonts w:ascii="Times New Roman" w:eastAsia="Times New Roman" w:hAnsi="Times New Roman" w:cs="Times New Roman"/>
          <w:color w:val="202122"/>
          <w:sz w:val="28"/>
          <w:szCs w:val="28"/>
        </w:rPr>
      </w:pPr>
      <w:r w:rsidRPr="00191F8B">
        <w:rPr>
          <w:rFonts w:ascii="Times New Roman" w:eastAsia="Times New Roman" w:hAnsi="Times New Roman" w:cs="Times New Roman"/>
          <w:color w:val="202122"/>
          <w:sz w:val="28"/>
          <w:szCs w:val="28"/>
        </w:rPr>
        <w:t>Игорь Ansoff Chandlerдің жұмысына ұғымдар және сөздік қорын қосқан. Ол нарыққа ену, өнімді дамытуға, нарықты дамытуға және көлденең және тік интеграция және әртараптандыруға арналған стратегияларды салыстыруға торды әзірледі. Ол басқару жүйесі болашаққа дайындалуға торды пайдалануы мүмкін екенін сезді. Оның 1965 классикалық Корпоративтік Стратегиясында, ол шындық және мақсаттар арасындағы алшақтықтарды нақтылау және ол «алшақтық азайту іс-шаралары» деп аталатын концептті дамыту үшін алшақтық талдауды әзірледі. Ansoff стратегиялық басқару үш бөліктен тұрады деп жазды: стратегиялық жоспарлау; фирманың оның жоспарларын шындыққа айналдыру шеберлігі; және фирманың өз ішкі өзгерісткерге төзімділігін басқару шеберлігі.</w:t>
      </w:r>
    </w:p>
    <w:p w14:paraId="23177D5E" w14:textId="77777777" w:rsidR="00D741EE" w:rsidRPr="00191F8B" w:rsidRDefault="00D741EE" w:rsidP="00D741EE">
      <w:pPr>
        <w:shd w:val="clear" w:color="auto" w:fill="FFFFFF"/>
        <w:spacing w:after="0" w:line="240" w:lineRule="auto"/>
        <w:jc w:val="both"/>
        <w:rPr>
          <w:rFonts w:ascii="Times New Roman" w:eastAsia="Times New Roman" w:hAnsi="Times New Roman" w:cs="Times New Roman"/>
          <w:color w:val="202122"/>
          <w:sz w:val="28"/>
          <w:szCs w:val="28"/>
        </w:rPr>
      </w:pPr>
      <w:r w:rsidRPr="00191F8B">
        <w:rPr>
          <w:rFonts w:ascii="Times New Roman" w:eastAsia="Times New Roman" w:hAnsi="Times New Roman" w:cs="Times New Roman"/>
          <w:color w:val="202122"/>
          <w:sz w:val="28"/>
          <w:szCs w:val="28"/>
        </w:rPr>
        <w:t>Брюс Хендерсон, Boston Consulting Group негізін қалаушысы, 1968 жылы тәжірибе қисық тұжырымдамасы туралы жазған, 1965 жылы жұмысын бастапқы ретінде алған. Тәжірибесі қисық бұл әр жолы жиынтық өндіріс екесе көбеетін болса бірлікке деген өндірістік шығындар 20-30% -ға төмендейтін гипотезаға жатады. Бұл жоғары нарық үлесіне және ауқымдық экономикасына қол жеткізуге аргументін қолдады.</w:t>
      </w:r>
    </w:p>
    <w:p w14:paraId="57314415" w14:textId="77777777" w:rsidR="00D741EE" w:rsidRPr="00191F8B" w:rsidRDefault="00D741EE" w:rsidP="00D741EE">
      <w:pPr>
        <w:shd w:val="clear" w:color="auto" w:fill="FFFFFF"/>
        <w:spacing w:after="0" w:line="240" w:lineRule="auto"/>
        <w:jc w:val="both"/>
        <w:rPr>
          <w:rFonts w:ascii="Times New Roman" w:eastAsia="Times New Roman" w:hAnsi="Times New Roman" w:cs="Times New Roman"/>
          <w:color w:val="202122"/>
          <w:sz w:val="28"/>
          <w:szCs w:val="28"/>
        </w:rPr>
      </w:pPr>
      <w:r w:rsidRPr="00191F8B">
        <w:rPr>
          <w:rFonts w:ascii="Times New Roman" w:eastAsia="Times New Roman" w:hAnsi="Times New Roman" w:cs="Times New Roman"/>
          <w:color w:val="202122"/>
          <w:sz w:val="28"/>
          <w:szCs w:val="28"/>
        </w:rPr>
        <w:lastRenderedPageBreak/>
        <w:t>Портер 1980 жылы компаниялар олардың көлемі немесе қол жеткізуге ұмтылған бәсекелі басымдық, төмен өзіндік құны немесе саралау ма туралы, таңдау жасауға керек екенін жазды.</w:t>
      </w:r>
    </w:p>
    <w:p w14:paraId="180DB7AB" w14:textId="77777777" w:rsidR="00D741EE" w:rsidRPr="00191F8B" w:rsidRDefault="00D741EE" w:rsidP="00D741EE">
      <w:pPr>
        <w:shd w:val="clear" w:color="auto" w:fill="FFFFFF"/>
        <w:spacing w:after="0" w:line="240" w:lineRule="auto"/>
        <w:jc w:val="both"/>
        <w:rPr>
          <w:rFonts w:ascii="Times New Roman" w:eastAsia="Times New Roman" w:hAnsi="Times New Roman" w:cs="Times New Roman"/>
          <w:color w:val="202122"/>
          <w:sz w:val="28"/>
          <w:szCs w:val="28"/>
        </w:rPr>
      </w:pPr>
      <w:r w:rsidRPr="00191F8B">
        <w:rPr>
          <w:rFonts w:ascii="Times New Roman" w:eastAsia="Times New Roman" w:hAnsi="Times New Roman" w:cs="Times New Roman"/>
          <w:color w:val="202122"/>
          <w:sz w:val="28"/>
          <w:szCs w:val="28"/>
        </w:rPr>
        <w:t xml:space="preserve">Сараланған тартуындармен өнеркәсіп және тұтынушыларға бағыттау стратегияның идеясы (яғни, бәсекелестiк позициялары) үлкен ауқымдағы және төменгі құны бағытталған тәжірибе-қисық әсер стратегиясы парадигмасынан бас алды. Портер қайтадан стратегия парадигмасын 1985 жылы қайта қарады </w:t>
      </w:r>
      <w:proofErr w:type="gramStart"/>
      <w:r w:rsidRPr="00191F8B">
        <w:rPr>
          <w:rFonts w:ascii="Times New Roman" w:eastAsia="Times New Roman" w:hAnsi="Times New Roman" w:cs="Times New Roman"/>
          <w:color w:val="202122"/>
          <w:sz w:val="28"/>
          <w:szCs w:val="28"/>
        </w:rPr>
        <w:t>да ,</w:t>
      </w:r>
      <w:proofErr w:type="gramEnd"/>
      <w:r w:rsidRPr="00191F8B">
        <w:rPr>
          <w:rFonts w:ascii="Times New Roman" w:eastAsia="Times New Roman" w:hAnsi="Times New Roman" w:cs="Times New Roman"/>
          <w:color w:val="202122"/>
          <w:sz w:val="28"/>
          <w:szCs w:val="28"/>
        </w:rPr>
        <w:t xml:space="preserve"> ұйымдармен жүзеге асырылған жоғары өнімділік процестер мен қызметтер, олардың құн тізбегінің бөлігі ретінде бәсекелі басымдықтың іргетасы екенін, осылайша стратегияның процесс көрінісі баяндалғанын жазды.</w:t>
      </w:r>
    </w:p>
    <w:p w14:paraId="614BCD06" w14:textId="77777777" w:rsidR="00D741EE" w:rsidRPr="00191F8B" w:rsidRDefault="00D741EE" w:rsidP="00D741EE">
      <w:pPr>
        <w:pBdr>
          <w:bottom w:val="single" w:sz="6" w:space="0" w:color="A2A9B1"/>
        </w:pBdr>
        <w:shd w:val="clear" w:color="auto" w:fill="FFFFFF"/>
        <w:spacing w:after="0" w:line="240" w:lineRule="auto"/>
        <w:jc w:val="both"/>
        <w:outlineLvl w:val="1"/>
        <w:rPr>
          <w:rFonts w:ascii="Times New Roman" w:eastAsia="Times New Roman" w:hAnsi="Times New Roman" w:cs="Times New Roman"/>
          <w:color w:val="000000"/>
          <w:sz w:val="28"/>
          <w:szCs w:val="28"/>
        </w:rPr>
      </w:pPr>
      <w:r w:rsidRPr="00191F8B">
        <w:rPr>
          <w:rFonts w:ascii="Times New Roman" w:eastAsia="Times New Roman" w:hAnsi="Times New Roman" w:cs="Times New Roman"/>
          <w:color w:val="000000"/>
          <w:sz w:val="28"/>
          <w:szCs w:val="28"/>
        </w:rPr>
        <w:t xml:space="preserve">Стратегия табиғаты: </w:t>
      </w:r>
    </w:p>
    <w:p w14:paraId="340537F9" w14:textId="77777777" w:rsidR="00D741EE" w:rsidRPr="00191F8B" w:rsidRDefault="00D741EE" w:rsidP="00D741EE">
      <w:pPr>
        <w:shd w:val="clear" w:color="auto" w:fill="FFFFFF"/>
        <w:spacing w:after="0" w:line="240" w:lineRule="auto"/>
        <w:jc w:val="both"/>
        <w:rPr>
          <w:rFonts w:ascii="Times New Roman" w:eastAsia="Times New Roman" w:hAnsi="Times New Roman" w:cs="Times New Roman"/>
          <w:color w:val="202122"/>
          <w:sz w:val="28"/>
          <w:szCs w:val="28"/>
        </w:rPr>
      </w:pPr>
      <w:r w:rsidRPr="00191F8B">
        <w:rPr>
          <w:rFonts w:ascii="Times New Roman" w:eastAsia="Times New Roman" w:hAnsi="Times New Roman" w:cs="Times New Roman"/>
          <w:color w:val="202122"/>
          <w:sz w:val="28"/>
          <w:szCs w:val="28"/>
        </w:rPr>
        <w:t>1985 жылы профессор Ellen Earle-Chaffee, әдетте 1970 болған стратегиялық басқару консенсусыне қарай, стратегиялық басқару теориясының негізгі элементтері осындай болады деген ойларын қорытындады:</w:t>
      </w:r>
    </w:p>
    <w:p w14:paraId="4741084C" w14:textId="77777777" w:rsidR="00D741EE" w:rsidRPr="00191F8B" w:rsidRDefault="00D741EE" w:rsidP="00D741EE">
      <w:pPr>
        <w:numPr>
          <w:ilvl w:val="0"/>
          <w:numId w:val="3"/>
        </w:numPr>
        <w:shd w:val="clear" w:color="auto" w:fill="FFFFFF"/>
        <w:spacing w:after="0" w:line="240" w:lineRule="auto"/>
        <w:ind w:left="0"/>
        <w:jc w:val="both"/>
        <w:rPr>
          <w:rFonts w:ascii="Times New Roman" w:eastAsia="Times New Roman" w:hAnsi="Times New Roman" w:cs="Times New Roman"/>
          <w:color w:val="202122"/>
          <w:sz w:val="28"/>
          <w:szCs w:val="28"/>
        </w:rPr>
      </w:pPr>
      <w:r w:rsidRPr="00191F8B">
        <w:rPr>
          <w:rFonts w:ascii="Times New Roman" w:eastAsia="Times New Roman" w:hAnsi="Times New Roman" w:cs="Times New Roman"/>
          <w:color w:val="202122"/>
          <w:sz w:val="28"/>
          <w:szCs w:val="28"/>
        </w:rPr>
        <w:t>Ұйымның өз іскерлік ортасына бейімделуі керек;</w:t>
      </w:r>
    </w:p>
    <w:p w14:paraId="24E83855" w14:textId="77777777" w:rsidR="00D741EE" w:rsidRPr="00191F8B" w:rsidRDefault="00D741EE" w:rsidP="00D741EE">
      <w:pPr>
        <w:numPr>
          <w:ilvl w:val="0"/>
          <w:numId w:val="3"/>
        </w:numPr>
        <w:shd w:val="clear" w:color="auto" w:fill="FFFFFF"/>
        <w:spacing w:after="0" w:line="240" w:lineRule="auto"/>
        <w:ind w:left="0"/>
        <w:jc w:val="both"/>
        <w:rPr>
          <w:rFonts w:ascii="Times New Roman" w:eastAsia="Times New Roman" w:hAnsi="Times New Roman" w:cs="Times New Roman"/>
          <w:color w:val="202122"/>
          <w:sz w:val="28"/>
          <w:szCs w:val="28"/>
        </w:rPr>
      </w:pPr>
      <w:r w:rsidRPr="00191F8B">
        <w:rPr>
          <w:rFonts w:ascii="Times New Roman" w:eastAsia="Times New Roman" w:hAnsi="Times New Roman" w:cs="Times New Roman"/>
          <w:color w:val="202122"/>
          <w:sz w:val="28"/>
          <w:szCs w:val="28"/>
        </w:rPr>
        <w:t>Сұйық және күрделі болып табылады. Өзгерістер құрылымсыз қайталмайтын жауаптар талап ететін жағдайларға жаңа комбинацияларын жасайды;</w:t>
      </w:r>
    </w:p>
    <w:p w14:paraId="7BC5DDDB" w14:textId="77777777" w:rsidR="00D741EE" w:rsidRPr="00191F8B" w:rsidRDefault="00D741EE" w:rsidP="00D741EE">
      <w:pPr>
        <w:numPr>
          <w:ilvl w:val="0"/>
          <w:numId w:val="3"/>
        </w:numPr>
        <w:shd w:val="clear" w:color="auto" w:fill="FFFFFF"/>
        <w:spacing w:after="0" w:line="240" w:lineRule="auto"/>
        <w:ind w:left="0"/>
        <w:jc w:val="both"/>
        <w:rPr>
          <w:rFonts w:ascii="Times New Roman" w:eastAsia="Times New Roman" w:hAnsi="Times New Roman" w:cs="Times New Roman"/>
          <w:color w:val="202122"/>
          <w:sz w:val="28"/>
          <w:szCs w:val="28"/>
        </w:rPr>
      </w:pPr>
      <w:r w:rsidRPr="00191F8B">
        <w:rPr>
          <w:rFonts w:ascii="Times New Roman" w:eastAsia="Times New Roman" w:hAnsi="Times New Roman" w:cs="Times New Roman"/>
          <w:color w:val="202122"/>
          <w:sz w:val="28"/>
          <w:szCs w:val="28"/>
        </w:rPr>
        <w:t>Бағытын қамтамасыз ету арқылы бүкіл ұйымға әсер етеді;</w:t>
      </w:r>
    </w:p>
    <w:p w14:paraId="70DD179C" w14:textId="77777777" w:rsidR="00D741EE" w:rsidRPr="00191F8B" w:rsidRDefault="00D741EE" w:rsidP="00D741EE">
      <w:pPr>
        <w:numPr>
          <w:ilvl w:val="0"/>
          <w:numId w:val="3"/>
        </w:numPr>
        <w:shd w:val="clear" w:color="auto" w:fill="FFFFFF"/>
        <w:spacing w:after="0" w:line="240" w:lineRule="auto"/>
        <w:ind w:left="0"/>
        <w:jc w:val="both"/>
        <w:rPr>
          <w:rFonts w:ascii="Times New Roman" w:eastAsia="Times New Roman" w:hAnsi="Times New Roman" w:cs="Times New Roman"/>
          <w:color w:val="202122"/>
          <w:sz w:val="28"/>
          <w:szCs w:val="28"/>
        </w:rPr>
      </w:pPr>
      <w:r w:rsidRPr="00191F8B">
        <w:rPr>
          <w:rFonts w:ascii="Times New Roman" w:eastAsia="Times New Roman" w:hAnsi="Times New Roman" w:cs="Times New Roman"/>
          <w:color w:val="202122"/>
          <w:sz w:val="28"/>
          <w:szCs w:val="28"/>
        </w:rPr>
        <w:t>Стратегия қалыптастыру процестерін, сондай-ақ стратегия мазмұнын жүзеге асыруын қамтиды;</w:t>
      </w:r>
    </w:p>
    <w:p w14:paraId="6CDFC204" w14:textId="77777777" w:rsidR="00D741EE" w:rsidRPr="00191F8B" w:rsidRDefault="00D741EE" w:rsidP="00D741EE">
      <w:pPr>
        <w:numPr>
          <w:ilvl w:val="0"/>
          <w:numId w:val="3"/>
        </w:numPr>
        <w:shd w:val="clear" w:color="auto" w:fill="FFFFFF"/>
        <w:spacing w:after="0" w:line="240" w:lineRule="auto"/>
        <w:ind w:left="0"/>
        <w:jc w:val="both"/>
        <w:rPr>
          <w:rFonts w:ascii="Times New Roman" w:eastAsia="Times New Roman" w:hAnsi="Times New Roman" w:cs="Times New Roman"/>
          <w:color w:val="202122"/>
          <w:sz w:val="28"/>
          <w:szCs w:val="28"/>
        </w:rPr>
      </w:pPr>
      <w:r w:rsidRPr="00191F8B">
        <w:rPr>
          <w:rFonts w:ascii="Times New Roman" w:eastAsia="Times New Roman" w:hAnsi="Times New Roman" w:cs="Times New Roman"/>
          <w:color w:val="202122"/>
          <w:sz w:val="28"/>
          <w:szCs w:val="28"/>
        </w:rPr>
        <w:t>Арнайы жоспарланған және шұғыл жоспардан тыс болуы мүмкін;</w:t>
      </w:r>
    </w:p>
    <w:p w14:paraId="5F230784" w14:textId="77777777" w:rsidR="00D741EE" w:rsidRPr="00191F8B" w:rsidRDefault="00D741EE" w:rsidP="00D741EE">
      <w:pPr>
        <w:numPr>
          <w:ilvl w:val="0"/>
          <w:numId w:val="3"/>
        </w:numPr>
        <w:shd w:val="clear" w:color="auto" w:fill="FFFFFF"/>
        <w:spacing w:after="0" w:line="240" w:lineRule="auto"/>
        <w:ind w:left="0"/>
        <w:jc w:val="both"/>
        <w:rPr>
          <w:rFonts w:ascii="Times New Roman" w:eastAsia="Times New Roman" w:hAnsi="Times New Roman" w:cs="Times New Roman"/>
          <w:color w:val="202122"/>
          <w:sz w:val="28"/>
          <w:szCs w:val="28"/>
        </w:rPr>
      </w:pPr>
      <w:r w:rsidRPr="00191F8B">
        <w:rPr>
          <w:rFonts w:ascii="Times New Roman" w:eastAsia="Times New Roman" w:hAnsi="Times New Roman" w:cs="Times New Roman"/>
          <w:color w:val="202122"/>
          <w:sz w:val="28"/>
          <w:szCs w:val="28"/>
        </w:rPr>
        <w:t>Бірнеше деңгейде жүзеге асырылады: жалпы корпоративтік стратегия, сондай-ақ жеке бизнес стратегиялары;</w:t>
      </w:r>
    </w:p>
    <w:p w14:paraId="5DE43ABA" w14:textId="77777777" w:rsidR="00D741EE" w:rsidRPr="00191F8B" w:rsidRDefault="00D741EE" w:rsidP="00D741EE">
      <w:pPr>
        <w:numPr>
          <w:ilvl w:val="0"/>
          <w:numId w:val="3"/>
        </w:numPr>
        <w:shd w:val="clear" w:color="auto" w:fill="FFFFFF"/>
        <w:spacing w:after="0" w:line="240" w:lineRule="auto"/>
        <w:ind w:left="0"/>
        <w:jc w:val="both"/>
        <w:rPr>
          <w:rFonts w:ascii="Times New Roman" w:eastAsia="Times New Roman" w:hAnsi="Times New Roman" w:cs="Times New Roman"/>
          <w:color w:val="202122"/>
          <w:sz w:val="28"/>
          <w:szCs w:val="28"/>
        </w:rPr>
      </w:pPr>
      <w:r w:rsidRPr="00191F8B">
        <w:rPr>
          <w:rFonts w:ascii="Times New Roman" w:eastAsia="Times New Roman" w:hAnsi="Times New Roman" w:cs="Times New Roman"/>
          <w:color w:val="202122"/>
          <w:sz w:val="28"/>
          <w:szCs w:val="28"/>
        </w:rPr>
        <w:t>Тұжырымдамалық және аналитикалық ой процестерді қамтиды.</w:t>
      </w:r>
    </w:p>
    <w:p w14:paraId="17ADE15E" w14:textId="77777777" w:rsidR="00D741EE" w:rsidRPr="00191F8B" w:rsidRDefault="00D741EE" w:rsidP="00D741EE">
      <w:pPr>
        <w:shd w:val="clear" w:color="auto" w:fill="FFFFFF"/>
        <w:spacing w:after="0" w:line="240" w:lineRule="auto"/>
        <w:jc w:val="both"/>
        <w:rPr>
          <w:rFonts w:ascii="Times New Roman" w:eastAsia="Times New Roman" w:hAnsi="Times New Roman" w:cs="Times New Roman"/>
          <w:color w:val="202122"/>
          <w:sz w:val="28"/>
          <w:szCs w:val="28"/>
        </w:rPr>
      </w:pPr>
      <w:r w:rsidRPr="00191F8B">
        <w:rPr>
          <w:rFonts w:ascii="Times New Roman" w:eastAsia="Times New Roman" w:hAnsi="Times New Roman" w:cs="Times New Roman"/>
          <w:color w:val="202122"/>
          <w:sz w:val="28"/>
          <w:szCs w:val="28"/>
        </w:rPr>
        <w:t>Chaffee осы нүктеге дейін зерттеулер өзара айрықша емес стратегияның үш моделін анықтаған да одан әрі былай деп жазды:</w:t>
      </w:r>
    </w:p>
    <w:p w14:paraId="04AB86EE" w14:textId="77777777" w:rsidR="00D741EE" w:rsidRPr="00191F8B" w:rsidRDefault="00D741EE" w:rsidP="00D741EE">
      <w:pPr>
        <w:shd w:val="clear" w:color="auto" w:fill="FFFFFF"/>
        <w:spacing w:after="0" w:line="240" w:lineRule="auto"/>
        <w:jc w:val="both"/>
        <w:rPr>
          <w:rFonts w:ascii="Times New Roman" w:eastAsia="Times New Roman" w:hAnsi="Times New Roman" w:cs="Times New Roman"/>
          <w:color w:val="202122"/>
          <w:sz w:val="28"/>
          <w:szCs w:val="28"/>
        </w:rPr>
      </w:pPr>
      <w:r w:rsidRPr="00191F8B">
        <w:rPr>
          <w:rFonts w:ascii="Times New Roman" w:eastAsia="Times New Roman" w:hAnsi="Times New Roman" w:cs="Times New Roman"/>
          <w:color w:val="202122"/>
          <w:sz w:val="28"/>
          <w:szCs w:val="28"/>
        </w:rPr>
        <w:t>Сызықтық стратегиясы: жоғарыда Chandler анықтауының желілері бойымен жоспарлы мақсаттар мен бастамаларды анықтау және ресурстарды бөлу. Бұл стратегиялық жоспарлау тәсілдердімен ең дәйекті болып табылады және бұның ұзақ жоспарлау көкжиегі болуы мүмкін. Стратег қоршаған ортамен «айналысады», бірақ ол орталық алаңдаушылық емес.</w:t>
      </w:r>
    </w:p>
    <w:p w14:paraId="4363F948" w14:textId="77777777" w:rsidR="00D741EE" w:rsidRPr="00191F8B" w:rsidRDefault="00D741EE" w:rsidP="00D741EE">
      <w:pPr>
        <w:shd w:val="clear" w:color="auto" w:fill="FFFFFF"/>
        <w:spacing w:after="0" w:line="240" w:lineRule="auto"/>
        <w:jc w:val="both"/>
        <w:rPr>
          <w:rFonts w:ascii="Times New Roman" w:eastAsia="Times New Roman" w:hAnsi="Times New Roman" w:cs="Times New Roman"/>
          <w:color w:val="202122"/>
          <w:sz w:val="28"/>
          <w:szCs w:val="28"/>
        </w:rPr>
      </w:pPr>
      <w:r w:rsidRPr="00191F8B">
        <w:rPr>
          <w:rFonts w:ascii="Times New Roman" w:eastAsia="Times New Roman" w:hAnsi="Times New Roman" w:cs="Times New Roman"/>
          <w:color w:val="202122"/>
          <w:sz w:val="28"/>
          <w:szCs w:val="28"/>
        </w:rPr>
        <w:t xml:space="preserve">Бейімді стратегиясы: Бұл модельде ұйымның мақсаттары мен қызметі, ең алдымен биологиялық организмға ұқсас қоршаған ортаға бейімделу керек. Үздіксіз бейімделу қажеттілігі жоспарлау терезені азайтады немесе жояды. Мұнда нәтижесінен (голдары) гөрі одан да көп назар оның құралдарына </w:t>
      </w:r>
      <w:proofErr w:type="gramStart"/>
      <w:r w:rsidRPr="00191F8B">
        <w:rPr>
          <w:rFonts w:ascii="Times New Roman" w:eastAsia="Times New Roman" w:hAnsi="Times New Roman" w:cs="Times New Roman"/>
          <w:color w:val="202122"/>
          <w:sz w:val="28"/>
          <w:szCs w:val="28"/>
        </w:rPr>
        <w:t>( ортаны</w:t>
      </w:r>
      <w:proofErr w:type="gramEnd"/>
      <w:r w:rsidRPr="00191F8B">
        <w:rPr>
          <w:rFonts w:ascii="Times New Roman" w:eastAsia="Times New Roman" w:hAnsi="Times New Roman" w:cs="Times New Roman"/>
          <w:color w:val="202122"/>
          <w:sz w:val="28"/>
          <w:szCs w:val="28"/>
        </w:rPr>
        <w:t xml:space="preserve"> қарай ресурстарды жұмылдыру ) бөлінеді. Стратегия сызықтық модельге қарағанда, орталықтандырылған болып табылады.</w:t>
      </w:r>
    </w:p>
    <w:p w14:paraId="4BE6B24A" w14:textId="3A09860C" w:rsidR="005F0B4D" w:rsidRPr="005F0B4D" w:rsidRDefault="00D741EE" w:rsidP="005F0B4D">
      <w:pPr>
        <w:pStyle w:val="a5"/>
        <w:shd w:val="clear" w:color="auto" w:fill="F8F9FA"/>
        <w:spacing w:before="240" w:beforeAutospacing="0" w:after="240" w:afterAutospacing="0"/>
        <w:jc w:val="both"/>
        <w:rPr>
          <w:rFonts w:ascii="Segoe UI" w:hAnsi="Segoe UI" w:cs="Segoe UI"/>
          <w:color w:val="212529"/>
          <w:lang w:eastAsia="ru-RU"/>
        </w:rPr>
      </w:pPr>
      <w:r w:rsidRPr="00191F8B">
        <w:rPr>
          <w:color w:val="202122"/>
          <w:sz w:val="28"/>
          <w:szCs w:val="28"/>
        </w:rPr>
        <w:t xml:space="preserve">Түсіндірме стратегиясы: сызықты және бейімдеу модельдер қарағанда соңғы және аз дамыған моделі боп табылатын, түсіндіру стратегиясы, «жеке қарым-қатынасты немесе ұйымдастырушылық қатысушылардың концептуализация және басшылық мақсатына салынған метафоралар бағдарлауына» алаңдаушылықты білдіреді. түсіндіру стратегиясын мақсаты мүдделі тараптардың ақылындағы заңдылық немесе сенімділік болып табылады. Ол </w:t>
      </w:r>
      <w:r w:rsidRPr="00191F8B">
        <w:rPr>
          <w:color w:val="202122"/>
          <w:sz w:val="28"/>
          <w:szCs w:val="28"/>
        </w:rPr>
        <w:lastRenderedPageBreak/>
        <w:t xml:space="preserve">ұйымның </w:t>
      </w:r>
      <w:proofErr w:type="spellStart"/>
      <w:r w:rsidRPr="00191F8B">
        <w:rPr>
          <w:color w:val="202122"/>
          <w:sz w:val="28"/>
          <w:szCs w:val="28"/>
        </w:rPr>
        <w:t>физикалық</w:t>
      </w:r>
      <w:proofErr w:type="spellEnd"/>
      <w:r w:rsidRPr="00191F8B">
        <w:rPr>
          <w:color w:val="202122"/>
          <w:sz w:val="28"/>
          <w:szCs w:val="28"/>
        </w:rPr>
        <w:t xml:space="preserve"> </w:t>
      </w:r>
      <w:proofErr w:type="spellStart"/>
      <w:r w:rsidRPr="00191F8B">
        <w:rPr>
          <w:color w:val="202122"/>
          <w:sz w:val="28"/>
          <w:szCs w:val="28"/>
        </w:rPr>
        <w:t>өніміне</w:t>
      </w:r>
      <w:proofErr w:type="spellEnd"/>
      <w:r w:rsidRPr="00191F8B">
        <w:rPr>
          <w:color w:val="202122"/>
          <w:sz w:val="28"/>
          <w:szCs w:val="28"/>
        </w:rPr>
        <w:t xml:space="preserve"> </w:t>
      </w:r>
      <w:proofErr w:type="spellStart"/>
      <w:r w:rsidRPr="00191F8B">
        <w:rPr>
          <w:color w:val="202122"/>
          <w:sz w:val="28"/>
          <w:szCs w:val="28"/>
        </w:rPr>
        <w:t>қарағанда</w:t>
      </w:r>
      <w:proofErr w:type="spellEnd"/>
      <w:r w:rsidRPr="00191F8B">
        <w:rPr>
          <w:color w:val="202122"/>
          <w:sz w:val="28"/>
          <w:szCs w:val="28"/>
        </w:rPr>
        <w:t xml:space="preserve">, </w:t>
      </w:r>
      <w:proofErr w:type="spellStart"/>
      <w:r w:rsidRPr="00191F8B">
        <w:rPr>
          <w:color w:val="202122"/>
          <w:sz w:val="28"/>
          <w:szCs w:val="28"/>
        </w:rPr>
        <w:t>тұтынушылар</w:t>
      </w:r>
      <w:proofErr w:type="spellEnd"/>
      <w:r w:rsidRPr="00191F8B">
        <w:rPr>
          <w:color w:val="202122"/>
          <w:sz w:val="28"/>
          <w:szCs w:val="28"/>
        </w:rPr>
        <w:t xml:space="preserve"> </w:t>
      </w:r>
      <w:proofErr w:type="spellStart"/>
      <w:r w:rsidRPr="00191F8B">
        <w:rPr>
          <w:color w:val="202122"/>
          <w:sz w:val="28"/>
          <w:szCs w:val="28"/>
        </w:rPr>
        <w:t>санасына</w:t>
      </w:r>
      <w:proofErr w:type="spellEnd"/>
      <w:r w:rsidRPr="00191F8B">
        <w:rPr>
          <w:color w:val="202122"/>
          <w:sz w:val="28"/>
          <w:szCs w:val="28"/>
        </w:rPr>
        <w:t xml:space="preserve"> </w:t>
      </w:r>
      <w:proofErr w:type="spellStart"/>
      <w:r w:rsidRPr="00191F8B">
        <w:rPr>
          <w:color w:val="202122"/>
          <w:sz w:val="28"/>
          <w:szCs w:val="28"/>
        </w:rPr>
        <w:t>ықпал</w:t>
      </w:r>
      <w:proofErr w:type="spellEnd"/>
      <w:r w:rsidRPr="00191F8B">
        <w:rPr>
          <w:color w:val="202122"/>
          <w:sz w:val="28"/>
          <w:szCs w:val="28"/>
        </w:rPr>
        <w:t xml:space="preserve"> </w:t>
      </w:r>
      <w:proofErr w:type="spellStart"/>
      <w:r w:rsidRPr="00191F8B">
        <w:rPr>
          <w:color w:val="202122"/>
          <w:sz w:val="28"/>
          <w:szCs w:val="28"/>
        </w:rPr>
        <w:t>ететін</w:t>
      </w:r>
      <w:proofErr w:type="spellEnd"/>
      <w:r w:rsidRPr="00191F8B">
        <w:rPr>
          <w:color w:val="202122"/>
          <w:sz w:val="28"/>
          <w:szCs w:val="28"/>
        </w:rPr>
        <w:t xml:space="preserve"> </w:t>
      </w:r>
      <w:proofErr w:type="spellStart"/>
      <w:r w:rsidRPr="00191F8B">
        <w:rPr>
          <w:color w:val="202122"/>
          <w:sz w:val="28"/>
          <w:szCs w:val="28"/>
        </w:rPr>
        <w:t>рәміздер</w:t>
      </w:r>
      <w:proofErr w:type="spellEnd"/>
      <w:r w:rsidRPr="00191F8B">
        <w:rPr>
          <w:color w:val="202122"/>
          <w:sz w:val="28"/>
          <w:szCs w:val="28"/>
        </w:rPr>
        <w:t xml:space="preserve"> мен </w:t>
      </w:r>
      <w:proofErr w:type="spellStart"/>
      <w:r w:rsidRPr="00191F8B">
        <w:rPr>
          <w:color w:val="202122"/>
          <w:sz w:val="28"/>
          <w:szCs w:val="28"/>
        </w:rPr>
        <w:t>тілге</w:t>
      </w:r>
      <w:proofErr w:type="spellEnd"/>
      <w:r w:rsidRPr="00191F8B">
        <w:rPr>
          <w:color w:val="202122"/>
          <w:sz w:val="28"/>
          <w:szCs w:val="28"/>
        </w:rPr>
        <w:t xml:space="preserve"> </w:t>
      </w:r>
      <w:proofErr w:type="spellStart"/>
      <w:r w:rsidRPr="00191F8B">
        <w:rPr>
          <w:color w:val="202122"/>
          <w:sz w:val="28"/>
          <w:szCs w:val="28"/>
        </w:rPr>
        <w:t>көңіл</w:t>
      </w:r>
      <w:proofErr w:type="spellEnd"/>
      <w:r w:rsidRPr="00191F8B">
        <w:rPr>
          <w:color w:val="202122"/>
          <w:sz w:val="28"/>
          <w:szCs w:val="28"/>
        </w:rPr>
        <w:t xml:space="preserve"> </w:t>
      </w:r>
      <w:proofErr w:type="spellStart"/>
      <w:r w:rsidRPr="00191F8B">
        <w:rPr>
          <w:color w:val="202122"/>
          <w:sz w:val="28"/>
          <w:szCs w:val="28"/>
        </w:rPr>
        <w:t>аударады</w:t>
      </w:r>
      <w:proofErr w:type="spellEnd"/>
      <w:r w:rsidRPr="00191F8B">
        <w:rPr>
          <w:color w:val="202122"/>
          <w:sz w:val="28"/>
          <w:szCs w:val="28"/>
        </w:rPr>
        <w:t>.</w:t>
      </w:r>
      <w:r w:rsidR="005F0B4D" w:rsidRPr="005F0B4D">
        <w:rPr>
          <w:rFonts w:ascii="Segoe UI" w:hAnsi="Segoe UI" w:cs="Segoe UI"/>
          <w:b/>
          <w:bCs/>
          <w:color w:val="212529"/>
          <w:sz w:val="21"/>
          <w:szCs w:val="21"/>
          <w:lang w:eastAsia="ru-RU"/>
        </w:rPr>
        <w:t xml:space="preserve"> </w:t>
      </w:r>
      <w:proofErr w:type="spellStart"/>
      <w:proofErr w:type="gramStart"/>
      <w:r w:rsidR="005F0B4D" w:rsidRPr="005F0B4D">
        <w:rPr>
          <w:rFonts w:ascii="Segoe UI" w:hAnsi="Segoe UI" w:cs="Segoe UI"/>
          <w:b/>
          <w:bCs/>
          <w:color w:val="212529"/>
          <w:sz w:val="21"/>
          <w:szCs w:val="21"/>
          <w:lang w:eastAsia="ru-RU"/>
        </w:rPr>
        <w:t>кономикалық</w:t>
      </w:r>
      <w:proofErr w:type="spellEnd"/>
      <w:r w:rsidR="005F0B4D" w:rsidRPr="005F0B4D">
        <w:rPr>
          <w:rFonts w:ascii="Segoe UI" w:hAnsi="Segoe UI" w:cs="Segoe UI"/>
          <w:b/>
          <w:bCs/>
          <w:color w:val="212529"/>
          <w:sz w:val="21"/>
          <w:szCs w:val="21"/>
          <w:lang w:eastAsia="ru-RU"/>
        </w:rPr>
        <w:t xml:space="preserve">  </w:t>
      </w:r>
      <w:proofErr w:type="spellStart"/>
      <w:r w:rsidR="005F0B4D" w:rsidRPr="005F0B4D">
        <w:rPr>
          <w:rFonts w:ascii="Segoe UI" w:hAnsi="Segoe UI" w:cs="Segoe UI"/>
          <w:b/>
          <w:bCs/>
          <w:color w:val="212529"/>
          <w:sz w:val="21"/>
          <w:szCs w:val="21"/>
          <w:lang w:eastAsia="ru-RU"/>
        </w:rPr>
        <w:t>талдаудың</w:t>
      </w:r>
      <w:proofErr w:type="spellEnd"/>
      <w:proofErr w:type="gramEnd"/>
      <w:r w:rsidR="005F0B4D" w:rsidRPr="005F0B4D">
        <w:rPr>
          <w:rFonts w:ascii="Segoe UI" w:hAnsi="Segoe UI" w:cs="Segoe UI"/>
          <w:b/>
          <w:bCs/>
          <w:color w:val="212529"/>
          <w:sz w:val="21"/>
          <w:szCs w:val="21"/>
          <w:lang w:eastAsia="ru-RU"/>
        </w:rPr>
        <w:t xml:space="preserve"> </w:t>
      </w:r>
      <w:proofErr w:type="spellStart"/>
      <w:r w:rsidR="005F0B4D" w:rsidRPr="005F0B4D">
        <w:rPr>
          <w:rFonts w:ascii="Segoe UI" w:hAnsi="Segoe UI" w:cs="Segoe UI"/>
          <w:b/>
          <w:bCs/>
          <w:color w:val="212529"/>
          <w:sz w:val="21"/>
          <w:szCs w:val="21"/>
          <w:lang w:eastAsia="ru-RU"/>
        </w:rPr>
        <w:t>факторларын</w:t>
      </w:r>
      <w:proofErr w:type="spellEnd"/>
      <w:r w:rsidR="005F0B4D" w:rsidRPr="005F0B4D">
        <w:rPr>
          <w:rFonts w:ascii="Segoe UI" w:hAnsi="Segoe UI" w:cs="Segoe UI"/>
          <w:b/>
          <w:bCs/>
          <w:color w:val="212529"/>
          <w:sz w:val="21"/>
          <w:szCs w:val="21"/>
          <w:lang w:eastAsia="ru-RU"/>
        </w:rPr>
        <w:t xml:space="preserve"> </w:t>
      </w:r>
      <w:proofErr w:type="spellStart"/>
      <w:r w:rsidR="005F0B4D" w:rsidRPr="005F0B4D">
        <w:rPr>
          <w:rFonts w:ascii="Segoe UI" w:hAnsi="Segoe UI" w:cs="Segoe UI"/>
          <w:b/>
          <w:bCs/>
          <w:color w:val="212529"/>
          <w:sz w:val="21"/>
          <w:szCs w:val="21"/>
          <w:lang w:eastAsia="ru-RU"/>
        </w:rPr>
        <w:t>жіктеу</w:t>
      </w:r>
      <w:proofErr w:type="spellEnd"/>
      <w:r w:rsidR="005F0B4D" w:rsidRPr="005F0B4D">
        <w:rPr>
          <w:rFonts w:ascii="Segoe UI" w:hAnsi="Segoe UI" w:cs="Segoe UI"/>
          <w:b/>
          <w:bCs/>
          <w:color w:val="212529"/>
          <w:sz w:val="21"/>
          <w:szCs w:val="21"/>
          <w:lang w:eastAsia="ru-RU"/>
        </w:rPr>
        <w:t xml:space="preserve">  </w:t>
      </w:r>
      <w:proofErr w:type="spellStart"/>
      <w:r w:rsidR="005F0B4D" w:rsidRPr="005F0B4D">
        <w:rPr>
          <w:rFonts w:ascii="Segoe UI" w:hAnsi="Segoe UI" w:cs="Segoe UI"/>
          <w:b/>
          <w:bCs/>
          <w:color w:val="212529"/>
          <w:sz w:val="21"/>
          <w:szCs w:val="21"/>
          <w:lang w:eastAsia="ru-RU"/>
        </w:rPr>
        <w:t>және</w:t>
      </w:r>
      <w:proofErr w:type="spellEnd"/>
      <w:r w:rsidR="005F0B4D" w:rsidRPr="005F0B4D">
        <w:rPr>
          <w:rFonts w:ascii="Segoe UI" w:hAnsi="Segoe UI" w:cs="Segoe UI"/>
          <w:b/>
          <w:bCs/>
          <w:color w:val="212529"/>
          <w:sz w:val="21"/>
          <w:szCs w:val="21"/>
          <w:lang w:eastAsia="ru-RU"/>
        </w:rPr>
        <w:t xml:space="preserve"> </w:t>
      </w:r>
      <w:proofErr w:type="spellStart"/>
      <w:r w:rsidR="005F0B4D" w:rsidRPr="005F0B4D">
        <w:rPr>
          <w:rFonts w:ascii="Segoe UI" w:hAnsi="Segoe UI" w:cs="Segoe UI"/>
          <w:b/>
          <w:bCs/>
          <w:color w:val="212529"/>
          <w:sz w:val="21"/>
          <w:szCs w:val="21"/>
          <w:lang w:eastAsia="ru-RU"/>
        </w:rPr>
        <w:t>жүйелеу</w:t>
      </w:r>
      <w:proofErr w:type="spellEnd"/>
    </w:p>
    <w:p w14:paraId="6C52AE20" w14:textId="77777777" w:rsidR="005F0B4D" w:rsidRPr="005F0B4D" w:rsidRDefault="005F0B4D" w:rsidP="005F0B4D">
      <w:pPr>
        <w:shd w:val="clear" w:color="auto" w:fill="F8F9FA"/>
        <w:spacing w:before="240" w:after="240" w:line="240" w:lineRule="auto"/>
        <w:jc w:val="both"/>
        <w:rPr>
          <w:rFonts w:ascii="Segoe UI" w:eastAsia="Times New Roman" w:hAnsi="Segoe UI" w:cs="Segoe UI"/>
          <w:color w:val="212529"/>
          <w:sz w:val="24"/>
          <w:szCs w:val="24"/>
          <w:lang w:eastAsia="ru-RU"/>
        </w:rPr>
      </w:pPr>
      <w:proofErr w:type="spellStart"/>
      <w:r w:rsidRPr="005F0B4D">
        <w:rPr>
          <w:rFonts w:ascii="Segoe UI" w:eastAsia="Times New Roman" w:hAnsi="Segoe UI" w:cs="Segoe UI"/>
          <w:color w:val="212529"/>
          <w:sz w:val="21"/>
          <w:szCs w:val="21"/>
          <w:lang w:eastAsia="ru-RU"/>
        </w:rPr>
        <w:t>Шаруашылық</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қызметтің</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талдауының</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жіктелуі</w:t>
      </w:r>
      <w:proofErr w:type="spellEnd"/>
      <w:r w:rsidRPr="005F0B4D">
        <w:rPr>
          <w:rFonts w:ascii="Segoe UI" w:eastAsia="Times New Roman" w:hAnsi="Segoe UI" w:cs="Segoe UI"/>
          <w:color w:val="212529"/>
          <w:sz w:val="21"/>
          <w:szCs w:val="21"/>
          <w:lang w:eastAsia="ru-RU"/>
        </w:rPr>
        <w:t xml:space="preserve"> оны </w:t>
      </w:r>
      <w:proofErr w:type="spellStart"/>
      <w:r w:rsidRPr="005F0B4D">
        <w:rPr>
          <w:rFonts w:ascii="Segoe UI" w:eastAsia="Times New Roman" w:hAnsi="Segoe UI" w:cs="Segoe UI"/>
          <w:color w:val="212529"/>
          <w:sz w:val="21"/>
          <w:szCs w:val="21"/>
          <w:lang w:eastAsia="ru-RU"/>
        </w:rPr>
        <w:t>дұрыс</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түсіну</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үшін</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оның</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мазмұны</w:t>
      </w:r>
      <w:proofErr w:type="spellEnd"/>
      <w:r w:rsidRPr="005F0B4D">
        <w:rPr>
          <w:rFonts w:ascii="Segoe UI" w:eastAsia="Times New Roman" w:hAnsi="Segoe UI" w:cs="Segoe UI"/>
          <w:color w:val="212529"/>
          <w:sz w:val="21"/>
          <w:szCs w:val="21"/>
          <w:lang w:eastAsia="ru-RU"/>
        </w:rPr>
        <w:t xml:space="preserve"> мен </w:t>
      </w:r>
      <w:proofErr w:type="spellStart"/>
      <w:r w:rsidRPr="005F0B4D">
        <w:rPr>
          <w:rFonts w:ascii="Segoe UI" w:eastAsia="Times New Roman" w:hAnsi="Segoe UI" w:cs="Segoe UI"/>
          <w:color w:val="212529"/>
          <w:sz w:val="21"/>
          <w:szCs w:val="21"/>
          <w:lang w:eastAsia="ru-RU"/>
        </w:rPr>
        <w:t>тапсырмалары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үлкен</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мағынаға</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ие</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Экономикалық</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әдебиеттерде</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шаруашылық</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қызметтерді</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талдау</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әр</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түрлі</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мағынасы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бойынша</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жіктелінеді</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Солар</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баойынша</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қоғамдық</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еңбекті</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болуы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негізінде</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анықталады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талдау</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салалық</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болып</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бөлінеді</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әр</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түрлі</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экономикалық</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салалар</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өндірістік</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ауыл</w:t>
      </w:r>
      <w:proofErr w:type="spellEnd"/>
      <w:r w:rsidRPr="005F0B4D">
        <w:rPr>
          <w:rFonts w:ascii="Segoe UI" w:eastAsia="Times New Roman" w:hAnsi="Segoe UI" w:cs="Segoe UI"/>
          <w:color w:val="212529"/>
          <w:sz w:val="21"/>
          <w:szCs w:val="21"/>
          <w:lang w:eastAsia="ru-RU"/>
        </w:rPr>
        <w:t xml:space="preserve"> </w:t>
      </w:r>
      <w:proofErr w:type="spellStart"/>
      <w:proofErr w:type="gramStart"/>
      <w:r w:rsidRPr="005F0B4D">
        <w:rPr>
          <w:rFonts w:ascii="Segoe UI" w:eastAsia="Times New Roman" w:hAnsi="Segoe UI" w:cs="Segoe UI"/>
          <w:color w:val="212529"/>
          <w:sz w:val="21"/>
          <w:szCs w:val="21"/>
          <w:lang w:eastAsia="ru-RU"/>
        </w:rPr>
        <w:t>шаруашылық,көлік</w:t>
      </w:r>
      <w:proofErr w:type="spellEnd"/>
      <w:proofErr w:type="gram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сауда</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ж.т.б</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яғни</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оларға</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арнайы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тәсілдер</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қолданылады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және</w:t>
      </w:r>
      <w:proofErr w:type="spellEnd"/>
      <w:r w:rsidRPr="005F0B4D">
        <w:rPr>
          <w:rFonts w:ascii="Segoe UI" w:eastAsia="Times New Roman" w:hAnsi="Segoe UI" w:cs="Segoe UI"/>
          <w:color w:val="212529"/>
          <w:sz w:val="21"/>
          <w:szCs w:val="21"/>
          <w:lang w:eastAsia="ru-RU"/>
        </w:rPr>
        <w:t xml:space="preserve"> сала </w:t>
      </w:r>
      <w:proofErr w:type="spellStart"/>
      <w:r w:rsidRPr="005F0B4D">
        <w:rPr>
          <w:rFonts w:ascii="Segoe UI" w:eastAsia="Times New Roman" w:hAnsi="Segoe UI" w:cs="Segoe UI"/>
          <w:color w:val="212529"/>
          <w:sz w:val="21"/>
          <w:szCs w:val="21"/>
          <w:lang w:eastAsia="ru-RU"/>
        </w:rPr>
        <w:t>аралық</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Бұл</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ұлттық</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экономиканың</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шаруашылықтың</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қызметін</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талдаудың</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теориялық</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және</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методологиялық</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болып</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табылады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Яғни</w:t>
      </w:r>
      <w:proofErr w:type="spellEnd"/>
      <w:r w:rsidRPr="005F0B4D">
        <w:rPr>
          <w:rFonts w:ascii="Segoe UI" w:eastAsia="Times New Roman" w:hAnsi="Segoe UI" w:cs="Segoe UI"/>
          <w:color w:val="212529"/>
          <w:sz w:val="21"/>
          <w:szCs w:val="21"/>
          <w:lang w:eastAsia="ru-RU"/>
        </w:rPr>
        <w:t xml:space="preserve"> </w:t>
      </w:r>
      <w:proofErr w:type="spellStart"/>
      <w:proofErr w:type="gramStart"/>
      <w:r w:rsidRPr="005F0B4D">
        <w:rPr>
          <w:rFonts w:ascii="Segoe UI" w:eastAsia="Times New Roman" w:hAnsi="Segoe UI" w:cs="Segoe UI"/>
          <w:color w:val="212529"/>
          <w:sz w:val="21"/>
          <w:szCs w:val="21"/>
          <w:lang w:eastAsia="ru-RU"/>
        </w:rPr>
        <w:t>шаруашылық</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қызметтің</w:t>
      </w:r>
      <w:proofErr w:type="spellEnd"/>
      <w:proofErr w:type="gram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талдауының</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теориясы</w:t>
      </w:r>
      <w:proofErr w:type="spellEnd"/>
      <w:r w:rsidRPr="005F0B4D">
        <w:rPr>
          <w:rFonts w:ascii="Segoe UI" w:eastAsia="Times New Roman" w:hAnsi="Segoe UI" w:cs="Segoe UI"/>
          <w:color w:val="212529"/>
          <w:sz w:val="21"/>
          <w:szCs w:val="21"/>
          <w:lang w:eastAsia="ru-RU"/>
        </w:rPr>
        <w:t>.</w:t>
      </w:r>
    </w:p>
    <w:p w14:paraId="3AEEFB62" w14:textId="77777777" w:rsidR="005F0B4D" w:rsidRPr="005F0B4D" w:rsidRDefault="005F0B4D" w:rsidP="005F0B4D">
      <w:pPr>
        <w:shd w:val="clear" w:color="auto" w:fill="F8F9FA"/>
        <w:spacing w:before="240" w:after="240" w:line="240" w:lineRule="auto"/>
        <w:jc w:val="both"/>
        <w:rPr>
          <w:rFonts w:ascii="Segoe UI" w:eastAsia="Times New Roman" w:hAnsi="Segoe UI" w:cs="Segoe UI"/>
          <w:color w:val="212529"/>
          <w:sz w:val="24"/>
          <w:szCs w:val="24"/>
          <w:lang w:eastAsia="ru-RU"/>
        </w:rPr>
      </w:pPr>
      <w:proofErr w:type="spellStart"/>
      <w:r w:rsidRPr="005F0B4D">
        <w:rPr>
          <w:rFonts w:ascii="Segoe UI" w:eastAsia="Times New Roman" w:hAnsi="Segoe UI" w:cs="Segoe UI"/>
          <w:color w:val="212529"/>
          <w:sz w:val="21"/>
          <w:szCs w:val="21"/>
          <w:lang w:eastAsia="ru-RU"/>
        </w:rPr>
        <w:t>Салалық</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шаруашылық</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қызметін</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талдаудың</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объекті</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қажеттелігі</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өндірістегі</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салалардың</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әртүрлі</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болуымен</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түсіндіріледі</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қоғамдық</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өндірістерідің</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саласы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өзінің</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еңбектің</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әрқилығын</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ерекшеліктеріне</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ие</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өзінің</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мамандануы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яғни</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экономикалық</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қарым</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қатынастар</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нәтижесінде</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болады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Әр</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түрлі</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салалардың</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мамандануы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әр</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экономикалық</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ерекшелігімен</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шарттарын</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жасау</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қажеттілігімен</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негізделеді</w:t>
      </w:r>
      <w:proofErr w:type="spellEnd"/>
      <w:r w:rsidRPr="005F0B4D">
        <w:rPr>
          <w:rFonts w:ascii="Segoe UI" w:eastAsia="Times New Roman" w:hAnsi="Segoe UI" w:cs="Segoe UI"/>
          <w:color w:val="212529"/>
          <w:sz w:val="21"/>
          <w:szCs w:val="21"/>
          <w:lang w:eastAsia="ru-RU"/>
        </w:rPr>
        <w:t>.</w:t>
      </w:r>
    </w:p>
    <w:p w14:paraId="7D2EBEE2" w14:textId="77777777" w:rsidR="005F0B4D" w:rsidRPr="005F0B4D" w:rsidRDefault="005F0B4D" w:rsidP="005F0B4D">
      <w:pPr>
        <w:shd w:val="clear" w:color="auto" w:fill="F8F9FA"/>
        <w:spacing w:before="240" w:after="240" w:line="240" w:lineRule="auto"/>
        <w:jc w:val="both"/>
        <w:rPr>
          <w:rFonts w:ascii="Segoe UI" w:eastAsia="Times New Roman" w:hAnsi="Segoe UI" w:cs="Segoe UI"/>
          <w:color w:val="212529"/>
          <w:sz w:val="24"/>
          <w:szCs w:val="24"/>
          <w:lang w:eastAsia="ru-RU"/>
        </w:rPr>
      </w:pPr>
      <w:proofErr w:type="spellStart"/>
      <w:r w:rsidRPr="005F0B4D">
        <w:rPr>
          <w:rFonts w:ascii="Segoe UI" w:eastAsia="Times New Roman" w:hAnsi="Segoe UI" w:cs="Segoe UI"/>
          <w:color w:val="212529"/>
          <w:sz w:val="21"/>
          <w:szCs w:val="21"/>
          <w:lang w:eastAsia="ru-RU"/>
        </w:rPr>
        <w:t>Салалық</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барлық</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қоғамдық</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өндіріс</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салалары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Бір</w:t>
      </w:r>
      <w:proofErr w:type="spellEnd"/>
      <w:r w:rsidRPr="005F0B4D">
        <w:rPr>
          <w:rFonts w:ascii="Segoe UI" w:eastAsia="Times New Roman" w:hAnsi="Segoe UI" w:cs="Segoe UI"/>
          <w:color w:val="212529"/>
          <w:sz w:val="21"/>
          <w:szCs w:val="21"/>
          <w:lang w:eastAsia="ru-RU"/>
        </w:rPr>
        <w:t>*</w:t>
      </w:r>
      <w:proofErr w:type="spellStart"/>
      <w:r w:rsidRPr="005F0B4D">
        <w:rPr>
          <w:rFonts w:ascii="Segoe UI" w:eastAsia="Times New Roman" w:hAnsi="Segoe UI" w:cs="Segoe UI"/>
          <w:color w:val="212529"/>
          <w:sz w:val="21"/>
          <w:szCs w:val="21"/>
          <w:lang w:eastAsia="ru-RU"/>
        </w:rPr>
        <w:t>бірімен</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тығыз</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байланысты</w:t>
      </w:r>
      <w:proofErr w:type="spellEnd"/>
      <w:r w:rsidRPr="005F0B4D">
        <w:rPr>
          <w:rFonts w:ascii="Segoe UI" w:eastAsia="Times New Roman" w:hAnsi="Segoe UI" w:cs="Segoe UI"/>
          <w:color w:val="212529"/>
          <w:sz w:val="21"/>
          <w:szCs w:val="21"/>
          <w:lang w:eastAsia="ru-RU"/>
        </w:rPr>
        <w:t xml:space="preserve"> </w:t>
      </w:r>
      <w:proofErr w:type="spellStart"/>
      <w:proofErr w:type="gramStart"/>
      <w:r w:rsidRPr="005F0B4D">
        <w:rPr>
          <w:rFonts w:ascii="Segoe UI" w:eastAsia="Times New Roman" w:hAnsi="Segoe UI" w:cs="Segoe UI"/>
          <w:color w:val="212529"/>
          <w:sz w:val="21"/>
          <w:szCs w:val="21"/>
          <w:lang w:eastAsia="ru-RU"/>
        </w:rPr>
        <w:t>оларда</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ортақ</w:t>
      </w:r>
      <w:proofErr w:type="spellEnd"/>
      <w:proofErr w:type="gram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нәрсе</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көп</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жеке</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салалардың</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бір-бірімен</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байланысы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олардың</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арасындағы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ішінара</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байланыстың</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болуы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саларалық</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талдауын</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Шаруашылық</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қаржылық</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талдау</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жасау</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қажеттелігін</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тудырады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Шаруашылықты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қызметтің</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талдаудың</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теориясы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бұл</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ғылымның</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жалпы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методологиялық</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ерекшеліктерін</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ашып</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көрсетеді</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Шаруашылық</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қызметті</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талдаудың</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әр</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түрлі</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экономикалық</w:t>
      </w:r>
      <w:proofErr w:type="spellEnd"/>
      <w:r w:rsidRPr="005F0B4D">
        <w:rPr>
          <w:rFonts w:ascii="Segoe UI" w:eastAsia="Times New Roman" w:hAnsi="Segoe UI" w:cs="Segoe UI"/>
          <w:color w:val="212529"/>
          <w:sz w:val="21"/>
          <w:szCs w:val="21"/>
          <w:lang w:eastAsia="ru-RU"/>
        </w:rPr>
        <w:t xml:space="preserve"> </w:t>
      </w:r>
      <w:proofErr w:type="spellStart"/>
      <w:proofErr w:type="gramStart"/>
      <w:r w:rsidRPr="005F0B4D">
        <w:rPr>
          <w:rFonts w:ascii="Segoe UI" w:eastAsia="Times New Roman" w:hAnsi="Segoe UI" w:cs="Segoe UI"/>
          <w:color w:val="212529"/>
          <w:sz w:val="21"/>
          <w:szCs w:val="21"/>
          <w:lang w:eastAsia="ru-RU"/>
        </w:rPr>
        <w:t>саласын</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алдыңғы</w:t>
      </w:r>
      <w:proofErr w:type="spellEnd"/>
      <w:proofErr w:type="gram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тәжербиелермен</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толықтырады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Экономикалық</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анализдің</w:t>
      </w:r>
      <w:proofErr w:type="spellEnd"/>
      <w:r w:rsidRPr="005F0B4D">
        <w:rPr>
          <w:rFonts w:ascii="Segoe UI" w:eastAsia="Times New Roman" w:hAnsi="Segoe UI" w:cs="Segoe UI"/>
          <w:color w:val="212529"/>
          <w:sz w:val="21"/>
          <w:szCs w:val="21"/>
          <w:lang w:eastAsia="ru-RU"/>
        </w:rPr>
        <w:t xml:space="preserve"> </w:t>
      </w:r>
      <w:proofErr w:type="spellStart"/>
      <w:proofErr w:type="gramStart"/>
      <w:r w:rsidRPr="005F0B4D">
        <w:rPr>
          <w:rFonts w:ascii="Segoe UI" w:eastAsia="Times New Roman" w:hAnsi="Segoe UI" w:cs="Segoe UI"/>
          <w:color w:val="212529"/>
          <w:sz w:val="21"/>
          <w:szCs w:val="21"/>
          <w:lang w:eastAsia="ru-RU"/>
        </w:rPr>
        <w:t>мазмұнын</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жалпы</w:t>
      </w:r>
      <w:proofErr w:type="spellEnd"/>
      <w:proofErr w:type="gram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және</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салаларды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қоса</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толықтырады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Экономикалық</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талдау</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бойынша</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жалпы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теориялық</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білімін</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білу</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салааралық</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талдауда</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ұқыпты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квалификациялық</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практикалық</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қолданудың</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біріңғай</w:t>
      </w:r>
      <w:proofErr w:type="spellEnd"/>
      <w:r w:rsidRPr="005F0B4D">
        <w:rPr>
          <w:rFonts w:ascii="Segoe UI" w:eastAsia="Times New Roman" w:hAnsi="Segoe UI" w:cs="Segoe UI"/>
          <w:color w:val="212529"/>
          <w:sz w:val="21"/>
          <w:szCs w:val="21"/>
          <w:lang w:eastAsia="ru-RU"/>
        </w:rPr>
        <w:t xml:space="preserve"> </w:t>
      </w:r>
      <w:proofErr w:type="spellStart"/>
      <w:proofErr w:type="gramStart"/>
      <w:r w:rsidRPr="005F0B4D">
        <w:rPr>
          <w:rFonts w:ascii="Segoe UI" w:eastAsia="Times New Roman" w:hAnsi="Segoe UI" w:cs="Segoe UI"/>
          <w:color w:val="212529"/>
          <w:sz w:val="21"/>
          <w:szCs w:val="21"/>
          <w:lang w:eastAsia="ru-RU"/>
        </w:rPr>
        <w:t>әдісін</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жасау</w:t>
      </w:r>
      <w:proofErr w:type="spellEnd"/>
      <w:proofErr w:type="gram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қажетті</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шарттардың</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бірі</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болып</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табылады</w:t>
      </w:r>
      <w:proofErr w:type="spellEnd"/>
      <w:r w:rsidRPr="005F0B4D">
        <w:rPr>
          <w:rFonts w:ascii="Segoe UI" w:eastAsia="Times New Roman" w:hAnsi="Segoe UI" w:cs="Segoe UI"/>
          <w:color w:val="212529"/>
          <w:sz w:val="21"/>
          <w:szCs w:val="21"/>
          <w:lang w:eastAsia="ru-RU"/>
        </w:rPr>
        <w:t>.</w:t>
      </w:r>
    </w:p>
    <w:p w14:paraId="055DCD9B" w14:textId="77777777" w:rsidR="005F0B4D" w:rsidRPr="005F0B4D" w:rsidRDefault="005F0B4D" w:rsidP="005F0B4D">
      <w:pPr>
        <w:shd w:val="clear" w:color="auto" w:fill="F8F9FA"/>
        <w:spacing w:before="240" w:after="240" w:line="240" w:lineRule="auto"/>
        <w:jc w:val="both"/>
        <w:rPr>
          <w:rFonts w:ascii="Segoe UI" w:eastAsia="Times New Roman" w:hAnsi="Segoe UI" w:cs="Segoe UI"/>
          <w:color w:val="212529"/>
          <w:sz w:val="24"/>
          <w:szCs w:val="24"/>
          <w:lang w:eastAsia="ru-RU"/>
        </w:rPr>
      </w:pPr>
      <w:proofErr w:type="spellStart"/>
      <w:r w:rsidRPr="005F0B4D">
        <w:rPr>
          <w:rFonts w:ascii="Segoe UI" w:eastAsia="Times New Roman" w:hAnsi="Segoe UI" w:cs="Segoe UI"/>
          <w:color w:val="212529"/>
          <w:sz w:val="21"/>
          <w:szCs w:val="21"/>
          <w:lang w:eastAsia="ru-RU"/>
        </w:rPr>
        <w:t>Кезеңдік</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белгісі</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бойынша</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шаруашылық</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қызметті</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талдау</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алдағы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кезең</w:t>
      </w:r>
      <w:proofErr w:type="spellEnd"/>
      <w:r w:rsidRPr="005F0B4D">
        <w:rPr>
          <w:rFonts w:ascii="Segoe UI" w:eastAsia="Times New Roman" w:hAnsi="Segoe UI" w:cs="Segoe UI"/>
          <w:color w:val="212529"/>
          <w:sz w:val="21"/>
          <w:szCs w:val="21"/>
          <w:lang w:eastAsia="ru-RU"/>
        </w:rPr>
        <w:t xml:space="preserve"> </w:t>
      </w:r>
      <w:proofErr w:type="gramStart"/>
      <w:r w:rsidRPr="005F0B4D">
        <w:rPr>
          <w:rFonts w:ascii="Segoe UI" w:eastAsia="Times New Roman" w:hAnsi="Segoe UI" w:cs="Segoe UI"/>
          <w:color w:val="212529"/>
          <w:sz w:val="21"/>
          <w:szCs w:val="21"/>
          <w:lang w:eastAsia="ru-RU"/>
        </w:rPr>
        <w:t xml:space="preserve">мен  </w:t>
      </w:r>
      <w:proofErr w:type="spellStart"/>
      <w:r w:rsidRPr="005F0B4D">
        <w:rPr>
          <w:rFonts w:ascii="Segoe UI" w:eastAsia="Times New Roman" w:hAnsi="Segoe UI" w:cs="Segoe UI"/>
          <w:color w:val="212529"/>
          <w:sz w:val="21"/>
          <w:szCs w:val="21"/>
          <w:lang w:eastAsia="ru-RU"/>
        </w:rPr>
        <w:t>келешектегі</w:t>
      </w:r>
      <w:proofErr w:type="spellEnd"/>
      <w:proofErr w:type="gram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ретраспективті</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тарихи</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Алдағы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кезеңді</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талдау</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шарашылық</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операциялардың</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іс-жүзіне</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асырғанша</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жүргізіледі</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Басақарушылық</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шешіммен</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жоспарлы</w:t>
      </w:r>
      <w:proofErr w:type="spellEnd"/>
      <w:r w:rsidRPr="005F0B4D">
        <w:rPr>
          <w:rFonts w:ascii="Segoe UI" w:eastAsia="Times New Roman" w:hAnsi="Segoe UI" w:cs="Segoe UI"/>
          <w:color w:val="212529"/>
          <w:sz w:val="21"/>
          <w:szCs w:val="21"/>
          <w:lang w:eastAsia="ru-RU"/>
        </w:rPr>
        <w:t xml:space="preserve"> </w:t>
      </w:r>
      <w:proofErr w:type="spellStart"/>
      <w:proofErr w:type="gramStart"/>
      <w:r w:rsidRPr="005F0B4D">
        <w:rPr>
          <w:rFonts w:ascii="Segoe UI" w:eastAsia="Times New Roman" w:hAnsi="Segoe UI" w:cs="Segoe UI"/>
          <w:color w:val="212529"/>
          <w:sz w:val="21"/>
          <w:szCs w:val="21"/>
          <w:lang w:eastAsia="ru-RU"/>
        </w:rPr>
        <w:t>тапсырма</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саларалық</w:t>
      </w:r>
      <w:proofErr w:type="spellEnd"/>
      <w:proofErr w:type="gram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болжамжы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жоспарлау</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және</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жоспарды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орындау</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күтімділік</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бағасы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ескерту</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қажеттілігіне</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негізделеді</w:t>
      </w:r>
      <w:proofErr w:type="spellEnd"/>
      <w:r w:rsidRPr="005F0B4D">
        <w:rPr>
          <w:rFonts w:ascii="Segoe UI" w:eastAsia="Times New Roman" w:hAnsi="Segoe UI" w:cs="Segoe UI"/>
          <w:color w:val="212529"/>
          <w:sz w:val="21"/>
          <w:szCs w:val="21"/>
          <w:lang w:eastAsia="ru-RU"/>
        </w:rPr>
        <w:t>.</w:t>
      </w:r>
    </w:p>
    <w:p w14:paraId="7AA55D31" w14:textId="77777777" w:rsidR="005F0B4D" w:rsidRPr="005F0B4D" w:rsidRDefault="005F0B4D" w:rsidP="005F0B4D">
      <w:pPr>
        <w:shd w:val="clear" w:color="auto" w:fill="F8F9FA"/>
        <w:spacing w:before="240" w:after="240" w:line="240" w:lineRule="auto"/>
        <w:jc w:val="both"/>
        <w:rPr>
          <w:rFonts w:ascii="Segoe UI" w:eastAsia="Times New Roman" w:hAnsi="Segoe UI" w:cs="Segoe UI"/>
          <w:color w:val="212529"/>
          <w:sz w:val="24"/>
          <w:szCs w:val="24"/>
          <w:lang w:eastAsia="ru-RU"/>
        </w:rPr>
      </w:pPr>
      <w:r w:rsidRPr="005F0B4D">
        <w:rPr>
          <w:rFonts w:ascii="Segoe UI" w:eastAsia="Times New Roman" w:hAnsi="Segoe UI" w:cs="Segoe UI"/>
          <w:color w:val="212529"/>
          <w:sz w:val="24"/>
          <w:szCs w:val="24"/>
          <w:lang w:eastAsia="ru-RU"/>
        </w:rPr>
        <w:t> </w:t>
      </w:r>
    </w:p>
    <w:p w14:paraId="34F50F3F" w14:textId="77777777" w:rsidR="005F0B4D" w:rsidRPr="005F0B4D" w:rsidRDefault="005F0B4D" w:rsidP="005F0B4D">
      <w:pPr>
        <w:shd w:val="clear" w:color="auto" w:fill="F8F9FA"/>
        <w:spacing w:before="240" w:after="240" w:line="240" w:lineRule="auto"/>
        <w:jc w:val="both"/>
        <w:rPr>
          <w:rFonts w:ascii="Segoe UI" w:eastAsia="Times New Roman" w:hAnsi="Segoe UI" w:cs="Segoe UI"/>
          <w:color w:val="212529"/>
          <w:sz w:val="24"/>
          <w:szCs w:val="24"/>
          <w:lang w:eastAsia="ru-RU"/>
        </w:rPr>
      </w:pPr>
      <w:r w:rsidRPr="005F0B4D">
        <w:rPr>
          <w:rFonts w:ascii="Segoe UI" w:eastAsia="Times New Roman" w:hAnsi="Segoe UI" w:cs="Segoe UI"/>
          <w:b/>
          <w:bCs/>
          <w:color w:val="212529"/>
          <w:sz w:val="21"/>
          <w:szCs w:val="21"/>
          <w:lang w:eastAsia="ru-RU"/>
        </w:rPr>
        <w:t>11.</w:t>
      </w:r>
      <w:proofErr w:type="gramStart"/>
      <w:r w:rsidRPr="005F0B4D">
        <w:rPr>
          <w:rFonts w:ascii="Segoe UI" w:eastAsia="Times New Roman" w:hAnsi="Segoe UI" w:cs="Segoe UI"/>
          <w:b/>
          <w:bCs/>
          <w:color w:val="212529"/>
          <w:sz w:val="21"/>
          <w:szCs w:val="21"/>
          <w:lang w:eastAsia="ru-RU"/>
        </w:rPr>
        <w:t xml:space="preserve">Факторлық  </w:t>
      </w:r>
      <w:proofErr w:type="spellStart"/>
      <w:r w:rsidRPr="005F0B4D">
        <w:rPr>
          <w:rFonts w:ascii="Segoe UI" w:eastAsia="Times New Roman" w:hAnsi="Segoe UI" w:cs="Segoe UI"/>
          <w:b/>
          <w:bCs/>
          <w:color w:val="212529"/>
          <w:sz w:val="21"/>
          <w:szCs w:val="21"/>
          <w:lang w:eastAsia="ru-RU"/>
        </w:rPr>
        <w:t>жүйелердің</w:t>
      </w:r>
      <w:proofErr w:type="spellEnd"/>
      <w:proofErr w:type="gramEnd"/>
      <w:r w:rsidRPr="005F0B4D">
        <w:rPr>
          <w:rFonts w:ascii="Segoe UI" w:eastAsia="Times New Roman" w:hAnsi="Segoe UI" w:cs="Segoe UI"/>
          <w:b/>
          <w:bCs/>
          <w:color w:val="212529"/>
          <w:sz w:val="21"/>
          <w:szCs w:val="21"/>
          <w:lang w:eastAsia="ru-RU"/>
        </w:rPr>
        <w:t xml:space="preserve">  </w:t>
      </w:r>
      <w:proofErr w:type="spellStart"/>
      <w:r w:rsidRPr="005F0B4D">
        <w:rPr>
          <w:rFonts w:ascii="Segoe UI" w:eastAsia="Times New Roman" w:hAnsi="Segoe UI" w:cs="Segoe UI"/>
          <w:b/>
          <w:bCs/>
          <w:color w:val="212529"/>
          <w:sz w:val="21"/>
          <w:szCs w:val="21"/>
          <w:lang w:eastAsia="ru-RU"/>
        </w:rPr>
        <w:t>қайта</w:t>
      </w:r>
      <w:proofErr w:type="spellEnd"/>
      <w:r w:rsidRPr="005F0B4D">
        <w:rPr>
          <w:rFonts w:ascii="Segoe UI" w:eastAsia="Times New Roman" w:hAnsi="Segoe UI" w:cs="Segoe UI"/>
          <w:b/>
          <w:bCs/>
          <w:color w:val="212529"/>
          <w:sz w:val="21"/>
          <w:szCs w:val="21"/>
          <w:lang w:eastAsia="ru-RU"/>
        </w:rPr>
        <w:t xml:space="preserve">  </w:t>
      </w:r>
      <w:proofErr w:type="spellStart"/>
      <w:r w:rsidRPr="005F0B4D">
        <w:rPr>
          <w:rFonts w:ascii="Segoe UI" w:eastAsia="Times New Roman" w:hAnsi="Segoe UI" w:cs="Segoe UI"/>
          <w:b/>
          <w:bCs/>
          <w:color w:val="212529"/>
          <w:sz w:val="21"/>
          <w:szCs w:val="21"/>
          <w:lang w:eastAsia="ru-RU"/>
        </w:rPr>
        <w:t>құрастырылуы</w:t>
      </w:r>
      <w:proofErr w:type="spellEnd"/>
      <w:r w:rsidRPr="005F0B4D">
        <w:rPr>
          <w:rFonts w:ascii="Segoe UI" w:eastAsia="Times New Roman" w:hAnsi="Segoe UI" w:cs="Segoe UI"/>
          <w:b/>
          <w:bCs/>
          <w:color w:val="212529"/>
          <w:sz w:val="21"/>
          <w:szCs w:val="21"/>
          <w:lang w:eastAsia="ru-RU"/>
        </w:rPr>
        <w:t xml:space="preserve"> </w:t>
      </w:r>
      <w:proofErr w:type="spellStart"/>
      <w:r w:rsidRPr="005F0B4D">
        <w:rPr>
          <w:rFonts w:ascii="Segoe UI" w:eastAsia="Times New Roman" w:hAnsi="Segoe UI" w:cs="Segoe UI"/>
          <w:b/>
          <w:bCs/>
          <w:color w:val="212529"/>
          <w:sz w:val="21"/>
          <w:szCs w:val="21"/>
          <w:lang w:eastAsia="ru-RU"/>
        </w:rPr>
        <w:t>және</w:t>
      </w:r>
      <w:proofErr w:type="spellEnd"/>
      <w:r w:rsidRPr="005F0B4D">
        <w:rPr>
          <w:rFonts w:ascii="Segoe UI" w:eastAsia="Times New Roman" w:hAnsi="Segoe UI" w:cs="Segoe UI"/>
          <w:b/>
          <w:bCs/>
          <w:color w:val="212529"/>
          <w:sz w:val="21"/>
          <w:szCs w:val="21"/>
          <w:lang w:eastAsia="ru-RU"/>
        </w:rPr>
        <w:t xml:space="preserve"> </w:t>
      </w:r>
      <w:proofErr w:type="spellStart"/>
      <w:r w:rsidRPr="005F0B4D">
        <w:rPr>
          <w:rFonts w:ascii="Segoe UI" w:eastAsia="Times New Roman" w:hAnsi="Segoe UI" w:cs="Segoe UI"/>
          <w:b/>
          <w:bCs/>
          <w:color w:val="212529"/>
          <w:sz w:val="21"/>
          <w:szCs w:val="21"/>
          <w:lang w:eastAsia="ru-RU"/>
        </w:rPr>
        <w:t>детерминациялық</w:t>
      </w:r>
      <w:proofErr w:type="spellEnd"/>
      <w:r w:rsidRPr="005F0B4D">
        <w:rPr>
          <w:rFonts w:ascii="Segoe UI" w:eastAsia="Times New Roman" w:hAnsi="Segoe UI" w:cs="Segoe UI"/>
          <w:b/>
          <w:bCs/>
          <w:color w:val="212529"/>
          <w:sz w:val="21"/>
          <w:szCs w:val="21"/>
          <w:lang w:eastAsia="ru-RU"/>
        </w:rPr>
        <w:t xml:space="preserve"> </w:t>
      </w:r>
      <w:proofErr w:type="spellStart"/>
      <w:r w:rsidRPr="005F0B4D">
        <w:rPr>
          <w:rFonts w:ascii="Segoe UI" w:eastAsia="Times New Roman" w:hAnsi="Segoe UI" w:cs="Segoe UI"/>
          <w:b/>
          <w:bCs/>
          <w:color w:val="212529"/>
          <w:sz w:val="21"/>
          <w:szCs w:val="21"/>
          <w:lang w:eastAsia="ru-RU"/>
        </w:rPr>
        <w:t>моделдеу</w:t>
      </w:r>
      <w:proofErr w:type="spellEnd"/>
      <w:r w:rsidRPr="005F0B4D">
        <w:rPr>
          <w:rFonts w:ascii="Segoe UI" w:eastAsia="Times New Roman" w:hAnsi="Segoe UI" w:cs="Segoe UI"/>
          <w:b/>
          <w:bCs/>
          <w:color w:val="212529"/>
          <w:sz w:val="21"/>
          <w:szCs w:val="21"/>
          <w:lang w:eastAsia="ru-RU"/>
        </w:rPr>
        <w:t>.</w:t>
      </w:r>
    </w:p>
    <w:p w14:paraId="3856B3D6" w14:textId="77777777" w:rsidR="005F0B4D" w:rsidRPr="005F0B4D" w:rsidRDefault="005F0B4D" w:rsidP="005F0B4D">
      <w:pPr>
        <w:shd w:val="clear" w:color="auto" w:fill="F8F9FA"/>
        <w:spacing w:before="240" w:after="240" w:line="240" w:lineRule="auto"/>
        <w:jc w:val="both"/>
        <w:rPr>
          <w:rFonts w:ascii="Segoe UI" w:eastAsia="Times New Roman" w:hAnsi="Segoe UI" w:cs="Segoe UI"/>
          <w:color w:val="212529"/>
          <w:sz w:val="24"/>
          <w:szCs w:val="24"/>
          <w:lang w:eastAsia="ru-RU"/>
        </w:rPr>
      </w:pPr>
      <w:proofErr w:type="spellStart"/>
      <w:r w:rsidRPr="005F0B4D">
        <w:rPr>
          <w:rFonts w:ascii="Segoe UI" w:eastAsia="Times New Roman" w:hAnsi="Segoe UI" w:cs="Segoe UI"/>
          <w:color w:val="212529"/>
          <w:sz w:val="21"/>
          <w:szCs w:val="21"/>
          <w:lang w:eastAsia="ru-RU"/>
        </w:rPr>
        <w:t>Келешектегі</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талдау</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шаруашылық</w:t>
      </w:r>
      <w:proofErr w:type="spellEnd"/>
      <w:r w:rsidRPr="005F0B4D">
        <w:rPr>
          <w:rFonts w:ascii="Segoe UI" w:eastAsia="Times New Roman" w:hAnsi="Segoe UI" w:cs="Segoe UI"/>
          <w:color w:val="212529"/>
          <w:sz w:val="21"/>
          <w:szCs w:val="21"/>
          <w:lang w:eastAsia="ru-RU"/>
        </w:rPr>
        <w:t xml:space="preserve"> акт </w:t>
      </w:r>
      <w:proofErr w:type="spellStart"/>
      <w:r w:rsidRPr="005F0B4D">
        <w:rPr>
          <w:rFonts w:ascii="Segoe UI" w:eastAsia="Times New Roman" w:hAnsi="Segoe UI" w:cs="Segoe UI"/>
          <w:color w:val="212529"/>
          <w:sz w:val="21"/>
          <w:szCs w:val="21"/>
          <w:lang w:eastAsia="ru-RU"/>
        </w:rPr>
        <w:t>аяқталғанан</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кейін</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жүргізіледі</w:t>
      </w:r>
      <w:proofErr w:type="spellEnd"/>
      <w:r w:rsidRPr="005F0B4D">
        <w:rPr>
          <w:rFonts w:ascii="Segoe UI" w:eastAsia="Times New Roman" w:hAnsi="Segoe UI" w:cs="Segoe UI"/>
          <w:color w:val="212529"/>
          <w:sz w:val="21"/>
          <w:szCs w:val="21"/>
          <w:lang w:eastAsia="ru-RU"/>
        </w:rPr>
        <w:t xml:space="preserve">. Ол </w:t>
      </w:r>
      <w:proofErr w:type="spellStart"/>
      <w:r w:rsidRPr="005F0B4D">
        <w:rPr>
          <w:rFonts w:ascii="Segoe UI" w:eastAsia="Times New Roman" w:hAnsi="Segoe UI" w:cs="Segoe UI"/>
          <w:color w:val="212529"/>
          <w:sz w:val="21"/>
          <w:szCs w:val="21"/>
          <w:lang w:eastAsia="ru-RU"/>
        </w:rPr>
        <w:t>жоспарды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орындауды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қадағалау</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пайдаланбаған</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резевтер</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қорын</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қорытындылау</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кәсіпоарын</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шешімдеріне</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қанағатты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баға</w:t>
      </w:r>
      <w:proofErr w:type="spellEnd"/>
      <w:r w:rsidRPr="005F0B4D">
        <w:rPr>
          <w:rFonts w:ascii="Segoe UI" w:eastAsia="Times New Roman" w:hAnsi="Segoe UI" w:cs="Segoe UI"/>
          <w:color w:val="212529"/>
          <w:sz w:val="21"/>
          <w:szCs w:val="21"/>
          <w:lang w:eastAsia="ru-RU"/>
        </w:rPr>
        <w:t xml:space="preserve"> беру </w:t>
      </w:r>
      <w:proofErr w:type="spellStart"/>
      <w:r w:rsidRPr="005F0B4D">
        <w:rPr>
          <w:rFonts w:ascii="Segoe UI" w:eastAsia="Times New Roman" w:hAnsi="Segoe UI" w:cs="Segoe UI"/>
          <w:color w:val="212529"/>
          <w:sz w:val="21"/>
          <w:szCs w:val="21"/>
          <w:lang w:eastAsia="ru-RU"/>
        </w:rPr>
        <w:t>негізінде</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қолданылады</w:t>
      </w:r>
      <w:proofErr w:type="spellEnd"/>
      <w:r w:rsidRPr="005F0B4D">
        <w:rPr>
          <w:rFonts w:ascii="Segoe UI" w:eastAsia="Times New Roman" w:hAnsi="Segoe UI" w:cs="Segoe UI"/>
          <w:color w:val="212529"/>
          <w:sz w:val="21"/>
          <w:szCs w:val="21"/>
          <w:lang w:eastAsia="ru-RU"/>
        </w:rPr>
        <w:t>.</w:t>
      </w:r>
    </w:p>
    <w:p w14:paraId="713DEB4F" w14:textId="77777777" w:rsidR="005F0B4D" w:rsidRPr="005F0B4D" w:rsidRDefault="005F0B4D" w:rsidP="005F0B4D">
      <w:pPr>
        <w:shd w:val="clear" w:color="auto" w:fill="F8F9FA"/>
        <w:spacing w:before="240" w:after="240" w:line="240" w:lineRule="auto"/>
        <w:jc w:val="both"/>
        <w:rPr>
          <w:rFonts w:ascii="Segoe UI" w:eastAsia="Times New Roman" w:hAnsi="Segoe UI" w:cs="Segoe UI"/>
          <w:color w:val="212529"/>
          <w:sz w:val="24"/>
          <w:szCs w:val="24"/>
          <w:lang w:eastAsia="ru-RU"/>
        </w:rPr>
      </w:pPr>
      <w:proofErr w:type="spellStart"/>
      <w:r w:rsidRPr="005F0B4D">
        <w:rPr>
          <w:rFonts w:ascii="Segoe UI" w:eastAsia="Times New Roman" w:hAnsi="Segoe UI" w:cs="Segoe UI"/>
          <w:color w:val="212529"/>
          <w:sz w:val="21"/>
          <w:szCs w:val="21"/>
          <w:lang w:eastAsia="ru-RU"/>
        </w:rPr>
        <w:t>Ретроспективті</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талдау</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оперативті</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және</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қорытынды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деп</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бөлінеді</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Оперативті</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талдау</w:t>
      </w:r>
      <w:proofErr w:type="spellEnd"/>
      <w:r w:rsidRPr="005F0B4D">
        <w:rPr>
          <w:rFonts w:ascii="Segoe UI" w:eastAsia="Times New Roman" w:hAnsi="Segoe UI" w:cs="Segoe UI"/>
          <w:color w:val="212529"/>
          <w:sz w:val="21"/>
          <w:szCs w:val="21"/>
          <w:lang w:eastAsia="ru-RU"/>
        </w:rPr>
        <w:t xml:space="preserve"> </w:t>
      </w:r>
      <w:proofErr w:type="spellStart"/>
      <w:proofErr w:type="gramStart"/>
      <w:r w:rsidRPr="005F0B4D">
        <w:rPr>
          <w:rFonts w:ascii="Segoe UI" w:eastAsia="Times New Roman" w:hAnsi="Segoe UI" w:cs="Segoe UI"/>
          <w:color w:val="212529"/>
          <w:sz w:val="21"/>
          <w:szCs w:val="21"/>
          <w:lang w:eastAsia="ru-RU"/>
        </w:rPr>
        <w:t>шаруашылық</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операциялары</w:t>
      </w:r>
      <w:proofErr w:type="spellEnd"/>
      <w:proofErr w:type="gram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аяқталғанан</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немесе</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ситуациялық</w:t>
      </w:r>
      <w:proofErr w:type="spellEnd"/>
      <w:r w:rsidRPr="005F0B4D">
        <w:rPr>
          <w:rFonts w:ascii="Segoe UI" w:eastAsia="Times New Roman" w:hAnsi="Segoe UI" w:cs="Segoe UI"/>
          <w:color w:val="212529"/>
          <w:sz w:val="21"/>
          <w:szCs w:val="21"/>
          <w:lang w:eastAsia="ru-RU"/>
        </w:rPr>
        <w:t xml:space="preserve"> аз </w:t>
      </w:r>
      <w:proofErr w:type="spellStart"/>
      <w:r w:rsidRPr="005F0B4D">
        <w:rPr>
          <w:rFonts w:ascii="Segoe UI" w:eastAsia="Times New Roman" w:hAnsi="Segoe UI" w:cs="Segoe UI"/>
          <w:color w:val="212529"/>
          <w:sz w:val="21"/>
          <w:szCs w:val="21"/>
          <w:lang w:eastAsia="ru-RU"/>
        </w:rPr>
        <w:t>уақыт</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ішінде</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өзгеруіне</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негізделеді</w:t>
      </w:r>
      <w:proofErr w:type="spellEnd"/>
      <w:r w:rsidRPr="005F0B4D">
        <w:rPr>
          <w:rFonts w:ascii="Segoe UI" w:eastAsia="Times New Roman" w:hAnsi="Segoe UI" w:cs="Segoe UI"/>
          <w:color w:val="212529"/>
          <w:sz w:val="21"/>
          <w:szCs w:val="21"/>
          <w:lang w:eastAsia="ru-RU"/>
        </w:rPr>
        <w:t>.</w:t>
      </w:r>
    </w:p>
    <w:p w14:paraId="6F793C58" w14:textId="77777777" w:rsidR="005F0B4D" w:rsidRPr="005F0B4D" w:rsidRDefault="005F0B4D" w:rsidP="005F0B4D">
      <w:pPr>
        <w:shd w:val="clear" w:color="auto" w:fill="F8F9FA"/>
        <w:spacing w:before="240" w:after="240" w:line="240" w:lineRule="auto"/>
        <w:jc w:val="both"/>
        <w:rPr>
          <w:rFonts w:ascii="Segoe UI" w:eastAsia="Times New Roman" w:hAnsi="Segoe UI" w:cs="Segoe UI"/>
          <w:color w:val="212529"/>
          <w:sz w:val="24"/>
          <w:szCs w:val="24"/>
          <w:lang w:eastAsia="ru-RU"/>
        </w:rPr>
      </w:pPr>
      <w:proofErr w:type="spellStart"/>
      <w:r w:rsidRPr="005F0B4D">
        <w:rPr>
          <w:rFonts w:ascii="Segoe UI" w:eastAsia="Times New Roman" w:hAnsi="Segoe UI" w:cs="Segoe UI"/>
          <w:color w:val="212529"/>
          <w:sz w:val="21"/>
          <w:szCs w:val="21"/>
          <w:lang w:eastAsia="ru-RU"/>
        </w:rPr>
        <w:t>Қорытынды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есеп</w:t>
      </w:r>
      <w:proofErr w:type="spellEnd"/>
      <w:r w:rsidRPr="005F0B4D">
        <w:rPr>
          <w:rFonts w:ascii="Segoe UI" w:eastAsia="Times New Roman" w:hAnsi="Segoe UI" w:cs="Segoe UI"/>
          <w:color w:val="212529"/>
          <w:sz w:val="21"/>
          <w:szCs w:val="21"/>
          <w:lang w:eastAsia="ru-RU"/>
        </w:rPr>
        <w:t xml:space="preserve"> беру </w:t>
      </w:r>
      <w:proofErr w:type="spellStart"/>
      <w:r w:rsidRPr="005F0B4D">
        <w:rPr>
          <w:rFonts w:ascii="Segoe UI" w:eastAsia="Times New Roman" w:hAnsi="Segoe UI" w:cs="Segoe UI"/>
          <w:color w:val="212529"/>
          <w:sz w:val="21"/>
          <w:szCs w:val="21"/>
          <w:lang w:eastAsia="ru-RU"/>
        </w:rPr>
        <w:t>кезеңінде</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жүргізіледі</w:t>
      </w:r>
      <w:proofErr w:type="spellEnd"/>
      <w:r w:rsidRPr="005F0B4D">
        <w:rPr>
          <w:rFonts w:ascii="Segoe UI" w:eastAsia="Times New Roman" w:hAnsi="Segoe UI" w:cs="Segoe UI"/>
          <w:color w:val="212529"/>
          <w:sz w:val="21"/>
          <w:szCs w:val="21"/>
          <w:lang w:eastAsia="ru-RU"/>
        </w:rPr>
        <w:t>.</w:t>
      </w:r>
    </w:p>
    <w:p w14:paraId="190CE58C" w14:textId="77777777" w:rsidR="005F0B4D" w:rsidRPr="005F0B4D" w:rsidRDefault="005F0B4D" w:rsidP="005F0B4D">
      <w:pPr>
        <w:shd w:val="clear" w:color="auto" w:fill="F8F9FA"/>
        <w:spacing w:before="240" w:after="240" w:line="240" w:lineRule="auto"/>
        <w:jc w:val="both"/>
        <w:rPr>
          <w:rFonts w:ascii="Segoe UI" w:eastAsia="Times New Roman" w:hAnsi="Segoe UI" w:cs="Segoe UI"/>
          <w:color w:val="212529"/>
          <w:sz w:val="24"/>
          <w:szCs w:val="24"/>
          <w:lang w:eastAsia="ru-RU"/>
        </w:rPr>
      </w:pPr>
      <w:proofErr w:type="spellStart"/>
      <w:r w:rsidRPr="005F0B4D">
        <w:rPr>
          <w:rFonts w:ascii="Segoe UI" w:eastAsia="Times New Roman" w:hAnsi="Segoe UI" w:cs="Segoe UI"/>
          <w:color w:val="212529"/>
          <w:sz w:val="21"/>
          <w:szCs w:val="21"/>
          <w:lang w:eastAsia="ru-RU"/>
        </w:rPr>
        <w:t>Оның</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құндылығы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кәсіпорынның</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кезең</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ішінде</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есеп</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қорытындысын</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ауқымды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және</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жан</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жақты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зерттеуді</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қолда</w:t>
      </w:r>
      <w:proofErr w:type="spellEnd"/>
      <w:r w:rsidRPr="005F0B4D">
        <w:rPr>
          <w:rFonts w:ascii="Segoe UI" w:eastAsia="Times New Roman" w:hAnsi="Segoe UI" w:cs="Segoe UI"/>
          <w:color w:val="212529"/>
          <w:sz w:val="21"/>
          <w:szCs w:val="21"/>
          <w:lang w:eastAsia="ru-RU"/>
        </w:rPr>
        <w:t xml:space="preserve"> бар </w:t>
      </w:r>
      <w:proofErr w:type="spellStart"/>
      <w:r w:rsidRPr="005F0B4D">
        <w:rPr>
          <w:rFonts w:ascii="Segoe UI" w:eastAsia="Times New Roman" w:hAnsi="Segoe UI" w:cs="Segoe UI"/>
          <w:color w:val="212529"/>
          <w:sz w:val="21"/>
          <w:szCs w:val="21"/>
          <w:lang w:eastAsia="ru-RU"/>
        </w:rPr>
        <w:t>мүмкіндікті</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пайдалану</w:t>
      </w:r>
      <w:proofErr w:type="spellEnd"/>
      <w:r w:rsidRPr="005F0B4D">
        <w:rPr>
          <w:rFonts w:ascii="Segoe UI" w:eastAsia="Times New Roman" w:hAnsi="Segoe UI" w:cs="Segoe UI"/>
          <w:color w:val="212529"/>
          <w:sz w:val="21"/>
          <w:szCs w:val="21"/>
          <w:lang w:eastAsia="ru-RU"/>
        </w:rPr>
        <w:t xml:space="preserve"> </w:t>
      </w:r>
      <w:proofErr w:type="spellStart"/>
      <w:proofErr w:type="gramStart"/>
      <w:r w:rsidRPr="005F0B4D">
        <w:rPr>
          <w:rFonts w:ascii="Segoe UI" w:eastAsia="Times New Roman" w:hAnsi="Segoe UI" w:cs="Segoe UI"/>
          <w:color w:val="212529"/>
          <w:sz w:val="21"/>
          <w:szCs w:val="21"/>
          <w:lang w:eastAsia="ru-RU"/>
        </w:rPr>
        <w:t>кәсіпорындағы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толық</w:t>
      </w:r>
      <w:proofErr w:type="spellEnd"/>
      <w:proofErr w:type="gram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баға</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беруді</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қамтамасыз</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етеді</w:t>
      </w:r>
      <w:proofErr w:type="spellEnd"/>
      <w:r w:rsidRPr="005F0B4D">
        <w:rPr>
          <w:rFonts w:ascii="Segoe UI" w:eastAsia="Times New Roman" w:hAnsi="Segoe UI" w:cs="Segoe UI"/>
          <w:color w:val="212529"/>
          <w:sz w:val="21"/>
          <w:szCs w:val="21"/>
          <w:lang w:eastAsia="ru-RU"/>
        </w:rPr>
        <w:t>.</w:t>
      </w:r>
    </w:p>
    <w:p w14:paraId="1ECEDCCA" w14:textId="77777777" w:rsidR="005F0B4D" w:rsidRPr="005F0B4D" w:rsidRDefault="005F0B4D" w:rsidP="005F0B4D">
      <w:pPr>
        <w:shd w:val="clear" w:color="auto" w:fill="F8F9FA"/>
        <w:spacing w:before="240" w:after="240" w:line="240" w:lineRule="auto"/>
        <w:jc w:val="both"/>
        <w:rPr>
          <w:rFonts w:ascii="Segoe UI" w:eastAsia="Times New Roman" w:hAnsi="Segoe UI" w:cs="Segoe UI"/>
          <w:color w:val="212529"/>
          <w:sz w:val="24"/>
          <w:szCs w:val="24"/>
          <w:lang w:eastAsia="ru-RU"/>
        </w:rPr>
      </w:pPr>
      <w:proofErr w:type="spellStart"/>
      <w:r w:rsidRPr="005F0B4D">
        <w:rPr>
          <w:rFonts w:ascii="Segoe UI" w:eastAsia="Times New Roman" w:hAnsi="Segoe UI" w:cs="Segoe UI"/>
          <w:color w:val="212529"/>
          <w:sz w:val="21"/>
          <w:szCs w:val="21"/>
          <w:lang w:eastAsia="ru-RU"/>
        </w:rPr>
        <w:t>Кеңістік</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белгілері</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бойынша</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ішкі</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шаруашылық</w:t>
      </w:r>
      <w:proofErr w:type="spellEnd"/>
      <w:r w:rsidRPr="005F0B4D">
        <w:rPr>
          <w:rFonts w:ascii="Segoe UI" w:eastAsia="Times New Roman" w:hAnsi="Segoe UI" w:cs="Segoe UI"/>
          <w:color w:val="212529"/>
          <w:sz w:val="21"/>
          <w:szCs w:val="21"/>
          <w:lang w:eastAsia="ru-RU"/>
        </w:rPr>
        <w:t xml:space="preserve"> </w:t>
      </w:r>
      <w:proofErr w:type="spellStart"/>
      <w:proofErr w:type="gramStart"/>
      <w:r w:rsidRPr="005F0B4D">
        <w:rPr>
          <w:rFonts w:ascii="Segoe UI" w:eastAsia="Times New Roman" w:hAnsi="Segoe UI" w:cs="Segoe UI"/>
          <w:color w:val="212529"/>
          <w:sz w:val="21"/>
          <w:szCs w:val="21"/>
          <w:lang w:eastAsia="ru-RU"/>
        </w:rPr>
        <w:t>немесе</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шараушылық</w:t>
      </w:r>
      <w:proofErr w:type="spellEnd"/>
      <w:proofErr w:type="gram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аралық</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талдауды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қарасытрады</w:t>
      </w:r>
      <w:proofErr w:type="spellEnd"/>
      <w:r w:rsidRPr="005F0B4D">
        <w:rPr>
          <w:rFonts w:ascii="Segoe UI" w:eastAsia="Times New Roman" w:hAnsi="Segoe UI" w:cs="Segoe UI"/>
          <w:color w:val="212529"/>
          <w:sz w:val="21"/>
          <w:szCs w:val="21"/>
          <w:lang w:eastAsia="ru-RU"/>
        </w:rPr>
        <w:t>.</w:t>
      </w:r>
    </w:p>
    <w:p w14:paraId="00F8FC51" w14:textId="77777777" w:rsidR="005F0B4D" w:rsidRPr="005F0B4D" w:rsidRDefault="005F0B4D" w:rsidP="005F0B4D">
      <w:pPr>
        <w:shd w:val="clear" w:color="auto" w:fill="F8F9FA"/>
        <w:spacing w:before="240" w:after="240" w:line="240" w:lineRule="auto"/>
        <w:jc w:val="both"/>
        <w:rPr>
          <w:rFonts w:ascii="Segoe UI" w:eastAsia="Times New Roman" w:hAnsi="Segoe UI" w:cs="Segoe UI"/>
          <w:color w:val="212529"/>
          <w:sz w:val="24"/>
          <w:szCs w:val="24"/>
          <w:lang w:eastAsia="ru-RU"/>
        </w:rPr>
      </w:pPr>
      <w:proofErr w:type="spellStart"/>
      <w:r w:rsidRPr="005F0B4D">
        <w:rPr>
          <w:rFonts w:ascii="Segoe UI" w:eastAsia="Times New Roman" w:hAnsi="Segoe UI" w:cs="Segoe UI"/>
          <w:color w:val="212529"/>
          <w:sz w:val="21"/>
          <w:szCs w:val="21"/>
          <w:lang w:eastAsia="ru-RU"/>
        </w:rPr>
        <w:lastRenderedPageBreak/>
        <w:t>Ішкі</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шаруашылық</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талдау</w:t>
      </w:r>
      <w:proofErr w:type="spellEnd"/>
      <w:r w:rsidRPr="005F0B4D">
        <w:rPr>
          <w:rFonts w:ascii="Segoe UI" w:eastAsia="Times New Roman" w:hAnsi="Segoe UI" w:cs="Segoe UI"/>
          <w:color w:val="212529"/>
          <w:sz w:val="21"/>
          <w:szCs w:val="21"/>
          <w:lang w:eastAsia="ru-RU"/>
        </w:rPr>
        <w:t xml:space="preserve"> тек </w:t>
      </w:r>
      <w:proofErr w:type="spellStart"/>
      <w:proofErr w:type="gramStart"/>
      <w:r w:rsidRPr="005F0B4D">
        <w:rPr>
          <w:rFonts w:ascii="Segoe UI" w:eastAsia="Times New Roman" w:hAnsi="Segoe UI" w:cs="Segoe UI"/>
          <w:color w:val="212529"/>
          <w:sz w:val="21"/>
          <w:szCs w:val="21"/>
          <w:lang w:eastAsia="ru-RU"/>
        </w:rPr>
        <w:t>қана</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зерттелетін</w:t>
      </w:r>
      <w:proofErr w:type="spellEnd"/>
      <w:proofErr w:type="gram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кәсіпорын</w:t>
      </w:r>
      <w:proofErr w:type="spellEnd"/>
      <w:r w:rsidRPr="005F0B4D">
        <w:rPr>
          <w:rFonts w:ascii="Segoe UI" w:eastAsia="Times New Roman" w:hAnsi="Segoe UI" w:cs="Segoe UI"/>
          <w:color w:val="212529"/>
          <w:sz w:val="21"/>
          <w:szCs w:val="21"/>
          <w:lang w:eastAsia="ru-RU"/>
        </w:rPr>
        <w:t xml:space="preserve"> мен </w:t>
      </w:r>
      <w:proofErr w:type="spellStart"/>
      <w:r w:rsidRPr="005F0B4D">
        <w:rPr>
          <w:rFonts w:ascii="Segoe UI" w:eastAsia="Times New Roman" w:hAnsi="Segoe UI" w:cs="Segoe UI"/>
          <w:color w:val="212529"/>
          <w:sz w:val="21"/>
          <w:szCs w:val="21"/>
          <w:lang w:eastAsia="ru-RU"/>
        </w:rPr>
        <w:t>рның</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өлшемдері</w:t>
      </w:r>
      <w:proofErr w:type="spellEnd"/>
      <w:r w:rsidRPr="005F0B4D">
        <w:rPr>
          <w:rFonts w:ascii="Segoe UI" w:eastAsia="Times New Roman" w:hAnsi="Segoe UI" w:cs="Segoe UI"/>
          <w:color w:val="212529"/>
          <w:sz w:val="21"/>
          <w:szCs w:val="21"/>
          <w:lang w:eastAsia="ru-RU"/>
        </w:rPr>
        <w:t xml:space="preserve"> мен </w:t>
      </w:r>
      <w:proofErr w:type="spellStart"/>
      <w:r w:rsidRPr="005F0B4D">
        <w:rPr>
          <w:rFonts w:ascii="Segoe UI" w:eastAsia="Times New Roman" w:hAnsi="Segoe UI" w:cs="Segoe UI"/>
          <w:color w:val="212529"/>
          <w:sz w:val="21"/>
          <w:szCs w:val="21"/>
          <w:lang w:eastAsia="ru-RU"/>
        </w:rPr>
        <w:t>қызметтерін</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қарасытрады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Шаруашылық</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аралық</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талдауда</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екі</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немесе</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одан</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көп</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кәсіпорындардың</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шешім</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қызметтері</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салыстырылады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Алдағы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тәжербие</w:t>
      </w:r>
      <w:proofErr w:type="spellEnd"/>
      <w:r w:rsidRPr="005F0B4D">
        <w:rPr>
          <w:rFonts w:ascii="Segoe UI" w:eastAsia="Times New Roman" w:hAnsi="Segoe UI" w:cs="Segoe UI"/>
          <w:color w:val="212529"/>
          <w:sz w:val="21"/>
          <w:szCs w:val="21"/>
          <w:lang w:eastAsia="ru-RU"/>
        </w:rPr>
        <w:t xml:space="preserve"> мен </w:t>
      </w:r>
      <w:proofErr w:type="spellStart"/>
      <w:r w:rsidRPr="005F0B4D">
        <w:rPr>
          <w:rFonts w:ascii="Segoe UI" w:eastAsia="Times New Roman" w:hAnsi="Segoe UI" w:cs="Segoe UI"/>
          <w:color w:val="212529"/>
          <w:sz w:val="21"/>
          <w:szCs w:val="21"/>
          <w:lang w:eastAsia="ru-RU"/>
        </w:rPr>
        <w:t>кемшіліктер</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кәсіпорын</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қызметінің</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тиімділігіне</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дұрыс</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бағалау</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айқындауға</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мүмкіндік</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береді</w:t>
      </w:r>
      <w:proofErr w:type="spellEnd"/>
      <w:r w:rsidRPr="005F0B4D">
        <w:rPr>
          <w:rFonts w:ascii="Segoe UI" w:eastAsia="Times New Roman" w:hAnsi="Segoe UI" w:cs="Segoe UI"/>
          <w:color w:val="212529"/>
          <w:sz w:val="21"/>
          <w:szCs w:val="21"/>
          <w:lang w:eastAsia="ru-RU"/>
        </w:rPr>
        <w:t>.</w:t>
      </w:r>
    </w:p>
    <w:p w14:paraId="6AF4551D" w14:textId="77777777" w:rsidR="005F0B4D" w:rsidRPr="005F0B4D" w:rsidRDefault="005F0B4D" w:rsidP="005F0B4D">
      <w:pPr>
        <w:shd w:val="clear" w:color="auto" w:fill="F8F9FA"/>
        <w:spacing w:before="240" w:after="240" w:line="240" w:lineRule="auto"/>
        <w:jc w:val="both"/>
        <w:rPr>
          <w:rFonts w:ascii="Segoe UI" w:eastAsia="Times New Roman" w:hAnsi="Segoe UI" w:cs="Segoe UI"/>
          <w:color w:val="212529"/>
          <w:sz w:val="24"/>
          <w:szCs w:val="24"/>
          <w:lang w:eastAsia="ru-RU"/>
        </w:rPr>
      </w:pPr>
      <w:proofErr w:type="spellStart"/>
      <w:r w:rsidRPr="005F0B4D">
        <w:rPr>
          <w:rFonts w:ascii="Segoe UI" w:eastAsia="Times New Roman" w:hAnsi="Segoe UI" w:cs="Segoe UI"/>
          <w:color w:val="212529"/>
          <w:sz w:val="21"/>
          <w:szCs w:val="21"/>
          <w:lang w:eastAsia="ru-RU"/>
        </w:rPr>
        <w:t>Мазмұндық</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программаны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талдау</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кешенді</w:t>
      </w:r>
      <w:proofErr w:type="spellEnd"/>
      <w:r w:rsidRPr="005F0B4D">
        <w:rPr>
          <w:rFonts w:ascii="Segoe UI" w:eastAsia="Times New Roman" w:hAnsi="Segoe UI" w:cs="Segoe UI"/>
          <w:color w:val="212529"/>
          <w:sz w:val="21"/>
          <w:szCs w:val="21"/>
          <w:lang w:eastAsia="ru-RU"/>
        </w:rPr>
        <w:t xml:space="preserve"> </w:t>
      </w:r>
      <w:proofErr w:type="spellStart"/>
      <w:proofErr w:type="gramStart"/>
      <w:r w:rsidRPr="005F0B4D">
        <w:rPr>
          <w:rFonts w:ascii="Segoe UI" w:eastAsia="Times New Roman" w:hAnsi="Segoe UI" w:cs="Segoe UI"/>
          <w:color w:val="212529"/>
          <w:sz w:val="21"/>
          <w:szCs w:val="21"/>
          <w:lang w:eastAsia="ru-RU"/>
        </w:rPr>
        <w:t>және</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тақырыптық</w:t>
      </w:r>
      <w:proofErr w:type="spellEnd"/>
      <w:proofErr w:type="gram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болып</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келеді</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Кешенді</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талдау</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кәсіпорын</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қызметін</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жан-жақты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қарасытырады</w:t>
      </w:r>
      <w:proofErr w:type="spellEnd"/>
      <w:r w:rsidRPr="005F0B4D">
        <w:rPr>
          <w:rFonts w:ascii="Segoe UI" w:eastAsia="Times New Roman" w:hAnsi="Segoe UI" w:cs="Segoe UI"/>
          <w:color w:val="212529"/>
          <w:sz w:val="21"/>
          <w:szCs w:val="21"/>
          <w:lang w:eastAsia="ru-RU"/>
        </w:rPr>
        <w:t xml:space="preserve">. Сол </w:t>
      </w:r>
      <w:proofErr w:type="spellStart"/>
      <w:r w:rsidRPr="005F0B4D">
        <w:rPr>
          <w:rFonts w:ascii="Segoe UI" w:eastAsia="Times New Roman" w:hAnsi="Segoe UI" w:cs="Segoe UI"/>
          <w:color w:val="212529"/>
          <w:sz w:val="21"/>
          <w:szCs w:val="21"/>
          <w:lang w:eastAsia="ru-RU"/>
        </w:rPr>
        <w:t>уақыттығы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қызықты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мәліметтердің</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мысалы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материалдық</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ресурстарды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қолдану</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кәсіпоарнының</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өндірістік</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қуатты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өнімінің</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өзіндік</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құнын</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төмендеті</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немесе</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тағы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басқа</w:t>
      </w:r>
      <w:proofErr w:type="spellEnd"/>
      <w:r w:rsidRPr="005F0B4D">
        <w:rPr>
          <w:rFonts w:ascii="Segoe UI" w:eastAsia="Times New Roman" w:hAnsi="Segoe UI" w:cs="Segoe UI"/>
          <w:color w:val="212529"/>
          <w:sz w:val="21"/>
          <w:szCs w:val="21"/>
          <w:lang w:eastAsia="ru-RU"/>
        </w:rPr>
        <w:t xml:space="preserve">. Осы </w:t>
      </w:r>
      <w:proofErr w:type="spellStart"/>
      <w:r w:rsidRPr="005F0B4D">
        <w:rPr>
          <w:rFonts w:ascii="Segoe UI" w:eastAsia="Times New Roman" w:hAnsi="Segoe UI" w:cs="Segoe UI"/>
          <w:color w:val="212529"/>
          <w:sz w:val="21"/>
          <w:szCs w:val="21"/>
          <w:lang w:eastAsia="ru-RU"/>
        </w:rPr>
        <w:t>айтылған</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шаруашылық</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қызметін</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талдау</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формалары</w:t>
      </w:r>
      <w:proofErr w:type="spellEnd"/>
      <w:r w:rsidRPr="005F0B4D">
        <w:rPr>
          <w:rFonts w:ascii="Segoe UI" w:eastAsia="Times New Roman" w:hAnsi="Segoe UI" w:cs="Segoe UI"/>
          <w:color w:val="212529"/>
          <w:sz w:val="21"/>
          <w:szCs w:val="21"/>
          <w:lang w:eastAsia="ru-RU"/>
        </w:rPr>
        <w:t xml:space="preserve"> </w:t>
      </w:r>
      <w:proofErr w:type="spellStart"/>
      <w:proofErr w:type="gramStart"/>
      <w:r w:rsidRPr="005F0B4D">
        <w:rPr>
          <w:rFonts w:ascii="Segoe UI" w:eastAsia="Times New Roman" w:hAnsi="Segoe UI" w:cs="Segoe UI"/>
          <w:color w:val="212529"/>
          <w:sz w:val="21"/>
          <w:szCs w:val="21"/>
          <w:lang w:eastAsia="ru-RU"/>
        </w:rPr>
        <w:t>ұйымдастыру</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ен</w:t>
      </w:r>
      <w:proofErr w:type="spellEnd"/>
      <w:proofErr w:type="gram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жүргізу</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әдістері</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өз</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бетінше</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біріңғай</w:t>
      </w:r>
      <w:proofErr w:type="spellEnd"/>
      <w:r w:rsidRPr="005F0B4D">
        <w:rPr>
          <w:rFonts w:ascii="Segoe UI" w:eastAsia="Times New Roman" w:hAnsi="Segoe UI" w:cs="Segoe UI"/>
          <w:color w:val="212529"/>
          <w:sz w:val="21"/>
          <w:szCs w:val="21"/>
          <w:lang w:eastAsia="ru-RU"/>
        </w:rPr>
        <w:t>.  </w:t>
      </w:r>
    </w:p>
    <w:p w14:paraId="3A722163" w14:textId="77777777" w:rsidR="005F0B4D" w:rsidRPr="005F0B4D" w:rsidRDefault="005F0B4D" w:rsidP="005F0B4D">
      <w:pPr>
        <w:shd w:val="clear" w:color="auto" w:fill="F8F9FA"/>
        <w:spacing w:before="240" w:after="240" w:line="240" w:lineRule="auto"/>
        <w:jc w:val="both"/>
        <w:rPr>
          <w:rFonts w:ascii="Segoe UI" w:eastAsia="Times New Roman" w:hAnsi="Segoe UI" w:cs="Segoe UI"/>
          <w:color w:val="212529"/>
          <w:sz w:val="24"/>
          <w:szCs w:val="24"/>
          <w:lang w:eastAsia="ru-RU"/>
        </w:rPr>
      </w:pPr>
      <w:r w:rsidRPr="005F0B4D">
        <w:rPr>
          <w:rFonts w:ascii="Segoe UI" w:eastAsia="Times New Roman" w:hAnsi="Segoe UI" w:cs="Segoe UI"/>
          <w:color w:val="212529"/>
          <w:sz w:val="21"/>
          <w:szCs w:val="21"/>
          <w:lang w:eastAsia="ru-RU"/>
        </w:rPr>
        <w:t>  </w:t>
      </w:r>
    </w:p>
    <w:p w14:paraId="4777AEE7" w14:textId="77777777" w:rsidR="005F0B4D" w:rsidRPr="005F0B4D" w:rsidRDefault="005F0B4D" w:rsidP="005F0B4D">
      <w:pPr>
        <w:shd w:val="clear" w:color="auto" w:fill="F8F9FA"/>
        <w:spacing w:before="240" w:after="240" w:line="240" w:lineRule="auto"/>
        <w:jc w:val="both"/>
        <w:rPr>
          <w:rFonts w:ascii="Segoe UI" w:eastAsia="Times New Roman" w:hAnsi="Segoe UI" w:cs="Segoe UI"/>
          <w:color w:val="212529"/>
          <w:sz w:val="24"/>
          <w:szCs w:val="24"/>
          <w:lang w:eastAsia="ru-RU"/>
        </w:rPr>
      </w:pPr>
      <w:r w:rsidRPr="005F0B4D">
        <w:rPr>
          <w:rFonts w:ascii="Segoe UI" w:eastAsia="Times New Roman" w:hAnsi="Segoe UI" w:cs="Segoe UI"/>
          <w:b/>
          <w:bCs/>
          <w:color w:val="212529"/>
          <w:sz w:val="21"/>
          <w:szCs w:val="21"/>
          <w:lang w:eastAsia="ru-RU"/>
        </w:rPr>
        <w:t xml:space="preserve">12. </w:t>
      </w:r>
      <w:proofErr w:type="spellStart"/>
      <w:r w:rsidRPr="005F0B4D">
        <w:rPr>
          <w:rFonts w:ascii="Segoe UI" w:eastAsia="Times New Roman" w:hAnsi="Segoe UI" w:cs="Segoe UI"/>
          <w:b/>
          <w:bCs/>
          <w:color w:val="212529"/>
          <w:sz w:val="21"/>
          <w:szCs w:val="21"/>
          <w:lang w:eastAsia="ru-RU"/>
        </w:rPr>
        <w:t>Капиталды</w:t>
      </w:r>
      <w:proofErr w:type="spellEnd"/>
      <w:r w:rsidRPr="005F0B4D">
        <w:rPr>
          <w:rFonts w:ascii="Segoe UI" w:eastAsia="Times New Roman" w:hAnsi="Segoe UI" w:cs="Segoe UI"/>
          <w:b/>
          <w:bCs/>
          <w:color w:val="212529"/>
          <w:sz w:val="21"/>
          <w:szCs w:val="21"/>
          <w:lang w:eastAsia="ru-RU"/>
        </w:rPr>
        <w:t xml:space="preserve"> </w:t>
      </w:r>
      <w:proofErr w:type="spellStart"/>
      <w:r w:rsidRPr="005F0B4D">
        <w:rPr>
          <w:rFonts w:ascii="Segoe UI" w:eastAsia="Times New Roman" w:hAnsi="Segoe UI" w:cs="Segoe UI"/>
          <w:b/>
          <w:bCs/>
          <w:color w:val="212529"/>
          <w:sz w:val="21"/>
          <w:szCs w:val="21"/>
          <w:lang w:eastAsia="ru-RU"/>
        </w:rPr>
        <w:t>пайдаланудың</w:t>
      </w:r>
      <w:proofErr w:type="spellEnd"/>
      <w:r w:rsidRPr="005F0B4D">
        <w:rPr>
          <w:rFonts w:ascii="Segoe UI" w:eastAsia="Times New Roman" w:hAnsi="Segoe UI" w:cs="Segoe UI"/>
          <w:b/>
          <w:bCs/>
          <w:color w:val="212529"/>
          <w:sz w:val="21"/>
          <w:szCs w:val="21"/>
          <w:lang w:eastAsia="ru-RU"/>
        </w:rPr>
        <w:t xml:space="preserve"> </w:t>
      </w:r>
      <w:proofErr w:type="spellStart"/>
      <w:r w:rsidRPr="005F0B4D">
        <w:rPr>
          <w:rFonts w:ascii="Segoe UI" w:eastAsia="Times New Roman" w:hAnsi="Segoe UI" w:cs="Segoe UI"/>
          <w:b/>
          <w:bCs/>
          <w:color w:val="212529"/>
          <w:sz w:val="21"/>
          <w:szCs w:val="21"/>
          <w:lang w:eastAsia="ru-RU"/>
        </w:rPr>
        <w:t>интенсивті</w:t>
      </w:r>
      <w:proofErr w:type="spellEnd"/>
      <w:r w:rsidRPr="005F0B4D">
        <w:rPr>
          <w:rFonts w:ascii="Segoe UI" w:eastAsia="Times New Roman" w:hAnsi="Segoe UI" w:cs="Segoe UI"/>
          <w:b/>
          <w:bCs/>
          <w:color w:val="212529"/>
          <w:sz w:val="21"/>
          <w:szCs w:val="21"/>
          <w:lang w:eastAsia="ru-RU"/>
        </w:rPr>
        <w:t xml:space="preserve"> </w:t>
      </w:r>
      <w:proofErr w:type="spellStart"/>
      <w:r w:rsidRPr="005F0B4D">
        <w:rPr>
          <w:rFonts w:ascii="Segoe UI" w:eastAsia="Times New Roman" w:hAnsi="Segoe UI" w:cs="Segoe UI"/>
          <w:b/>
          <w:bCs/>
          <w:color w:val="212529"/>
          <w:sz w:val="21"/>
          <w:szCs w:val="21"/>
          <w:lang w:eastAsia="ru-RU"/>
        </w:rPr>
        <w:t>және</w:t>
      </w:r>
      <w:proofErr w:type="spellEnd"/>
      <w:r w:rsidRPr="005F0B4D">
        <w:rPr>
          <w:rFonts w:ascii="Segoe UI" w:eastAsia="Times New Roman" w:hAnsi="Segoe UI" w:cs="Segoe UI"/>
          <w:b/>
          <w:bCs/>
          <w:color w:val="212529"/>
          <w:sz w:val="21"/>
          <w:szCs w:val="21"/>
          <w:lang w:eastAsia="ru-RU"/>
        </w:rPr>
        <w:t xml:space="preserve"> </w:t>
      </w:r>
      <w:proofErr w:type="spellStart"/>
      <w:r w:rsidRPr="005F0B4D">
        <w:rPr>
          <w:rFonts w:ascii="Segoe UI" w:eastAsia="Times New Roman" w:hAnsi="Segoe UI" w:cs="Segoe UI"/>
          <w:b/>
          <w:bCs/>
          <w:color w:val="212529"/>
          <w:sz w:val="21"/>
          <w:szCs w:val="21"/>
          <w:lang w:eastAsia="ru-RU"/>
        </w:rPr>
        <w:t>тиімділік</w:t>
      </w:r>
      <w:proofErr w:type="spellEnd"/>
      <w:r w:rsidRPr="005F0B4D">
        <w:rPr>
          <w:rFonts w:ascii="Segoe UI" w:eastAsia="Times New Roman" w:hAnsi="Segoe UI" w:cs="Segoe UI"/>
          <w:b/>
          <w:bCs/>
          <w:color w:val="212529"/>
          <w:sz w:val="21"/>
          <w:szCs w:val="21"/>
          <w:lang w:eastAsia="ru-RU"/>
        </w:rPr>
        <w:t xml:space="preserve"> </w:t>
      </w:r>
      <w:proofErr w:type="spellStart"/>
      <w:r w:rsidRPr="005F0B4D">
        <w:rPr>
          <w:rFonts w:ascii="Segoe UI" w:eastAsia="Times New Roman" w:hAnsi="Segoe UI" w:cs="Segoe UI"/>
          <w:b/>
          <w:bCs/>
          <w:color w:val="212529"/>
          <w:sz w:val="21"/>
          <w:szCs w:val="21"/>
          <w:lang w:eastAsia="ru-RU"/>
        </w:rPr>
        <w:t>көрсеткіштері</w:t>
      </w:r>
      <w:proofErr w:type="spellEnd"/>
      <w:r w:rsidRPr="005F0B4D">
        <w:rPr>
          <w:rFonts w:ascii="Segoe UI" w:eastAsia="Times New Roman" w:hAnsi="Segoe UI" w:cs="Segoe UI"/>
          <w:b/>
          <w:bCs/>
          <w:color w:val="212529"/>
          <w:sz w:val="21"/>
          <w:szCs w:val="21"/>
          <w:lang w:eastAsia="ru-RU"/>
        </w:rPr>
        <w:t>.</w:t>
      </w:r>
    </w:p>
    <w:p w14:paraId="557DA8E3" w14:textId="77777777" w:rsidR="005F0B4D" w:rsidRPr="005F0B4D" w:rsidRDefault="005F0B4D" w:rsidP="005F0B4D">
      <w:pPr>
        <w:shd w:val="clear" w:color="auto" w:fill="F8F9FA"/>
        <w:spacing w:before="240" w:after="240" w:line="240" w:lineRule="auto"/>
        <w:jc w:val="both"/>
        <w:rPr>
          <w:rFonts w:ascii="Segoe UI" w:eastAsia="Times New Roman" w:hAnsi="Segoe UI" w:cs="Segoe UI"/>
          <w:color w:val="212529"/>
          <w:sz w:val="24"/>
          <w:szCs w:val="24"/>
          <w:lang w:eastAsia="ru-RU"/>
        </w:rPr>
      </w:pPr>
      <w:r w:rsidRPr="005F0B4D">
        <w:rPr>
          <w:rFonts w:ascii="Segoe UI" w:eastAsia="Times New Roman" w:hAnsi="Segoe UI" w:cs="Segoe UI"/>
          <w:color w:val="212529"/>
          <w:sz w:val="24"/>
          <w:szCs w:val="24"/>
          <w:lang w:eastAsia="ru-RU"/>
        </w:rPr>
        <w:t> </w:t>
      </w:r>
    </w:p>
    <w:p w14:paraId="50C4E58E" w14:textId="77777777" w:rsidR="005F0B4D" w:rsidRPr="005F0B4D" w:rsidRDefault="005F0B4D" w:rsidP="005F0B4D">
      <w:pPr>
        <w:shd w:val="clear" w:color="auto" w:fill="F8F9FA"/>
        <w:spacing w:before="240" w:after="240" w:line="240" w:lineRule="auto"/>
        <w:jc w:val="both"/>
        <w:rPr>
          <w:rFonts w:ascii="Segoe UI" w:eastAsia="Times New Roman" w:hAnsi="Segoe UI" w:cs="Segoe UI"/>
          <w:color w:val="212529"/>
          <w:sz w:val="24"/>
          <w:szCs w:val="24"/>
          <w:lang w:eastAsia="ru-RU"/>
        </w:rPr>
      </w:pPr>
      <w:r w:rsidRPr="005F0B4D">
        <w:rPr>
          <w:rFonts w:ascii="Segoe UI" w:eastAsia="Times New Roman" w:hAnsi="Segoe UI" w:cs="Segoe UI"/>
          <w:color w:val="212529"/>
          <w:sz w:val="21"/>
          <w:szCs w:val="21"/>
          <w:lang w:eastAsia="ru-RU"/>
        </w:rPr>
        <w:t xml:space="preserve">Капитал </w:t>
      </w:r>
      <w:proofErr w:type="spellStart"/>
      <w:r w:rsidRPr="005F0B4D">
        <w:rPr>
          <w:rFonts w:ascii="Segoe UI" w:eastAsia="Times New Roman" w:hAnsi="Segoe UI" w:cs="Segoe UI"/>
          <w:color w:val="212529"/>
          <w:sz w:val="21"/>
          <w:szCs w:val="21"/>
          <w:lang w:eastAsia="ru-RU"/>
        </w:rPr>
        <w:t>қалай</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орналасқан</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қандай</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сферада</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және</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қандай</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қызметте</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қолданылады</w:t>
      </w:r>
      <w:proofErr w:type="spellEnd"/>
      <w:r w:rsidRPr="005F0B4D">
        <w:rPr>
          <w:rFonts w:ascii="Segoe UI" w:eastAsia="Times New Roman" w:hAnsi="Segoe UI" w:cs="Segoe UI"/>
          <w:color w:val="212529"/>
          <w:sz w:val="21"/>
          <w:szCs w:val="21"/>
          <w:lang w:eastAsia="ru-RU"/>
        </w:rPr>
        <w:t xml:space="preserve">, </w:t>
      </w:r>
      <w:proofErr w:type="spellStart"/>
      <w:proofErr w:type="gramStart"/>
      <w:r w:rsidRPr="005F0B4D">
        <w:rPr>
          <w:rFonts w:ascii="Segoe UI" w:eastAsia="Times New Roman" w:hAnsi="Segoe UI" w:cs="Segoe UI"/>
          <w:color w:val="212529"/>
          <w:sz w:val="21"/>
          <w:szCs w:val="21"/>
          <w:lang w:eastAsia="ru-RU"/>
        </w:rPr>
        <w:t>осыған</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байланысты</w:t>
      </w:r>
      <w:proofErr w:type="spellEnd"/>
      <w:proofErr w:type="gram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кәсіпорынның</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тиімді</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қызметімен</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оның</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қаржылық</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жағдайы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тәуелді</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болып</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келеді</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Сондықтан</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капиталдың</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орналасуы</w:t>
      </w:r>
      <w:proofErr w:type="spellEnd"/>
      <w:r w:rsidRPr="005F0B4D">
        <w:rPr>
          <w:rFonts w:ascii="Segoe UI" w:eastAsia="Times New Roman" w:hAnsi="Segoe UI" w:cs="Segoe UI"/>
          <w:color w:val="212529"/>
          <w:sz w:val="21"/>
          <w:szCs w:val="21"/>
          <w:lang w:eastAsia="ru-RU"/>
        </w:rPr>
        <w:t xml:space="preserve"> мен </w:t>
      </w:r>
      <w:proofErr w:type="spellStart"/>
      <w:r w:rsidRPr="005F0B4D">
        <w:rPr>
          <w:rFonts w:ascii="Segoe UI" w:eastAsia="Times New Roman" w:hAnsi="Segoe UI" w:cs="Segoe UI"/>
          <w:color w:val="212529"/>
          <w:sz w:val="21"/>
          <w:szCs w:val="21"/>
          <w:lang w:eastAsia="ru-RU"/>
        </w:rPr>
        <w:t>қалыптасуын</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талдау</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кәсіпорынның</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үлкен</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рөлді</w:t>
      </w:r>
      <w:proofErr w:type="spellEnd"/>
      <w:r w:rsidRPr="005F0B4D">
        <w:rPr>
          <w:rFonts w:ascii="Segoe UI" w:eastAsia="Times New Roman" w:hAnsi="Segoe UI" w:cs="Segoe UI"/>
          <w:color w:val="212529"/>
          <w:sz w:val="21"/>
          <w:szCs w:val="21"/>
          <w:lang w:eastAsia="ru-RU"/>
        </w:rPr>
        <w:t xml:space="preserve"> </w:t>
      </w:r>
      <w:proofErr w:type="spellStart"/>
      <w:proofErr w:type="gramStart"/>
      <w:r w:rsidRPr="005F0B4D">
        <w:rPr>
          <w:rFonts w:ascii="Segoe UI" w:eastAsia="Times New Roman" w:hAnsi="Segoe UI" w:cs="Segoe UI"/>
          <w:color w:val="212529"/>
          <w:sz w:val="21"/>
          <w:szCs w:val="21"/>
          <w:lang w:eastAsia="ru-RU"/>
        </w:rPr>
        <w:t>атқарады.Бұндай</w:t>
      </w:r>
      <w:proofErr w:type="spellEnd"/>
      <w:proofErr w:type="gram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талдау</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жүргізудің</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негізгі</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ақпарат</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көзі</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болып</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бухгалтерлік</w:t>
      </w:r>
      <w:proofErr w:type="spellEnd"/>
      <w:r w:rsidRPr="005F0B4D">
        <w:rPr>
          <w:rFonts w:ascii="Segoe UI" w:eastAsia="Times New Roman" w:hAnsi="Segoe UI" w:cs="Segoe UI"/>
          <w:color w:val="212529"/>
          <w:sz w:val="21"/>
          <w:szCs w:val="21"/>
          <w:lang w:eastAsia="ru-RU"/>
        </w:rPr>
        <w:t xml:space="preserve"> баланс </w:t>
      </w:r>
      <w:proofErr w:type="spellStart"/>
      <w:r w:rsidRPr="005F0B4D">
        <w:rPr>
          <w:rFonts w:ascii="Segoe UI" w:eastAsia="Times New Roman" w:hAnsi="Segoe UI" w:cs="Segoe UI"/>
          <w:color w:val="212529"/>
          <w:sz w:val="21"/>
          <w:szCs w:val="21"/>
          <w:lang w:eastAsia="ru-RU"/>
        </w:rPr>
        <w:t>табылады</w:t>
      </w:r>
      <w:proofErr w:type="spellEnd"/>
      <w:r w:rsidRPr="005F0B4D">
        <w:rPr>
          <w:rFonts w:ascii="Segoe UI" w:eastAsia="Times New Roman" w:hAnsi="Segoe UI" w:cs="Segoe UI"/>
          <w:color w:val="212529"/>
          <w:sz w:val="21"/>
          <w:szCs w:val="21"/>
          <w:lang w:eastAsia="ru-RU"/>
        </w:rPr>
        <w:t>.   </w:t>
      </w:r>
    </w:p>
    <w:p w14:paraId="2CA7514D" w14:textId="77777777" w:rsidR="005F0B4D" w:rsidRPr="005F0B4D" w:rsidRDefault="005F0B4D" w:rsidP="005F0B4D">
      <w:pPr>
        <w:shd w:val="clear" w:color="auto" w:fill="F8F9FA"/>
        <w:spacing w:before="240" w:after="240" w:line="240" w:lineRule="auto"/>
        <w:jc w:val="both"/>
        <w:rPr>
          <w:rFonts w:ascii="Segoe UI" w:eastAsia="Times New Roman" w:hAnsi="Segoe UI" w:cs="Segoe UI"/>
          <w:color w:val="212529"/>
          <w:sz w:val="24"/>
          <w:szCs w:val="24"/>
          <w:lang w:eastAsia="ru-RU"/>
        </w:rPr>
      </w:pPr>
      <w:proofErr w:type="spellStart"/>
      <w:r w:rsidRPr="005F0B4D">
        <w:rPr>
          <w:rFonts w:ascii="Segoe UI" w:eastAsia="Times New Roman" w:hAnsi="Segoe UI" w:cs="Segoe UI"/>
          <w:color w:val="212529"/>
          <w:sz w:val="21"/>
          <w:szCs w:val="21"/>
          <w:lang w:eastAsia="ru-RU"/>
        </w:rPr>
        <w:t>Кәсіпорынның</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бұйрығымен</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баланстың</w:t>
      </w:r>
      <w:proofErr w:type="spellEnd"/>
      <w:r w:rsidRPr="005F0B4D">
        <w:rPr>
          <w:rFonts w:ascii="Segoe UI" w:eastAsia="Times New Roman" w:hAnsi="Segoe UI" w:cs="Segoe UI"/>
          <w:color w:val="212529"/>
          <w:sz w:val="21"/>
          <w:szCs w:val="21"/>
          <w:lang w:eastAsia="ru-RU"/>
        </w:rPr>
        <w:t xml:space="preserve"> </w:t>
      </w:r>
      <w:proofErr w:type="gramStart"/>
      <w:r w:rsidRPr="005F0B4D">
        <w:rPr>
          <w:rFonts w:ascii="Segoe UI" w:eastAsia="Times New Roman" w:hAnsi="Segoe UI" w:cs="Segoe UI"/>
          <w:color w:val="212529"/>
          <w:sz w:val="21"/>
          <w:szCs w:val="21"/>
          <w:lang w:eastAsia="ru-RU"/>
        </w:rPr>
        <w:t xml:space="preserve">актив  </w:t>
      </w:r>
      <w:proofErr w:type="spellStart"/>
      <w:r w:rsidRPr="005F0B4D">
        <w:rPr>
          <w:rFonts w:ascii="Segoe UI" w:eastAsia="Times New Roman" w:hAnsi="Segoe UI" w:cs="Segoe UI"/>
          <w:color w:val="212529"/>
          <w:sz w:val="21"/>
          <w:szCs w:val="21"/>
          <w:lang w:eastAsia="ru-RU"/>
        </w:rPr>
        <w:t>бөлімінде</w:t>
      </w:r>
      <w:proofErr w:type="spellEnd"/>
      <w:proofErr w:type="gram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капиталдың</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орналастырылуы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туралы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мәліметтер</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көрсетіледі</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Әрбір</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капиталдың</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түрлеріне</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байланысты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жеке-жеке</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баланстың</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баптары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көрсетіледі</w:t>
      </w:r>
      <w:proofErr w:type="spellEnd"/>
      <w:r w:rsidRPr="005F0B4D">
        <w:rPr>
          <w:rFonts w:ascii="Segoe UI" w:eastAsia="Times New Roman" w:hAnsi="Segoe UI" w:cs="Segoe UI"/>
          <w:color w:val="212529"/>
          <w:sz w:val="21"/>
          <w:szCs w:val="21"/>
          <w:lang w:eastAsia="ru-RU"/>
        </w:rPr>
        <w:t>.</w:t>
      </w:r>
    </w:p>
    <w:p w14:paraId="29E6D336" w14:textId="77777777" w:rsidR="005F0B4D" w:rsidRPr="005F0B4D" w:rsidRDefault="005F0B4D" w:rsidP="005F0B4D">
      <w:pPr>
        <w:shd w:val="clear" w:color="auto" w:fill="F8F9FA"/>
        <w:spacing w:before="240" w:after="240" w:line="240" w:lineRule="auto"/>
        <w:jc w:val="both"/>
        <w:rPr>
          <w:rFonts w:ascii="Segoe UI" w:eastAsia="Times New Roman" w:hAnsi="Segoe UI" w:cs="Segoe UI"/>
          <w:color w:val="212529"/>
          <w:sz w:val="24"/>
          <w:szCs w:val="24"/>
          <w:lang w:eastAsia="ru-RU"/>
        </w:rPr>
      </w:pPr>
      <w:r w:rsidRPr="005F0B4D">
        <w:rPr>
          <w:rFonts w:ascii="Segoe UI" w:eastAsia="Times New Roman" w:hAnsi="Segoe UI" w:cs="Segoe UI"/>
          <w:color w:val="212529"/>
          <w:sz w:val="21"/>
          <w:szCs w:val="21"/>
          <w:lang w:eastAsia="ru-RU"/>
        </w:rPr>
        <w:t xml:space="preserve">Осы </w:t>
      </w:r>
      <w:proofErr w:type="spellStart"/>
      <w:r w:rsidRPr="005F0B4D">
        <w:rPr>
          <w:rFonts w:ascii="Segoe UI" w:eastAsia="Times New Roman" w:hAnsi="Segoe UI" w:cs="Segoe UI"/>
          <w:color w:val="212529"/>
          <w:sz w:val="21"/>
          <w:szCs w:val="21"/>
          <w:lang w:eastAsia="ru-RU"/>
        </w:rPr>
        <w:t>мәліметтер</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негізінде</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кәсіпорын</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балансының</w:t>
      </w:r>
      <w:proofErr w:type="spellEnd"/>
      <w:r w:rsidRPr="005F0B4D">
        <w:rPr>
          <w:rFonts w:ascii="Segoe UI" w:eastAsia="Times New Roman" w:hAnsi="Segoe UI" w:cs="Segoe UI"/>
          <w:color w:val="212529"/>
          <w:sz w:val="21"/>
          <w:szCs w:val="21"/>
          <w:lang w:eastAsia="ru-RU"/>
        </w:rPr>
        <w:t xml:space="preserve"> актив </w:t>
      </w:r>
      <w:proofErr w:type="spellStart"/>
      <w:r w:rsidRPr="005F0B4D">
        <w:rPr>
          <w:rFonts w:ascii="Segoe UI" w:eastAsia="Times New Roman" w:hAnsi="Segoe UI" w:cs="Segoe UI"/>
          <w:color w:val="212529"/>
          <w:sz w:val="21"/>
          <w:szCs w:val="21"/>
          <w:lang w:eastAsia="ru-RU"/>
        </w:rPr>
        <w:t>бөлімінде</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қандай</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өзгерістер</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болғанын</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және</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кәсіпорынның</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жылжымайтын</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мүліктері</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сондай-ақ</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айналым</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құралдары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олардың</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ішінде</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өндіріс</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сферасы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анықталады</w:t>
      </w:r>
      <w:proofErr w:type="spellEnd"/>
      <w:r w:rsidRPr="005F0B4D">
        <w:rPr>
          <w:rFonts w:ascii="Segoe UI" w:eastAsia="Times New Roman" w:hAnsi="Segoe UI" w:cs="Segoe UI"/>
          <w:color w:val="212529"/>
          <w:sz w:val="21"/>
          <w:szCs w:val="21"/>
          <w:lang w:eastAsia="ru-RU"/>
        </w:rPr>
        <w:t>.</w:t>
      </w:r>
    </w:p>
    <w:p w14:paraId="17418919" w14:textId="77777777" w:rsidR="005F0B4D" w:rsidRPr="005F0B4D" w:rsidRDefault="005F0B4D" w:rsidP="005F0B4D">
      <w:pPr>
        <w:shd w:val="clear" w:color="auto" w:fill="F8F9FA"/>
        <w:spacing w:before="240" w:after="240" w:line="240" w:lineRule="auto"/>
        <w:jc w:val="both"/>
        <w:rPr>
          <w:rFonts w:ascii="Segoe UI" w:eastAsia="Times New Roman" w:hAnsi="Segoe UI" w:cs="Segoe UI"/>
          <w:color w:val="212529"/>
          <w:sz w:val="24"/>
          <w:szCs w:val="24"/>
          <w:lang w:eastAsia="ru-RU"/>
        </w:rPr>
      </w:pPr>
      <w:proofErr w:type="spellStart"/>
      <w:r w:rsidRPr="005F0B4D">
        <w:rPr>
          <w:rFonts w:ascii="Segoe UI" w:eastAsia="Times New Roman" w:hAnsi="Segoe UI" w:cs="Segoe UI"/>
          <w:color w:val="212529"/>
          <w:sz w:val="21"/>
          <w:szCs w:val="21"/>
          <w:lang w:eastAsia="ru-RU"/>
        </w:rPr>
        <w:t>Кәсіпорынның</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құралдарын</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ішкі</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айналымда</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сондай-ақ</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сыртқы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айналымда</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қолдануға</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болады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дебиторлық</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берешек</w:t>
      </w:r>
      <w:proofErr w:type="spellEnd"/>
      <w:r w:rsidRPr="005F0B4D">
        <w:rPr>
          <w:rFonts w:ascii="Segoe UI" w:eastAsia="Times New Roman" w:hAnsi="Segoe UI" w:cs="Segoe UI"/>
          <w:color w:val="212529"/>
          <w:sz w:val="21"/>
          <w:szCs w:val="21"/>
          <w:lang w:eastAsia="ru-RU"/>
        </w:rPr>
        <w:t xml:space="preserve">, акция, </w:t>
      </w:r>
      <w:proofErr w:type="spellStart"/>
      <w:r w:rsidRPr="005F0B4D">
        <w:rPr>
          <w:rFonts w:ascii="Segoe UI" w:eastAsia="Times New Roman" w:hAnsi="Segoe UI" w:cs="Segoe UI"/>
          <w:color w:val="212529"/>
          <w:sz w:val="21"/>
          <w:szCs w:val="21"/>
          <w:lang w:eastAsia="ru-RU"/>
        </w:rPr>
        <w:t>құнды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қағаздар</w:t>
      </w:r>
      <w:proofErr w:type="spellEnd"/>
      <w:r w:rsidRPr="005F0B4D">
        <w:rPr>
          <w:rFonts w:ascii="Segoe UI" w:eastAsia="Times New Roman" w:hAnsi="Segoe UI" w:cs="Segoe UI"/>
          <w:color w:val="212529"/>
          <w:sz w:val="21"/>
          <w:szCs w:val="21"/>
          <w:lang w:eastAsia="ru-RU"/>
        </w:rPr>
        <w:t>).</w:t>
      </w:r>
    </w:p>
    <w:p w14:paraId="48354CB0" w14:textId="77777777" w:rsidR="005F0B4D" w:rsidRPr="005F0B4D" w:rsidRDefault="005F0B4D" w:rsidP="005F0B4D">
      <w:pPr>
        <w:shd w:val="clear" w:color="auto" w:fill="F8F9FA"/>
        <w:spacing w:before="240" w:after="240" w:line="240" w:lineRule="auto"/>
        <w:jc w:val="both"/>
        <w:rPr>
          <w:rFonts w:ascii="Segoe UI" w:eastAsia="Times New Roman" w:hAnsi="Segoe UI" w:cs="Segoe UI"/>
          <w:color w:val="212529"/>
          <w:sz w:val="24"/>
          <w:szCs w:val="24"/>
          <w:lang w:eastAsia="ru-RU"/>
        </w:rPr>
      </w:pPr>
      <w:r w:rsidRPr="005F0B4D">
        <w:rPr>
          <w:rFonts w:ascii="Segoe UI" w:eastAsia="Times New Roman" w:hAnsi="Segoe UI" w:cs="Segoe UI"/>
          <w:color w:val="212529"/>
          <w:sz w:val="21"/>
          <w:szCs w:val="21"/>
          <w:lang w:eastAsia="ru-RU"/>
        </w:rPr>
        <w:t xml:space="preserve">Кез </w:t>
      </w:r>
      <w:proofErr w:type="spellStart"/>
      <w:r w:rsidRPr="005F0B4D">
        <w:rPr>
          <w:rFonts w:ascii="Segoe UI" w:eastAsia="Times New Roman" w:hAnsi="Segoe UI" w:cs="Segoe UI"/>
          <w:color w:val="212529"/>
          <w:sz w:val="21"/>
          <w:szCs w:val="21"/>
          <w:lang w:eastAsia="ru-RU"/>
        </w:rPr>
        <w:t>келген</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кәсіпкерлік</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қызмет</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сферасында</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нақты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қолма</w:t>
      </w:r>
      <w:proofErr w:type="spellEnd"/>
      <w:r w:rsidRPr="005F0B4D">
        <w:rPr>
          <w:rFonts w:ascii="Segoe UI" w:eastAsia="Times New Roman" w:hAnsi="Segoe UI" w:cs="Segoe UI"/>
          <w:color w:val="212529"/>
          <w:sz w:val="21"/>
          <w:szCs w:val="21"/>
          <w:lang w:eastAsia="ru-RU"/>
        </w:rPr>
        <w:t xml:space="preserve"> – </w:t>
      </w:r>
      <w:proofErr w:type="spellStart"/>
      <w:r w:rsidRPr="005F0B4D">
        <w:rPr>
          <w:rFonts w:ascii="Segoe UI" w:eastAsia="Times New Roman" w:hAnsi="Segoe UI" w:cs="Segoe UI"/>
          <w:color w:val="212529"/>
          <w:sz w:val="21"/>
          <w:szCs w:val="21"/>
          <w:lang w:eastAsia="ru-RU"/>
        </w:rPr>
        <w:t>қол</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ақшамен</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бастау</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алады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оның</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есебінен</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керекті</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ресурстар</w:t>
      </w:r>
      <w:proofErr w:type="spellEnd"/>
      <w:r w:rsidRPr="005F0B4D">
        <w:rPr>
          <w:rFonts w:ascii="Segoe UI" w:eastAsia="Times New Roman" w:hAnsi="Segoe UI" w:cs="Segoe UI"/>
          <w:color w:val="212529"/>
          <w:sz w:val="21"/>
          <w:szCs w:val="21"/>
          <w:lang w:eastAsia="ru-RU"/>
        </w:rPr>
        <w:t xml:space="preserve"> саны, </w:t>
      </w:r>
      <w:proofErr w:type="spellStart"/>
      <w:r w:rsidRPr="005F0B4D">
        <w:rPr>
          <w:rFonts w:ascii="Segoe UI" w:eastAsia="Times New Roman" w:hAnsi="Segoe UI" w:cs="Segoe UI"/>
          <w:color w:val="212529"/>
          <w:sz w:val="21"/>
          <w:szCs w:val="21"/>
          <w:lang w:eastAsia="ru-RU"/>
        </w:rPr>
        <w:t>өндіріс</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процесі</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және</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өнім</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өтімі</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ұйымдастырылады</w:t>
      </w:r>
      <w:proofErr w:type="spellEnd"/>
      <w:r w:rsidRPr="005F0B4D">
        <w:rPr>
          <w:rFonts w:ascii="Segoe UI" w:eastAsia="Times New Roman" w:hAnsi="Segoe UI" w:cs="Segoe UI"/>
          <w:color w:val="212529"/>
          <w:sz w:val="21"/>
          <w:szCs w:val="21"/>
          <w:lang w:eastAsia="ru-RU"/>
        </w:rPr>
        <w:t>.</w:t>
      </w:r>
    </w:p>
    <w:p w14:paraId="3FCBD627" w14:textId="77777777" w:rsidR="005F0B4D" w:rsidRPr="005F0B4D" w:rsidRDefault="005F0B4D" w:rsidP="005F0B4D">
      <w:pPr>
        <w:shd w:val="clear" w:color="auto" w:fill="F8F9FA"/>
        <w:spacing w:before="240" w:after="240" w:line="240" w:lineRule="auto"/>
        <w:jc w:val="both"/>
        <w:rPr>
          <w:rFonts w:ascii="Segoe UI" w:eastAsia="Times New Roman" w:hAnsi="Segoe UI" w:cs="Segoe UI"/>
          <w:color w:val="212529"/>
          <w:sz w:val="24"/>
          <w:szCs w:val="24"/>
          <w:lang w:eastAsia="ru-RU"/>
        </w:rPr>
      </w:pPr>
      <w:r w:rsidRPr="005F0B4D">
        <w:rPr>
          <w:rFonts w:ascii="Segoe UI" w:eastAsia="Times New Roman" w:hAnsi="Segoe UI" w:cs="Segoe UI"/>
          <w:color w:val="212529"/>
          <w:sz w:val="21"/>
          <w:szCs w:val="21"/>
          <w:lang w:eastAsia="ru-RU"/>
        </w:rPr>
        <w:t xml:space="preserve">Капитал </w:t>
      </w:r>
      <w:proofErr w:type="spellStart"/>
      <w:r w:rsidRPr="005F0B4D">
        <w:rPr>
          <w:rFonts w:ascii="Segoe UI" w:eastAsia="Times New Roman" w:hAnsi="Segoe UI" w:cs="Segoe UI"/>
          <w:color w:val="212529"/>
          <w:sz w:val="21"/>
          <w:szCs w:val="21"/>
          <w:lang w:eastAsia="ru-RU"/>
        </w:rPr>
        <w:t>айналымы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жүйелі</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өз</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қозғалысы</w:t>
      </w:r>
      <w:proofErr w:type="spellEnd"/>
      <w:r w:rsidRPr="005F0B4D">
        <w:rPr>
          <w:rFonts w:ascii="Segoe UI" w:eastAsia="Times New Roman" w:hAnsi="Segoe UI" w:cs="Segoe UI"/>
          <w:color w:val="212529"/>
          <w:sz w:val="21"/>
          <w:szCs w:val="21"/>
          <w:lang w:eastAsia="ru-RU"/>
        </w:rPr>
        <w:t xml:space="preserve"> </w:t>
      </w:r>
      <w:proofErr w:type="spellStart"/>
      <w:proofErr w:type="gramStart"/>
      <w:r w:rsidRPr="005F0B4D">
        <w:rPr>
          <w:rFonts w:ascii="Segoe UI" w:eastAsia="Times New Roman" w:hAnsi="Segoe UI" w:cs="Segoe UI"/>
          <w:color w:val="212529"/>
          <w:sz w:val="21"/>
          <w:szCs w:val="21"/>
          <w:lang w:eastAsia="ru-RU"/>
        </w:rPr>
        <w:t>барысында</w:t>
      </w:r>
      <w:proofErr w:type="spellEnd"/>
      <w:r w:rsidRPr="005F0B4D">
        <w:rPr>
          <w:rFonts w:ascii="Segoe UI" w:eastAsia="Times New Roman" w:hAnsi="Segoe UI" w:cs="Segoe UI"/>
          <w:color w:val="212529"/>
          <w:sz w:val="21"/>
          <w:szCs w:val="21"/>
          <w:lang w:eastAsia="ru-RU"/>
        </w:rPr>
        <w:t>  3</w:t>
      </w:r>
      <w:proofErr w:type="gram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сатыдан</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өтеді</w:t>
      </w:r>
      <w:proofErr w:type="spellEnd"/>
      <w:r w:rsidRPr="005F0B4D">
        <w:rPr>
          <w:rFonts w:ascii="Segoe UI" w:eastAsia="Times New Roman" w:hAnsi="Segoe UI" w:cs="Segoe UI"/>
          <w:color w:val="212529"/>
          <w:sz w:val="21"/>
          <w:szCs w:val="21"/>
          <w:lang w:eastAsia="ru-RU"/>
        </w:rPr>
        <w:t>:</w:t>
      </w:r>
    </w:p>
    <w:p w14:paraId="09E36452" w14:textId="77777777" w:rsidR="005F0B4D" w:rsidRPr="005F0B4D" w:rsidRDefault="005F0B4D" w:rsidP="005F0B4D">
      <w:pPr>
        <w:numPr>
          <w:ilvl w:val="0"/>
          <w:numId w:val="9"/>
        </w:numPr>
        <w:shd w:val="clear" w:color="auto" w:fill="F8F9FA"/>
        <w:spacing w:before="100" w:beforeAutospacing="1" w:after="100" w:afterAutospacing="1" w:line="240" w:lineRule="auto"/>
        <w:jc w:val="both"/>
        <w:rPr>
          <w:rFonts w:ascii="Segoe UI" w:eastAsia="Times New Roman" w:hAnsi="Segoe UI" w:cs="Segoe UI"/>
          <w:color w:val="212529"/>
          <w:sz w:val="24"/>
          <w:szCs w:val="24"/>
          <w:lang w:eastAsia="ru-RU"/>
        </w:rPr>
      </w:pPr>
      <w:proofErr w:type="spellStart"/>
      <w:r w:rsidRPr="005F0B4D">
        <w:rPr>
          <w:rFonts w:ascii="Segoe UI" w:eastAsia="Times New Roman" w:hAnsi="Segoe UI" w:cs="Segoe UI"/>
          <w:color w:val="212529"/>
          <w:sz w:val="21"/>
          <w:szCs w:val="21"/>
          <w:lang w:eastAsia="ru-RU"/>
        </w:rPr>
        <w:t>дайындау</w:t>
      </w:r>
      <w:proofErr w:type="spellEnd"/>
    </w:p>
    <w:p w14:paraId="738C6292" w14:textId="77777777" w:rsidR="005F0B4D" w:rsidRPr="005F0B4D" w:rsidRDefault="005F0B4D" w:rsidP="005F0B4D">
      <w:pPr>
        <w:numPr>
          <w:ilvl w:val="0"/>
          <w:numId w:val="9"/>
        </w:numPr>
        <w:shd w:val="clear" w:color="auto" w:fill="F8F9FA"/>
        <w:spacing w:before="100" w:beforeAutospacing="1" w:after="100" w:afterAutospacing="1" w:line="240" w:lineRule="auto"/>
        <w:jc w:val="both"/>
        <w:rPr>
          <w:rFonts w:ascii="Segoe UI" w:eastAsia="Times New Roman" w:hAnsi="Segoe UI" w:cs="Segoe UI"/>
          <w:color w:val="212529"/>
          <w:sz w:val="24"/>
          <w:szCs w:val="24"/>
          <w:lang w:eastAsia="ru-RU"/>
        </w:rPr>
      </w:pPr>
      <w:proofErr w:type="spellStart"/>
      <w:r w:rsidRPr="005F0B4D">
        <w:rPr>
          <w:rFonts w:ascii="Segoe UI" w:eastAsia="Times New Roman" w:hAnsi="Segoe UI" w:cs="Segoe UI"/>
          <w:color w:val="212529"/>
          <w:sz w:val="21"/>
          <w:szCs w:val="21"/>
          <w:lang w:eastAsia="ru-RU"/>
        </w:rPr>
        <w:t>өндірістік</w:t>
      </w:r>
      <w:proofErr w:type="spellEnd"/>
    </w:p>
    <w:p w14:paraId="6BAE7180" w14:textId="77777777" w:rsidR="005F0B4D" w:rsidRPr="005F0B4D" w:rsidRDefault="005F0B4D" w:rsidP="005F0B4D">
      <w:pPr>
        <w:numPr>
          <w:ilvl w:val="0"/>
          <w:numId w:val="9"/>
        </w:numPr>
        <w:shd w:val="clear" w:color="auto" w:fill="F8F9FA"/>
        <w:spacing w:before="100" w:beforeAutospacing="1" w:after="100" w:afterAutospacing="1" w:line="240" w:lineRule="auto"/>
        <w:jc w:val="both"/>
        <w:rPr>
          <w:rFonts w:ascii="Segoe UI" w:eastAsia="Times New Roman" w:hAnsi="Segoe UI" w:cs="Segoe UI"/>
          <w:color w:val="212529"/>
          <w:sz w:val="24"/>
          <w:szCs w:val="24"/>
          <w:lang w:eastAsia="ru-RU"/>
        </w:rPr>
      </w:pPr>
      <w:proofErr w:type="spellStart"/>
      <w:r w:rsidRPr="005F0B4D">
        <w:rPr>
          <w:rFonts w:ascii="Segoe UI" w:eastAsia="Times New Roman" w:hAnsi="Segoe UI" w:cs="Segoe UI"/>
          <w:color w:val="212529"/>
          <w:sz w:val="21"/>
          <w:szCs w:val="21"/>
          <w:lang w:eastAsia="ru-RU"/>
        </w:rPr>
        <w:t>өтімді</w:t>
      </w:r>
      <w:proofErr w:type="spellEnd"/>
    </w:p>
    <w:p w14:paraId="1E451C16" w14:textId="77777777" w:rsidR="005F0B4D" w:rsidRPr="005F0B4D" w:rsidRDefault="005F0B4D" w:rsidP="005F0B4D">
      <w:pPr>
        <w:shd w:val="clear" w:color="auto" w:fill="F8F9FA"/>
        <w:spacing w:before="240" w:after="240" w:line="240" w:lineRule="auto"/>
        <w:jc w:val="both"/>
        <w:rPr>
          <w:rFonts w:ascii="Segoe UI" w:eastAsia="Times New Roman" w:hAnsi="Segoe UI" w:cs="Segoe UI"/>
          <w:color w:val="212529"/>
          <w:sz w:val="24"/>
          <w:szCs w:val="24"/>
          <w:lang w:eastAsia="ru-RU"/>
        </w:rPr>
      </w:pPr>
      <w:proofErr w:type="spellStart"/>
      <w:r w:rsidRPr="005F0B4D">
        <w:rPr>
          <w:rFonts w:ascii="Segoe UI" w:eastAsia="Times New Roman" w:hAnsi="Segoe UI" w:cs="Segoe UI"/>
          <w:color w:val="212529"/>
          <w:sz w:val="21"/>
          <w:szCs w:val="21"/>
          <w:lang w:eastAsia="ru-RU"/>
        </w:rPr>
        <w:t>Бірінші</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сатыда</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кәсіпорын</w:t>
      </w:r>
      <w:proofErr w:type="spellEnd"/>
      <w:r w:rsidRPr="005F0B4D">
        <w:rPr>
          <w:rFonts w:ascii="Segoe UI" w:eastAsia="Times New Roman" w:hAnsi="Segoe UI" w:cs="Segoe UI"/>
          <w:color w:val="212529"/>
          <w:sz w:val="21"/>
          <w:szCs w:val="21"/>
          <w:lang w:eastAsia="ru-RU"/>
        </w:rPr>
        <w:t xml:space="preserve"> </w:t>
      </w:r>
      <w:proofErr w:type="spellStart"/>
      <w:proofErr w:type="gramStart"/>
      <w:r w:rsidRPr="005F0B4D">
        <w:rPr>
          <w:rFonts w:ascii="Segoe UI" w:eastAsia="Times New Roman" w:hAnsi="Segoe UI" w:cs="Segoe UI"/>
          <w:color w:val="212529"/>
          <w:sz w:val="21"/>
          <w:szCs w:val="21"/>
          <w:lang w:eastAsia="ru-RU"/>
        </w:rPr>
        <w:t>өзіне</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қажетті</w:t>
      </w:r>
      <w:proofErr w:type="spellEnd"/>
      <w:proofErr w:type="gram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негізгі</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қорлар</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өндірістік</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қорларға</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ие</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болады</w:t>
      </w:r>
      <w:proofErr w:type="spellEnd"/>
      <w:r w:rsidRPr="005F0B4D">
        <w:rPr>
          <w:rFonts w:ascii="Segoe UI" w:eastAsia="Times New Roman" w:hAnsi="Segoe UI" w:cs="Segoe UI"/>
          <w:color w:val="212529"/>
          <w:sz w:val="21"/>
          <w:szCs w:val="21"/>
          <w:lang w:eastAsia="ru-RU"/>
        </w:rPr>
        <w:t>.</w:t>
      </w:r>
    </w:p>
    <w:p w14:paraId="5C5330B6" w14:textId="77777777" w:rsidR="005F0B4D" w:rsidRPr="005F0B4D" w:rsidRDefault="005F0B4D" w:rsidP="005F0B4D">
      <w:pPr>
        <w:shd w:val="clear" w:color="auto" w:fill="F8F9FA"/>
        <w:spacing w:before="240" w:after="240" w:line="240" w:lineRule="auto"/>
        <w:jc w:val="both"/>
        <w:rPr>
          <w:rFonts w:ascii="Segoe UI" w:eastAsia="Times New Roman" w:hAnsi="Segoe UI" w:cs="Segoe UI"/>
          <w:color w:val="212529"/>
          <w:sz w:val="24"/>
          <w:szCs w:val="24"/>
          <w:lang w:eastAsia="ru-RU"/>
        </w:rPr>
      </w:pPr>
      <w:proofErr w:type="spellStart"/>
      <w:proofErr w:type="gramStart"/>
      <w:r w:rsidRPr="005F0B4D">
        <w:rPr>
          <w:rFonts w:ascii="Segoe UI" w:eastAsia="Times New Roman" w:hAnsi="Segoe UI" w:cs="Segoe UI"/>
          <w:color w:val="212529"/>
          <w:sz w:val="21"/>
          <w:szCs w:val="21"/>
          <w:lang w:eastAsia="ru-RU"/>
        </w:rPr>
        <w:t>Екінші</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сатыда</w:t>
      </w:r>
      <w:proofErr w:type="spellEnd"/>
      <w:proofErr w:type="gram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құралдардың</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бір</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бөлігі</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қорлар</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түрінде</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өндіріске</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тұседі</w:t>
      </w:r>
      <w:proofErr w:type="spellEnd"/>
      <w:r w:rsidRPr="005F0B4D">
        <w:rPr>
          <w:rFonts w:ascii="Segoe UI" w:eastAsia="Times New Roman" w:hAnsi="Segoe UI" w:cs="Segoe UI"/>
          <w:color w:val="212529"/>
          <w:sz w:val="21"/>
          <w:szCs w:val="21"/>
          <w:lang w:eastAsia="ru-RU"/>
        </w:rPr>
        <w:t xml:space="preserve">, ал </w:t>
      </w:r>
      <w:proofErr w:type="spellStart"/>
      <w:r w:rsidRPr="005F0B4D">
        <w:rPr>
          <w:rFonts w:ascii="Segoe UI" w:eastAsia="Times New Roman" w:hAnsi="Segoe UI" w:cs="Segoe UI"/>
          <w:color w:val="212529"/>
          <w:sz w:val="21"/>
          <w:szCs w:val="21"/>
          <w:lang w:eastAsia="ru-RU"/>
        </w:rPr>
        <w:t>бір</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бөлігі</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қызметкерлерге</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еңбек</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ақы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төлеуіне</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салықтар</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және</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басқа</w:t>
      </w:r>
      <w:proofErr w:type="spellEnd"/>
      <w:r w:rsidRPr="005F0B4D">
        <w:rPr>
          <w:rFonts w:ascii="Segoe UI" w:eastAsia="Times New Roman" w:hAnsi="Segoe UI" w:cs="Segoe UI"/>
          <w:color w:val="212529"/>
          <w:sz w:val="21"/>
          <w:szCs w:val="21"/>
          <w:lang w:eastAsia="ru-RU"/>
        </w:rPr>
        <w:t xml:space="preserve"> да </w:t>
      </w:r>
      <w:proofErr w:type="spellStart"/>
      <w:r w:rsidRPr="005F0B4D">
        <w:rPr>
          <w:rFonts w:ascii="Segoe UI" w:eastAsia="Times New Roman" w:hAnsi="Segoe UI" w:cs="Segoe UI"/>
          <w:color w:val="212529"/>
          <w:sz w:val="21"/>
          <w:szCs w:val="21"/>
          <w:lang w:eastAsia="ru-RU"/>
        </w:rPr>
        <w:t>шығындар</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Бұл</w:t>
      </w:r>
      <w:proofErr w:type="spellEnd"/>
      <w:r w:rsidRPr="005F0B4D">
        <w:rPr>
          <w:rFonts w:ascii="Segoe UI" w:eastAsia="Times New Roman" w:hAnsi="Segoe UI" w:cs="Segoe UI"/>
          <w:color w:val="212529"/>
          <w:sz w:val="21"/>
          <w:szCs w:val="21"/>
          <w:lang w:eastAsia="ru-RU"/>
        </w:rPr>
        <w:t xml:space="preserve"> саты </w:t>
      </w:r>
      <w:proofErr w:type="spellStart"/>
      <w:r w:rsidRPr="005F0B4D">
        <w:rPr>
          <w:rFonts w:ascii="Segoe UI" w:eastAsia="Times New Roman" w:hAnsi="Segoe UI" w:cs="Segoe UI"/>
          <w:color w:val="212529"/>
          <w:sz w:val="21"/>
          <w:szCs w:val="21"/>
          <w:lang w:eastAsia="ru-RU"/>
        </w:rPr>
        <w:t>дайын</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өнім</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шығарумен</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аяқталады</w:t>
      </w:r>
      <w:proofErr w:type="spellEnd"/>
      <w:r w:rsidRPr="005F0B4D">
        <w:rPr>
          <w:rFonts w:ascii="Segoe UI" w:eastAsia="Times New Roman" w:hAnsi="Segoe UI" w:cs="Segoe UI"/>
          <w:color w:val="212529"/>
          <w:sz w:val="21"/>
          <w:szCs w:val="21"/>
          <w:lang w:eastAsia="ru-RU"/>
        </w:rPr>
        <w:t>.</w:t>
      </w:r>
    </w:p>
    <w:p w14:paraId="7E80A336" w14:textId="77777777" w:rsidR="005F0B4D" w:rsidRPr="005F0B4D" w:rsidRDefault="005F0B4D" w:rsidP="005F0B4D">
      <w:pPr>
        <w:shd w:val="clear" w:color="auto" w:fill="F8F9FA"/>
        <w:spacing w:before="240" w:after="240" w:line="240" w:lineRule="auto"/>
        <w:jc w:val="both"/>
        <w:rPr>
          <w:rFonts w:ascii="Segoe UI" w:eastAsia="Times New Roman" w:hAnsi="Segoe UI" w:cs="Segoe UI"/>
          <w:color w:val="212529"/>
          <w:sz w:val="24"/>
          <w:szCs w:val="24"/>
          <w:lang w:eastAsia="ru-RU"/>
        </w:rPr>
      </w:pPr>
      <w:proofErr w:type="spellStart"/>
      <w:r w:rsidRPr="005F0B4D">
        <w:rPr>
          <w:rFonts w:ascii="Segoe UI" w:eastAsia="Times New Roman" w:hAnsi="Segoe UI" w:cs="Segoe UI"/>
          <w:color w:val="212529"/>
          <w:sz w:val="21"/>
          <w:szCs w:val="21"/>
          <w:lang w:eastAsia="ru-RU"/>
        </w:rPr>
        <w:t>Үшінші</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сатыда</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дайын</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өнім</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іске</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асады</w:t>
      </w:r>
      <w:proofErr w:type="spellEnd"/>
      <w:r w:rsidRPr="005F0B4D">
        <w:rPr>
          <w:rFonts w:ascii="Segoe UI" w:eastAsia="Times New Roman" w:hAnsi="Segoe UI" w:cs="Segoe UI"/>
          <w:color w:val="212529"/>
          <w:sz w:val="21"/>
          <w:szCs w:val="21"/>
          <w:lang w:eastAsia="ru-RU"/>
        </w:rPr>
        <w:t xml:space="preserve"> </w:t>
      </w:r>
      <w:proofErr w:type="spellStart"/>
      <w:proofErr w:type="gramStart"/>
      <w:r w:rsidRPr="005F0B4D">
        <w:rPr>
          <w:rFonts w:ascii="Segoe UI" w:eastAsia="Times New Roman" w:hAnsi="Segoe UI" w:cs="Segoe UI"/>
          <w:color w:val="212529"/>
          <w:sz w:val="21"/>
          <w:szCs w:val="21"/>
          <w:lang w:eastAsia="ru-RU"/>
        </w:rPr>
        <w:t>және</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кәсіпорын</w:t>
      </w:r>
      <w:proofErr w:type="spellEnd"/>
      <w:proofErr w:type="gram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шотына</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ақша</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құралдары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ретінде</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түседі</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кәсіпкердің</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алынған</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пайда</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мөлшеріне</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алғашқы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сомасы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көбірек</w:t>
      </w:r>
      <w:proofErr w:type="spellEnd"/>
      <w:r w:rsidRPr="005F0B4D">
        <w:rPr>
          <w:rFonts w:ascii="Segoe UI" w:eastAsia="Times New Roman" w:hAnsi="Segoe UI" w:cs="Segoe UI"/>
          <w:color w:val="212529"/>
          <w:sz w:val="21"/>
          <w:szCs w:val="21"/>
          <w:lang w:eastAsia="ru-RU"/>
        </w:rPr>
        <w:t>.</w:t>
      </w:r>
    </w:p>
    <w:p w14:paraId="28023A71" w14:textId="77777777" w:rsidR="005F0B4D" w:rsidRPr="005F0B4D" w:rsidRDefault="005F0B4D" w:rsidP="005F0B4D">
      <w:pPr>
        <w:shd w:val="clear" w:color="auto" w:fill="F8F9FA"/>
        <w:spacing w:before="240" w:after="240" w:line="240" w:lineRule="auto"/>
        <w:jc w:val="both"/>
        <w:rPr>
          <w:rFonts w:ascii="Segoe UI" w:eastAsia="Times New Roman" w:hAnsi="Segoe UI" w:cs="Segoe UI"/>
          <w:color w:val="212529"/>
          <w:sz w:val="24"/>
          <w:szCs w:val="24"/>
          <w:lang w:eastAsia="ru-RU"/>
        </w:rPr>
      </w:pPr>
      <w:proofErr w:type="spellStart"/>
      <w:r w:rsidRPr="005F0B4D">
        <w:rPr>
          <w:rFonts w:ascii="Segoe UI" w:eastAsia="Times New Roman" w:hAnsi="Segoe UI" w:cs="Segoe UI"/>
          <w:color w:val="212529"/>
          <w:sz w:val="21"/>
          <w:szCs w:val="21"/>
          <w:lang w:eastAsia="ru-RU"/>
        </w:rPr>
        <w:t>Демек</w:t>
      </w:r>
      <w:proofErr w:type="spellEnd"/>
      <w:r w:rsidRPr="005F0B4D">
        <w:rPr>
          <w:rFonts w:ascii="Segoe UI" w:eastAsia="Times New Roman" w:hAnsi="Segoe UI" w:cs="Segoe UI"/>
          <w:color w:val="212529"/>
          <w:sz w:val="21"/>
          <w:szCs w:val="21"/>
          <w:lang w:eastAsia="ru-RU"/>
        </w:rPr>
        <w:t xml:space="preserve">, капитал </w:t>
      </w:r>
      <w:proofErr w:type="spellStart"/>
      <w:r w:rsidRPr="005F0B4D">
        <w:rPr>
          <w:rFonts w:ascii="Segoe UI" w:eastAsia="Times New Roman" w:hAnsi="Segoe UI" w:cs="Segoe UI"/>
          <w:color w:val="212529"/>
          <w:sz w:val="21"/>
          <w:szCs w:val="21"/>
          <w:lang w:eastAsia="ru-RU"/>
        </w:rPr>
        <w:t>тезірек</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айналым</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жасаса</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соғұрлым</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кәсіпорын</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өнімді</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алады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және</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іске</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асырады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Жылдам</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айналымның</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арқасында</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ең</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біріншіден</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өнім</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шығару</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көп</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қаржы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жұмсамай</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жылдық</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өнім</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lastRenderedPageBreak/>
        <w:t>шығаруы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көбейеді</w:t>
      </w:r>
      <w:proofErr w:type="spellEnd"/>
      <w:r w:rsidRPr="005F0B4D">
        <w:rPr>
          <w:rFonts w:ascii="Segoe UI" w:eastAsia="Times New Roman" w:hAnsi="Segoe UI" w:cs="Segoe UI"/>
          <w:color w:val="212529"/>
          <w:sz w:val="21"/>
          <w:szCs w:val="21"/>
          <w:lang w:eastAsia="ru-RU"/>
        </w:rPr>
        <w:t xml:space="preserve">. </w:t>
      </w:r>
      <w:proofErr w:type="spellStart"/>
      <w:proofErr w:type="gramStart"/>
      <w:r w:rsidRPr="005F0B4D">
        <w:rPr>
          <w:rFonts w:ascii="Segoe UI" w:eastAsia="Times New Roman" w:hAnsi="Segoe UI" w:cs="Segoe UI"/>
          <w:color w:val="212529"/>
          <w:sz w:val="21"/>
          <w:szCs w:val="21"/>
          <w:lang w:eastAsia="ru-RU"/>
        </w:rPr>
        <w:t>Өнімнің</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жылдам</w:t>
      </w:r>
      <w:proofErr w:type="spellEnd"/>
      <w:proofErr w:type="gram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айналымның</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арқасында</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қаржы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табысы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көбейеді</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Егер</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өндіріс</w:t>
      </w:r>
      <w:proofErr w:type="spellEnd"/>
      <w:r w:rsidRPr="005F0B4D">
        <w:rPr>
          <w:rFonts w:ascii="Segoe UI" w:eastAsia="Times New Roman" w:hAnsi="Segoe UI" w:cs="Segoe UI"/>
          <w:color w:val="212529"/>
          <w:sz w:val="21"/>
          <w:szCs w:val="21"/>
          <w:lang w:eastAsia="ru-RU"/>
        </w:rPr>
        <w:t xml:space="preserve"> пен </w:t>
      </w:r>
      <w:proofErr w:type="spellStart"/>
      <w:r w:rsidRPr="005F0B4D">
        <w:rPr>
          <w:rFonts w:ascii="Segoe UI" w:eastAsia="Times New Roman" w:hAnsi="Segoe UI" w:cs="Segoe UI"/>
          <w:color w:val="212529"/>
          <w:sz w:val="21"/>
          <w:szCs w:val="21"/>
          <w:lang w:eastAsia="ru-RU"/>
        </w:rPr>
        <w:t>тауар</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өткізу</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табыс</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әкелмесе</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онда</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тауар</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айналымы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жылдамдылығы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қаражаттардың</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төмендеуіне</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әкеледі</w:t>
      </w:r>
      <w:proofErr w:type="spellEnd"/>
      <w:r w:rsidRPr="005F0B4D">
        <w:rPr>
          <w:rFonts w:ascii="Segoe UI" w:eastAsia="Times New Roman" w:hAnsi="Segoe UI" w:cs="Segoe UI"/>
          <w:color w:val="212529"/>
          <w:sz w:val="21"/>
          <w:szCs w:val="21"/>
          <w:lang w:eastAsia="ru-RU"/>
        </w:rPr>
        <w:t>.</w:t>
      </w:r>
    </w:p>
    <w:p w14:paraId="7888C336" w14:textId="77777777" w:rsidR="005F0B4D" w:rsidRPr="005F0B4D" w:rsidRDefault="005F0B4D" w:rsidP="005F0B4D">
      <w:pPr>
        <w:shd w:val="clear" w:color="auto" w:fill="F8F9FA"/>
        <w:spacing w:before="240" w:after="240" w:line="240" w:lineRule="auto"/>
        <w:jc w:val="both"/>
        <w:rPr>
          <w:rFonts w:ascii="Segoe UI" w:eastAsia="Times New Roman" w:hAnsi="Segoe UI" w:cs="Segoe UI"/>
          <w:color w:val="212529"/>
          <w:sz w:val="24"/>
          <w:szCs w:val="24"/>
          <w:lang w:eastAsia="ru-RU"/>
        </w:rPr>
      </w:pPr>
      <w:r w:rsidRPr="005F0B4D">
        <w:rPr>
          <w:rFonts w:ascii="Segoe UI" w:eastAsia="Times New Roman" w:hAnsi="Segoe UI" w:cs="Segoe UI"/>
          <w:color w:val="212529"/>
          <w:sz w:val="21"/>
          <w:szCs w:val="21"/>
          <w:lang w:eastAsia="ru-RU"/>
        </w:rPr>
        <w:t xml:space="preserve">Капитал </w:t>
      </w:r>
      <w:proofErr w:type="spellStart"/>
      <w:r w:rsidRPr="005F0B4D">
        <w:rPr>
          <w:rFonts w:ascii="Segoe UI" w:eastAsia="Times New Roman" w:hAnsi="Segoe UI" w:cs="Segoe UI"/>
          <w:color w:val="212529"/>
          <w:sz w:val="21"/>
          <w:szCs w:val="21"/>
          <w:lang w:eastAsia="ru-RU"/>
        </w:rPr>
        <w:t>пайдасының</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көтерілуі</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өндіріс</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өнімдерін</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дұрыс</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үнемдеудің</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арқасында</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шығынды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көп</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жібермеудің</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арқасында</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барлық</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тауар</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айналымының</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жоғалуы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осының</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салдарынан</w:t>
      </w:r>
      <w:proofErr w:type="spellEnd"/>
      <w:r w:rsidRPr="005F0B4D">
        <w:rPr>
          <w:rFonts w:ascii="Segoe UI" w:eastAsia="Times New Roman" w:hAnsi="Segoe UI" w:cs="Segoe UI"/>
          <w:color w:val="212529"/>
          <w:sz w:val="21"/>
          <w:szCs w:val="21"/>
          <w:lang w:eastAsia="ru-RU"/>
        </w:rPr>
        <w:t xml:space="preserve"> капитал </w:t>
      </w:r>
      <w:proofErr w:type="spellStart"/>
      <w:r w:rsidRPr="005F0B4D">
        <w:rPr>
          <w:rFonts w:ascii="Segoe UI" w:eastAsia="Times New Roman" w:hAnsi="Segoe UI" w:cs="Segoe UI"/>
          <w:color w:val="212529"/>
          <w:sz w:val="21"/>
          <w:szCs w:val="21"/>
          <w:lang w:eastAsia="ru-RU"/>
        </w:rPr>
        <w:t>ең</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бастапқы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сомасына</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пайдамен</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келеді</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Капиталды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тимді</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пайдаланудың</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арқасы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рентабельділік</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болады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Жылдық</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табыс</w:t>
      </w:r>
      <w:proofErr w:type="spellEnd"/>
      <w:r w:rsidRPr="005F0B4D">
        <w:rPr>
          <w:rFonts w:ascii="Segoe UI" w:eastAsia="Times New Roman" w:hAnsi="Segoe UI" w:cs="Segoe UI"/>
          <w:color w:val="212529"/>
          <w:sz w:val="21"/>
          <w:szCs w:val="21"/>
          <w:lang w:eastAsia="ru-RU"/>
        </w:rPr>
        <w:t xml:space="preserve"> пен </w:t>
      </w:r>
      <w:proofErr w:type="spellStart"/>
      <w:r w:rsidRPr="005F0B4D">
        <w:rPr>
          <w:rFonts w:ascii="Segoe UI" w:eastAsia="Times New Roman" w:hAnsi="Segoe UI" w:cs="Segoe UI"/>
          <w:color w:val="212529"/>
          <w:sz w:val="21"/>
          <w:szCs w:val="21"/>
          <w:lang w:eastAsia="ru-RU"/>
        </w:rPr>
        <w:t>иайналым</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капиталына</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капиталдың</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интенсивті</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пайдалануын</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талдау</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үшін</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коэффицент</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айналымы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есептеледі</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керісінше</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айналым</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коэффицентке</w:t>
      </w:r>
      <w:proofErr w:type="spellEnd"/>
      <w:r w:rsidRPr="005F0B4D">
        <w:rPr>
          <w:rFonts w:ascii="Segoe UI" w:eastAsia="Times New Roman" w:hAnsi="Segoe UI" w:cs="Segoe UI"/>
          <w:color w:val="212529"/>
          <w:sz w:val="21"/>
          <w:szCs w:val="21"/>
          <w:lang w:eastAsia="ru-RU"/>
        </w:rPr>
        <w:t xml:space="preserve"> капитал </w:t>
      </w:r>
      <w:proofErr w:type="spellStart"/>
      <w:r w:rsidRPr="005F0B4D">
        <w:rPr>
          <w:rFonts w:ascii="Segoe UI" w:eastAsia="Times New Roman" w:hAnsi="Segoe UI" w:cs="Segoe UI"/>
          <w:color w:val="212529"/>
          <w:sz w:val="21"/>
          <w:szCs w:val="21"/>
          <w:lang w:eastAsia="ru-RU"/>
        </w:rPr>
        <w:t>деген</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көрсеткіш</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болады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Байланыс</w:t>
      </w:r>
      <w:proofErr w:type="spellEnd"/>
      <w:r w:rsidRPr="005F0B4D">
        <w:rPr>
          <w:rFonts w:ascii="Segoe UI" w:eastAsia="Times New Roman" w:hAnsi="Segoe UI" w:cs="Segoe UI"/>
          <w:color w:val="212529"/>
          <w:sz w:val="21"/>
          <w:szCs w:val="21"/>
          <w:lang w:eastAsia="ru-RU"/>
        </w:rPr>
        <w:t xml:space="preserve"> капитал </w:t>
      </w:r>
      <w:proofErr w:type="spellStart"/>
      <w:r w:rsidRPr="005F0B4D">
        <w:rPr>
          <w:rFonts w:ascii="Segoe UI" w:eastAsia="Times New Roman" w:hAnsi="Segoe UI" w:cs="Segoe UI"/>
          <w:color w:val="212529"/>
          <w:sz w:val="21"/>
          <w:szCs w:val="21"/>
          <w:lang w:eastAsia="ru-RU"/>
        </w:rPr>
        <w:t>рентабельділікпен</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және</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айналым</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келесідей</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көрсетіледі</w:t>
      </w:r>
      <w:proofErr w:type="spellEnd"/>
      <w:r w:rsidRPr="005F0B4D">
        <w:rPr>
          <w:rFonts w:ascii="Segoe UI" w:eastAsia="Times New Roman" w:hAnsi="Segoe UI" w:cs="Segoe UI"/>
          <w:color w:val="212529"/>
          <w:sz w:val="21"/>
          <w:szCs w:val="21"/>
          <w:lang w:eastAsia="ru-RU"/>
        </w:rPr>
        <w:t>:</w:t>
      </w:r>
    </w:p>
    <w:p w14:paraId="31B5D75E" w14:textId="77777777" w:rsidR="005F0B4D" w:rsidRPr="005F0B4D" w:rsidRDefault="005F0B4D" w:rsidP="005F0B4D">
      <w:pPr>
        <w:shd w:val="clear" w:color="auto" w:fill="F8F9FA"/>
        <w:spacing w:before="240" w:after="240" w:line="240" w:lineRule="auto"/>
        <w:jc w:val="both"/>
        <w:rPr>
          <w:rFonts w:ascii="Segoe UI" w:eastAsia="Times New Roman" w:hAnsi="Segoe UI" w:cs="Segoe UI"/>
          <w:color w:val="212529"/>
          <w:sz w:val="24"/>
          <w:szCs w:val="24"/>
          <w:lang w:eastAsia="ru-RU"/>
        </w:rPr>
      </w:pPr>
      <w:proofErr w:type="spellStart"/>
      <w:r w:rsidRPr="005F0B4D">
        <w:rPr>
          <w:rFonts w:ascii="Segoe UI" w:eastAsia="Times New Roman" w:hAnsi="Segoe UI" w:cs="Segoe UI"/>
          <w:color w:val="212529"/>
          <w:sz w:val="21"/>
          <w:szCs w:val="21"/>
          <w:lang w:eastAsia="ru-RU"/>
        </w:rPr>
        <w:t>Пайда</w:t>
      </w:r>
      <w:proofErr w:type="spellEnd"/>
      <w:r w:rsidRPr="005F0B4D">
        <w:rPr>
          <w:rFonts w:ascii="Segoe UI" w:eastAsia="Times New Roman" w:hAnsi="Segoe UI" w:cs="Segoe UI"/>
          <w:color w:val="212529"/>
          <w:sz w:val="21"/>
          <w:szCs w:val="21"/>
          <w:lang w:eastAsia="ru-RU"/>
        </w:rPr>
        <w:t xml:space="preserve"> / орта </w:t>
      </w:r>
      <w:proofErr w:type="spellStart"/>
      <w:r w:rsidRPr="005F0B4D">
        <w:rPr>
          <w:rFonts w:ascii="Segoe UI" w:eastAsia="Times New Roman" w:hAnsi="Segoe UI" w:cs="Segoe UI"/>
          <w:color w:val="212529"/>
          <w:sz w:val="21"/>
          <w:szCs w:val="21"/>
          <w:lang w:eastAsia="ru-RU"/>
        </w:rPr>
        <w:t>жылдық</w:t>
      </w:r>
      <w:proofErr w:type="spellEnd"/>
      <w:r w:rsidRPr="005F0B4D">
        <w:rPr>
          <w:rFonts w:ascii="Segoe UI" w:eastAsia="Times New Roman" w:hAnsi="Segoe UI" w:cs="Segoe UI"/>
          <w:color w:val="212529"/>
          <w:sz w:val="21"/>
          <w:szCs w:val="21"/>
          <w:lang w:eastAsia="ru-RU"/>
        </w:rPr>
        <w:t xml:space="preserve"> капитал </w:t>
      </w:r>
      <w:proofErr w:type="spellStart"/>
      <w:r w:rsidRPr="005F0B4D">
        <w:rPr>
          <w:rFonts w:ascii="Segoe UI" w:eastAsia="Times New Roman" w:hAnsi="Segoe UI" w:cs="Segoe UI"/>
          <w:color w:val="212529"/>
          <w:sz w:val="21"/>
          <w:szCs w:val="21"/>
          <w:lang w:eastAsia="ru-RU"/>
        </w:rPr>
        <w:t>сомасы</w:t>
      </w:r>
      <w:proofErr w:type="spellEnd"/>
      <w:r w:rsidRPr="005F0B4D">
        <w:rPr>
          <w:rFonts w:ascii="Segoe UI" w:eastAsia="Times New Roman" w:hAnsi="Segoe UI" w:cs="Segoe UI"/>
          <w:color w:val="212529"/>
          <w:sz w:val="21"/>
          <w:szCs w:val="21"/>
          <w:lang w:eastAsia="ru-RU"/>
        </w:rPr>
        <w:t xml:space="preserve"> = </w:t>
      </w:r>
      <w:proofErr w:type="spellStart"/>
      <w:r w:rsidRPr="005F0B4D">
        <w:rPr>
          <w:rFonts w:ascii="Segoe UI" w:eastAsia="Times New Roman" w:hAnsi="Segoe UI" w:cs="Segoe UI"/>
          <w:color w:val="212529"/>
          <w:sz w:val="21"/>
          <w:szCs w:val="21"/>
          <w:lang w:eastAsia="ru-RU"/>
        </w:rPr>
        <w:t>пайда</w:t>
      </w:r>
      <w:proofErr w:type="spellEnd"/>
      <w:r w:rsidRPr="005F0B4D">
        <w:rPr>
          <w:rFonts w:ascii="Segoe UI" w:eastAsia="Times New Roman" w:hAnsi="Segoe UI" w:cs="Segoe UI"/>
          <w:color w:val="212529"/>
          <w:sz w:val="21"/>
          <w:szCs w:val="21"/>
          <w:lang w:eastAsia="ru-RU"/>
        </w:rPr>
        <w:t xml:space="preserve"> / </w:t>
      </w:r>
      <w:proofErr w:type="spellStart"/>
      <w:r w:rsidRPr="005F0B4D">
        <w:rPr>
          <w:rFonts w:ascii="Segoe UI" w:eastAsia="Times New Roman" w:hAnsi="Segoe UI" w:cs="Segoe UI"/>
          <w:color w:val="212529"/>
          <w:sz w:val="21"/>
          <w:szCs w:val="21"/>
          <w:lang w:eastAsia="ru-RU"/>
        </w:rPr>
        <w:t>өткізуден</w:t>
      </w:r>
      <w:proofErr w:type="spellEnd"/>
      <w:r w:rsidRPr="005F0B4D">
        <w:rPr>
          <w:rFonts w:ascii="Segoe UI" w:eastAsia="Times New Roman" w:hAnsi="Segoe UI" w:cs="Segoe UI"/>
          <w:color w:val="212529"/>
          <w:sz w:val="21"/>
          <w:szCs w:val="21"/>
          <w:lang w:eastAsia="ru-RU"/>
        </w:rPr>
        <w:t xml:space="preserve"> </w:t>
      </w:r>
      <w:proofErr w:type="spellStart"/>
      <w:proofErr w:type="gramStart"/>
      <w:r w:rsidRPr="005F0B4D">
        <w:rPr>
          <w:rFonts w:ascii="Segoe UI" w:eastAsia="Times New Roman" w:hAnsi="Segoe UI" w:cs="Segoe UI"/>
          <w:color w:val="212529"/>
          <w:sz w:val="21"/>
          <w:szCs w:val="21"/>
          <w:lang w:eastAsia="ru-RU"/>
        </w:rPr>
        <w:t>табыс</w:t>
      </w:r>
      <w:proofErr w:type="spellEnd"/>
      <w:r w:rsidRPr="005F0B4D">
        <w:rPr>
          <w:rFonts w:ascii="Segoe UI" w:eastAsia="Times New Roman" w:hAnsi="Segoe UI" w:cs="Segoe UI"/>
          <w:color w:val="212529"/>
          <w:sz w:val="21"/>
          <w:szCs w:val="21"/>
          <w:lang w:eastAsia="ru-RU"/>
        </w:rPr>
        <w:t>  х</w:t>
      </w:r>
      <w:proofErr w:type="gram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өткізуден</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табыс</w:t>
      </w:r>
      <w:proofErr w:type="spellEnd"/>
      <w:r w:rsidRPr="005F0B4D">
        <w:rPr>
          <w:rFonts w:ascii="Segoe UI" w:eastAsia="Times New Roman" w:hAnsi="Segoe UI" w:cs="Segoe UI"/>
          <w:color w:val="212529"/>
          <w:sz w:val="21"/>
          <w:szCs w:val="21"/>
          <w:lang w:eastAsia="ru-RU"/>
        </w:rPr>
        <w:t xml:space="preserve">  /  орта </w:t>
      </w:r>
      <w:proofErr w:type="spellStart"/>
      <w:r w:rsidRPr="005F0B4D">
        <w:rPr>
          <w:rFonts w:ascii="Segoe UI" w:eastAsia="Times New Roman" w:hAnsi="Segoe UI" w:cs="Segoe UI"/>
          <w:color w:val="212529"/>
          <w:sz w:val="21"/>
          <w:szCs w:val="21"/>
          <w:lang w:eastAsia="ru-RU"/>
        </w:rPr>
        <w:t>жылдық</w:t>
      </w:r>
      <w:proofErr w:type="spellEnd"/>
      <w:r w:rsidRPr="005F0B4D">
        <w:rPr>
          <w:rFonts w:ascii="Segoe UI" w:eastAsia="Times New Roman" w:hAnsi="Segoe UI" w:cs="Segoe UI"/>
          <w:color w:val="212529"/>
          <w:sz w:val="21"/>
          <w:szCs w:val="21"/>
          <w:lang w:eastAsia="ru-RU"/>
        </w:rPr>
        <w:t xml:space="preserve"> капитал </w:t>
      </w:r>
      <w:proofErr w:type="spellStart"/>
      <w:r w:rsidRPr="005F0B4D">
        <w:rPr>
          <w:rFonts w:ascii="Segoe UI" w:eastAsia="Times New Roman" w:hAnsi="Segoe UI" w:cs="Segoe UI"/>
          <w:color w:val="212529"/>
          <w:sz w:val="21"/>
          <w:szCs w:val="21"/>
          <w:lang w:eastAsia="ru-RU"/>
        </w:rPr>
        <w:t>сомасы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немесе</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ативтің</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рентабельділігіне</w:t>
      </w:r>
      <w:proofErr w:type="spellEnd"/>
      <w:r w:rsidRPr="005F0B4D">
        <w:rPr>
          <w:rFonts w:ascii="Segoe UI" w:eastAsia="Times New Roman" w:hAnsi="Segoe UI" w:cs="Segoe UI"/>
          <w:color w:val="212529"/>
          <w:sz w:val="21"/>
          <w:szCs w:val="21"/>
          <w:lang w:eastAsia="ru-RU"/>
        </w:rPr>
        <w:t xml:space="preserve"> (ROA) </w:t>
      </w:r>
      <w:proofErr w:type="spellStart"/>
      <w:r w:rsidRPr="005F0B4D">
        <w:rPr>
          <w:rFonts w:ascii="Segoe UI" w:eastAsia="Times New Roman" w:hAnsi="Segoe UI" w:cs="Segoe UI"/>
          <w:color w:val="212529"/>
          <w:sz w:val="21"/>
          <w:szCs w:val="21"/>
          <w:lang w:eastAsia="ru-RU"/>
        </w:rPr>
        <w:t>тең</w:t>
      </w:r>
      <w:proofErr w:type="spellEnd"/>
      <w:r w:rsidRPr="005F0B4D">
        <w:rPr>
          <w:rFonts w:ascii="Segoe UI" w:eastAsia="Times New Roman" w:hAnsi="Segoe UI" w:cs="Segoe UI"/>
          <w:color w:val="212529"/>
          <w:sz w:val="21"/>
          <w:szCs w:val="21"/>
          <w:lang w:eastAsia="ru-RU"/>
        </w:rPr>
        <w:t xml:space="preserve">, сату </w:t>
      </w:r>
      <w:proofErr w:type="spellStart"/>
      <w:r w:rsidRPr="005F0B4D">
        <w:rPr>
          <w:rFonts w:ascii="Segoe UI" w:eastAsia="Times New Roman" w:hAnsi="Segoe UI" w:cs="Segoe UI"/>
          <w:color w:val="212529"/>
          <w:sz w:val="21"/>
          <w:szCs w:val="21"/>
          <w:lang w:eastAsia="ru-RU"/>
        </w:rPr>
        <w:t>рентабельділігіне</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Rpп</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көбейтеміз</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айналым</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капиталына</w:t>
      </w:r>
      <w:proofErr w:type="spellEnd"/>
      <w:r w:rsidRPr="005F0B4D">
        <w:rPr>
          <w:rFonts w:ascii="Segoe UI" w:eastAsia="Times New Roman" w:hAnsi="Segoe UI" w:cs="Segoe UI"/>
          <w:color w:val="212529"/>
          <w:sz w:val="21"/>
          <w:szCs w:val="21"/>
          <w:lang w:eastAsia="ru-RU"/>
        </w:rPr>
        <w:t xml:space="preserve"> (Коб).</w:t>
      </w:r>
    </w:p>
    <w:p w14:paraId="28140897" w14:textId="77777777" w:rsidR="005F0B4D" w:rsidRPr="005F0B4D" w:rsidRDefault="005F0B4D" w:rsidP="005F0B4D">
      <w:pPr>
        <w:shd w:val="clear" w:color="auto" w:fill="F8F9FA"/>
        <w:spacing w:before="240" w:after="240" w:line="240" w:lineRule="auto"/>
        <w:jc w:val="both"/>
        <w:rPr>
          <w:rFonts w:ascii="Segoe UI" w:eastAsia="Times New Roman" w:hAnsi="Segoe UI" w:cs="Segoe UI"/>
          <w:color w:val="212529"/>
          <w:sz w:val="24"/>
          <w:szCs w:val="24"/>
          <w:lang w:eastAsia="ru-RU"/>
        </w:rPr>
      </w:pPr>
      <w:r w:rsidRPr="005F0B4D">
        <w:rPr>
          <w:rFonts w:ascii="Segoe UI" w:eastAsia="Times New Roman" w:hAnsi="Segoe UI" w:cs="Segoe UI"/>
          <w:color w:val="212529"/>
          <w:sz w:val="21"/>
          <w:szCs w:val="21"/>
          <w:lang w:eastAsia="ru-RU"/>
        </w:rPr>
        <w:t xml:space="preserve">ROA = Коб х </w:t>
      </w:r>
      <w:proofErr w:type="spellStart"/>
      <w:r w:rsidRPr="005F0B4D">
        <w:rPr>
          <w:rFonts w:ascii="Segoe UI" w:eastAsia="Times New Roman" w:hAnsi="Segoe UI" w:cs="Segoe UI"/>
          <w:color w:val="212529"/>
          <w:sz w:val="21"/>
          <w:szCs w:val="21"/>
          <w:lang w:eastAsia="ru-RU"/>
        </w:rPr>
        <w:t>Rpп</w:t>
      </w:r>
      <w:proofErr w:type="spellEnd"/>
    </w:p>
    <w:p w14:paraId="239A61B9" w14:textId="77777777" w:rsidR="005F0B4D" w:rsidRPr="005F0B4D" w:rsidRDefault="005F0B4D" w:rsidP="005F0B4D">
      <w:pPr>
        <w:shd w:val="clear" w:color="auto" w:fill="F8F9FA"/>
        <w:spacing w:before="240" w:after="240" w:line="240" w:lineRule="auto"/>
        <w:jc w:val="both"/>
        <w:rPr>
          <w:rFonts w:ascii="Segoe UI" w:eastAsia="Times New Roman" w:hAnsi="Segoe UI" w:cs="Segoe UI"/>
          <w:color w:val="212529"/>
          <w:sz w:val="24"/>
          <w:szCs w:val="24"/>
          <w:lang w:eastAsia="ru-RU"/>
        </w:rPr>
      </w:pPr>
      <w:proofErr w:type="spellStart"/>
      <w:r w:rsidRPr="005F0B4D">
        <w:rPr>
          <w:rFonts w:ascii="Segoe UI" w:eastAsia="Times New Roman" w:hAnsi="Segoe UI" w:cs="Segoe UI"/>
          <w:color w:val="212529"/>
          <w:sz w:val="21"/>
          <w:szCs w:val="21"/>
          <w:lang w:eastAsia="ru-RU"/>
        </w:rPr>
        <w:t>Бұл</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көрсеткіштер</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шет</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мемлекеттерде</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кәсіпорынның</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қаржысын</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бағалауда</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пайдаланады</w:t>
      </w:r>
      <w:proofErr w:type="spellEnd"/>
      <w:r w:rsidRPr="005F0B4D">
        <w:rPr>
          <w:rFonts w:ascii="Segoe UI" w:eastAsia="Times New Roman" w:hAnsi="Segoe UI" w:cs="Segoe UI"/>
          <w:color w:val="212529"/>
          <w:sz w:val="21"/>
          <w:szCs w:val="21"/>
          <w:lang w:eastAsia="ru-RU"/>
        </w:rPr>
        <w:t xml:space="preserve">.  Капитал </w:t>
      </w:r>
      <w:proofErr w:type="spellStart"/>
      <w:proofErr w:type="gramStart"/>
      <w:r w:rsidRPr="005F0B4D">
        <w:rPr>
          <w:rFonts w:ascii="Segoe UI" w:eastAsia="Times New Roman" w:hAnsi="Segoe UI" w:cs="Segoe UI"/>
          <w:color w:val="212529"/>
          <w:sz w:val="21"/>
          <w:szCs w:val="21"/>
          <w:lang w:eastAsia="ru-RU"/>
        </w:rPr>
        <w:t>рентабельділігін</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талдауда</w:t>
      </w:r>
      <w:proofErr w:type="spellEnd"/>
      <w:proofErr w:type="gram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табыс</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бөлінеді</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Негізгі</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концепциялардың</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рентабельлігін</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есептеу</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әлде</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қайда</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қарапайым</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бірақ</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берілген</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инвестициялық</w:t>
      </w:r>
      <w:proofErr w:type="spellEnd"/>
      <w:r w:rsidRPr="005F0B4D">
        <w:rPr>
          <w:rFonts w:ascii="Segoe UI" w:eastAsia="Times New Roman" w:hAnsi="Segoe UI" w:cs="Segoe UI"/>
          <w:color w:val="212529"/>
          <w:sz w:val="21"/>
          <w:szCs w:val="21"/>
          <w:lang w:eastAsia="ru-RU"/>
        </w:rPr>
        <w:t xml:space="preserve"> база </w:t>
      </w:r>
      <w:proofErr w:type="spellStart"/>
      <w:r w:rsidRPr="005F0B4D">
        <w:rPr>
          <w:rFonts w:ascii="Segoe UI" w:eastAsia="Times New Roman" w:hAnsi="Segoe UI" w:cs="Segoe UI"/>
          <w:color w:val="212529"/>
          <w:sz w:val="21"/>
          <w:szCs w:val="21"/>
          <w:lang w:eastAsia="ru-RU"/>
        </w:rPr>
        <w:t>көрсеткіштері</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туралы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көптеген</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пікірлер</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қалыптасқан</w:t>
      </w:r>
      <w:proofErr w:type="spellEnd"/>
      <w:r w:rsidRPr="005F0B4D">
        <w:rPr>
          <w:rFonts w:ascii="Segoe UI" w:eastAsia="Times New Roman" w:hAnsi="Segoe UI" w:cs="Segoe UI"/>
          <w:color w:val="212529"/>
          <w:sz w:val="21"/>
          <w:szCs w:val="21"/>
          <w:lang w:eastAsia="ru-RU"/>
        </w:rPr>
        <w:t>.</w:t>
      </w:r>
    </w:p>
    <w:p w14:paraId="74A3BA04" w14:textId="77777777" w:rsidR="005F0B4D" w:rsidRPr="005F0B4D" w:rsidRDefault="005F0B4D" w:rsidP="005F0B4D">
      <w:pPr>
        <w:shd w:val="clear" w:color="auto" w:fill="F8F9FA"/>
        <w:spacing w:before="240" w:after="240" w:line="240" w:lineRule="auto"/>
        <w:jc w:val="both"/>
        <w:rPr>
          <w:rFonts w:ascii="Segoe UI" w:eastAsia="Times New Roman" w:hAnsi="Segoe UI" w:cs="Segoe UI"/>
          <w:color w:val="212529"/>
          <w:sz w:val="24"/>
          <w:szCs w:val="24"/>
          <w:lang w:eastAsia="ru-RU"/>
        </w:rPr>
      </w:pPr>
      <w:proofErr w:type="spellStart"/>
      <w:r w:rsidRPr="005F0B4D">
        <w:rPr>
          <w:rFonts w:ascii="Segoe UI" w:eastAsia="Times New Roman" w:hAnsi="Segoe UI" w:cs="Segoe UI"/>
          <w:color w:val="212529"/>
          <w:sz w:val="21"/>
          <w:szCs w:val="21"/>
          <w:lang w:eastAsia="ru-RU"/>
        </w:rPr>
        <w:t>Пайданың</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активтің</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жалпы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соммасын</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А.А.Бернстайнның</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пікірінше</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ең</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жоғарғы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көрсеткіш</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кәсіпорын</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қызметінің</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тиімділігін</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көрсетеді</w:t>
      </w:r>
      <w:proofErr w:type="spellEnd"/>
      <w:r w:rsidRPr="005F0B4D">
        <w:rPr>
          <w:rFonts w:ascii="Segoe UI" w:eastAsia="Times New Roman" w:hAnsi="Segoe UI" w:cs="Segoe UI"/>
          <w:color w:val="212529"/>
          <w:sz w:val="21"/>
          <w:szCs w:val="21"/>
          <w:lang w:eastAsia="ru-RU"/>
        </w:rPr>
        <w:t xml:space="preserve">. Ол </w:t>
      </w:r>
      <w:proofErr w:type="spellStart"/>
      <w:r w:rsidRPr="005F0B4D">
        <w:rPr>
          <w:rFonts w:ascii="Segoe UI" w:eastAsia="Times New Roman" w:hAnsi="Segoe UI" w:cs="Segoe UI"/>
          <w:color w:val="212529"/>
          <w:sz w:val="21"/>
          <w:szCs w:val="21"/>
          <w:lang w:eastAsia="ru-RU"/>
        </w:rPr>
        <w:t>басшылық</w:t>
      </w:r>
      <w:proofErr w:type="spellEnd"/>
      <w:r w:rsidRPr="005F0B4D">
        <w:rPr>
          <w:rFonts w:ascii="Segoe UI" w:eastAsia="Times New Roman" w:hAnsi="Segoe UI" w:cs="Segoe UI"/>
          <w:color w:val="212529"/>
          <w:sz w:val="21"/>
          <w:szCs w:val="21"/>
          <w:lang w:eastAsia="ru-RU"/>
        </w:rPr>
        <w:t xml:space="preserve"> </w:t>
      </w:r>
      <w:proofErr w:type="spellStart"/>
      <w:proofErr w:type="gramStart"/>
      <w:r w:rsidRPr="005F0B4D">
        <w:rPr>
          <w:rFonts w:ascii="Segoe UI" w:eastAsia="Times New Roman" w:hAnsi="Segoe UI" w:cs="Segoe UI"/>
          <w:color w:val="212529"/>
          <w:sz w:val="21"/>
          <w:szCs w:val="21"/>
          <w:lang w:eastAsia="ru-RU"/>
        </w:rPr>
        <w:t>енгізген</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активтердің</w:t>
      </w:r>
      <w:proofErr w:type="spellEnd"/>
      <w:proofErr w:type="gram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табысын</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сипаттайды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олар</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құрылым</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көзіне</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тәуелсіз</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болып</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табылады</w:t>
      </w:r>
      <w:proofErr w:type="spellEnd"/>
      <w:r w:rsidRPr="005F0B4D">
        <w:rPr>
          <w:rFonts w:ascii="Segoe UI" w:eastAsia="Times New Roman" w:hAnsi="Segoe UI" w:cs="Segoe UI"/>
          <w:color w:val="212529"/>
          <w:sz w:val="21"/>
          <w:szCs w:val="21"/>
          <w:lang w:eastAsia="ru-RU"/>
        </w:rPr>
        <w:t>.</w:t>
      </w:r>
    </w:p>
    <w:p w14:paraId="4824140E" w14:textId="77777777" w:rsidR="005F0B4D" w:rsidRPr="005F0B4D" w:rsidRDefault="005F0B4D" w:rsidP="005F0B4D">
      <w:pPr>
        <w:shd w:val="clear" w:color="auto" w:fill="F8F9FA"/>
        <w:spacing w:before="240" w:after="240" w:line="240" w:lineRule="auto"/>
        <w:jc w:val="both"/>
        <w:rPr>
          <w:rFonts w:ascii="Segoe UI" w:eastAsia="Times New Roman" w:hAnsi="Segoe UI" w:cs="Segoe UI"/>
          <w:color w:val="212529"/>
          <w:sz w:val="24"/>
          <w:szCs w:val="24"/>
          <w:lang w:eastAsia="ru-RU"/>
        </w:rPr>
      </w:pPr>
      <w:proofErr w:type="spellStart"/>
      <w:r w:rsidRPr="005F0B4D">
        <w:rPr>
          <w:rFonts w:ascii="Segoe UI" w:eastAsia="Times New Roman" w:hAnsi="Segoe UI" w:cs="Segoe UI"/>
          <w:color w:val="212529"/>
          <w:sz w:val="21"/>
          <w:szCs w:val="21"/>
          <w:lang w:eastAsia="ru-RU"/>
        </w:rPr>
        <w:t>Кейбір</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жағдайларда</w:t>
      </w:r>
      <w:proofErr w:type="spellEnd"/>
      <w:r w:rsidRPr="005F0B4D">
        <w:rPr>
          <w:rFonts w:ascii="Segoe UI" w:eastAsia="Times New Roman" w:hAnsi="Segoe UI" w:cs="Segoe UI"/>
          <w:color w:val="212529"/>
          <w:sz w:val="21"/>
          <w:szCs w:val="21"/>
          <w:lang w:eastAsia="ru-RU"/>
        </w:rPr>
        <w:t xml:space="preserve"> ROA-</w:t>
      </w:r>
      <w:proofErr w:type="spellStart"/>
      <w:r w:rsidRPr="005F0B4D">
        <w:rPr>
          <w:rFonts w:ascii="Segoe UI" w:eastAsia="Times New Roman" w:hAnsi="Segoe UI" w:cs="Segoe UI"/>
          <w:color w:val="212529"/>
          <w:sz w:val="21"/>
          <w:szCs w:val="21"/>
          <w:lang w:eastAsia="ru-RU"/>
        </w:rPr>
        <w:t>ді</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есептеуде</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активтердің</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жалпы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сомасынан</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өндірістік</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есес</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активтердің</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алып</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тастағанға</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тең</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болады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негізгі</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құралдар</w:t>
      </w:r>
      <w:proofErr w:type="spellEnd"/>
      <w:r w:rsidRPr="005F0B4D">
        <w:rPr>
          <w:rFonts w:ascii="Segoe UI" w:eastAsia="Times New Roman" w:hAnsi="Segoe UI" w:cs="Segoe UI"/>
          <w:color w:val="212529"/>
          <w:sz w:val="21"/>
          <w:szCs w:val="21"/>
          <w:lang w:eastAsia="ru-RU"/>
        </w:rPr>
        <w:t xml:space="preserve"> мен </w:t>
      </w:r>
      <w:proofErr w:type="spellStart"/>
      <w:r w:rsidRPr="005F0B4D">
        <w:rPr>
          <w:rFonts w:ascii="Segoe UI" w:eastAsia="Times New Roman" w:hAnsi="Segoe UI" w:cs="Segoe UI"/>
          <w:color w:val="212529"/>
          <w:sz w:val="21"/>
          <w:szCs w:val="21"/>
          <w:lang w:eastAsia="ru-RU"/>
        </w:rPr>
        <w:t>қорлар</w:t>
      </w:r>
      <w:proofErr w:type="spellEnd"/>
      <w:r w:rsidRPr="005F0B4D">
        <w:rPr>
          <w:rFonts w:ascii="Segoe UI" w:eastAsia="Times New Roman" w:hAnsi="Segoe UI" w:cs="Segoe UI"/>
          <w:color w:val="212529"/>
          <w:sz w:val="21"/>
          <w:szCs w:val="21"/>
          <w:lang w:eastAsia="ru-RU"/>
        </w:rPr>
        <w:t xml:space="preserve">, МЕА, </w:t>
      </w:r>
      <w:proofErr w:type="spellStart"/>
      <w:r w:rsidRPr="005F0B4D">
        <w:rPr>
          <w:rFonts w:ascii="Segoe UI" w:eastAsia="Times New Roman" w:hAnsi="Segoe UI" w:cs="Segoe UI"/>
          <w:color w:val="212529"/>
          <w:sz w:val="21"/>
          <w:szCs w:val="21"/>
          <w:lang w:eastAsia="ru-RU"/>
        </w:rPr>
        <w:t>алдағы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кезең</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шығындары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және</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т.б</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Бұның</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ерекшелігі</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активтерерінен</w:t>
      </w:r>
      <w:proofErr w:type="spellEnd"/>
      <w:r w:rsidRPr="005F0B4D">
        <w:rPr>
          <w:rFonts w:ascii="Segoe UI" w:eastAsia="Times New Roman" w:hAnsi="Segoe UI" w:cs="Segoe UI"/>
          <w:color w:val="212529"/>
          <w:sz w:val="21"/>
          <w:szCs w:val="21"/>
          <w:lang w:eastAsia="ru-RU"/>
        </w:rPr>
        <w:t xml:space="preserve"> </w:t>
      </w:r>
      <w:proofErr w:type="spellStart"/>
      <w:proofErr w:type="gramStart"/>
      <w:r w:rsidRPr="005F0B4D">
        <w:rPr>
          <w:rFonts w:ascii="Segoe UI" w:eastAsia="Times New Roman" w:hAnsi="Segoe UI" w:cs="Segoe UI"/>
          <w:color w:val="212529"/>
          <w:sz w:val="21"/>
          <w:szCs w:val="21"/>
          <w:lang w:eastAsia="ru-RU"/>
        </w:rPr>
        <w:t>түскен</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табысты</w:t>
      </w:r>
      <w:proofErr w:type="spellEnd"/>
      <w:proofErr w:type="gram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басшылыққа</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жауапкершіліккті</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жүктемеу</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үшін</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жасалады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ол</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анық</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септігін</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тигізеді</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А.А.Бернстайнның</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пікірінше</w:t>
      </w:r>
      <w:proofErr w:type="spellEnd"/>
      <w:r w:rsidRPr="005F0B4D">
        <w:rPr>
          <w:rFonts w:ascii="Segoe UI" w:eastAsia="Times New Roman" w:hAnsi="Segoe UI" w:cs="Segoe UI"/>
          <w:color w:val="212529"/>
          <w:sz w:val="21"/>
          <w:szCs w:val="21"/>
          <w:lang w:eastAsia="ru-RU"/>
        </w:rPr>
        <w:t xml:space="preserve">, осы </w:t>
      </w:r>
      <w:proofErr w:type="spellStart"/>
      <w:r w:rsidRPr="005F0B4D">
        <w:rPr>
          <w:rFonts w:ascii="Segoe UI" w:eastAsia="Times New Roman" w:hAnsi="Segoe UI" w:cs="Segoe UI"/>
          <w:color w:val="212529"/>
          <w:sz w:val="21"/>
          <w:szCs w:val="21"/>
          <w:lang w:eastAsia="ru-RU"/>
        </w:rPr>
        <w:t>іс-әрекетті</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былай</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түсіндіреді</w:t>
      </w:r>
      <w:proofErr w:type="spellEnd"/>
      <w:r w:rsidRPr="005F0B4D">
        <w:rPr>
          <w:rFonts w:ascii="Segoe UI" w:eastAsia="Times New Roman" w:hAnsi="Segoe UI" w:cs="Segoe UI"/>
          <w:color w:val="212529"/>
          <w:sz w:val="21"/>
          <w:szCs w:val="21"/>
          <w:lang w:eastAsia="ru-RU"/>
        </w:rPr>
        <w:t>, ROA-</w:t>
      </w:r>
      <w:proofErr w:type="spellStart"/>
      <w:r w:rsidRPr="005F0B4D">
        <w:rPr>
          <w:rFonts w:ascii="Segoe UI" w:eastAsia="Times New Roman" w:hAnsi="Segoe UI" w:cs="Segoe UI"/>
          <w:color w:val="212529"/>
          <w:sz w:val="21"/>
          <w:szCs w:val="21"/>
          <w:lang w:eastAsia="ru-RU"/>
        </w:rPr>
        <w:t>ны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анықтау</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үшін</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ішкі</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басқару</w:t>
      </w:r>
      <w:proofErr w:type="spellEnd"/>
      <w:r w:rsidRPr="005F0B4D">
        <w:rPr>
          <w:rFonts w:ascii="Segoe UI" w:eastAsia="Times New Roman" w:hAnsi="Segoe UI" w:cs="Segoe UI"/>
          <w:color w:val="212529"/>
          <w:sz w:val="21"/>
          <w:szCs w:val="21"/>
          <w:lang w:eastAsia="ru-RU"/>
        </w:rPr>
        <w:t xml:space="preserve"> </w:t>
      </w:r>
      <w:proofErr w:type="spellStart"/>
      <w:proofErr w:type="gramStart"/>
      <w:r w:rsidRPr="005F0B4D">
        <w:rPr>
          <w:rFonts w:ascii="Segoe UI" w:eastAsia="Times New Roman" w:hAnsi="Segoe UI" w:cs="Segoe UI"/>
          <w:color w:val="212529"/>
          <w:sz w:val="21"/>
          <w:szCs w:val="21"/>
          <w:lang w:eastAsia="ru-RU"/>
        </w:rPr>
        <w:t>құралы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ретінде</w:t>
      </w:r>
      <w:proofErr w:type="spellEnd"/>
      <w:proofErr w:type="gram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пайдалану</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тиімді</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және</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кәсіпорынның</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жалпы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тиімділігін</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бағалау</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үшін</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жарамайды</w:t>
      </w:r>
      <w:proofErr w:type="spellEnd"/>
      <w:r w:rsidRPr="005F0B4D">
        <w:rPr>
          <w:rFonts w:ascii="Segoe UI" w:eastAsia="Times New Roman" w:hAnsi="Segoe UI" w:cs="Segoe UI"/>
          <w:color w:val="212529"/>
          <w:sz w:val="21"/>
          <w:szCs w:val="21"/>
          <w:lang w:eastAsia="ru-RU"/>
        </w:rPr>
        <w:t>.</w:t>
      </w:r>
    </w:p>
    <w:p w14:paraId="2B222671" w14:textId="77777777" w:rsidR="005F0B4D" w:rsidRPr="005F0B4D" w:rsidRDefault="005F0B4D" w:rsidP="005F0B4D">
      <w:pPr>
        <w:shd w:val="clear" w:color="auto" w:fill="F8F9FA"/>
        <w:spacing w:before="240" w:after="240" w:line="240" w:lineRule="auto"/>
        <w:jc w:val="both"/>
        <w:rPr>
          <w:rFonts w:ascii="Segoe UI" w:eastAsia="Times New Roman" w:hAnsi="Segoe UI" w:cs="Segoe UI"/>
          <w:color w:val="212529"/>
          <w:sz w:val="24"/>
          <w:szCs w:val="24"/>
          <w:lang w:eastAsia="ru-RU"/>
        </w:rPr>
      </w:pPr>
      <w:proofErr w:type="spellStart"/>
      <w:r w:rsidRPr="005F0B4D">
        <w:rPr>
          <w:rFonts w:ascii="Segoe UI" w:eastAsia="Times New Roman" w:hAnsi="Segoe UI" w:cs="Segoe UI"/>
          <w:color w:val="212529"/>
          <w:sz w:val="21"/>
          <w:szCs w:val="21"/>
          <w:lang w:eastAsia="ru-RU"/>
        </w:rPr>
        <w:t>Акционерлер</w:t>
      </w:r>
      <w:proofErr w:type="spellEnd"/>
      <w:r w:rsidRPr="005F0B4D">
        <w:rPr>
          <w:rFonts w:ascii="Segoe UI" w:eastAsia="Times New Roman" w:hAnsi="Segoe UI" w:cs="Segoe UI"/>
          <w:color w:val="212529"/>
          <w:sz w:val="21"/>
          <w:szCs w:val="21"/>
          <w:lang w:eastAsia="ru-RU"/>
        </w:rPr>
        <w:t xml:space="preserve"> мен </w:t>
      </w:r>
      <w:proofErr w:type="spellStart"/>
      <w:r w:rsidRPr="005F0B4D">
        <w:rPr>
          <w:rFonts w:ascii="Segoe UI" w:eastAsia="Times New Roman" w:hAnsi="Segoe UI" w:cs="Segoe UI"/>
          <w:color w:val="212529"/>
          <w:sz w:val="21"/>
          <w:szCs w:val="21"/>
          <w:lang w:eastAsia="ru-RU"/>
        </w:rPr>
        <w:t>кердиторлар</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өз</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қорларын</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активтерге</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салуға</w:t>
      </w:r>
      <w:proofErr w:type="spellEnd"/>
      <w:r w:rsidRPr="005F0B4D">
        <w:rPr>
          <w:rFonts w:ascii="Segoe UI" w:eastAsia="Times New Roman" w:hAnsi="Segoe UI" w:cs="Segoe UI"/>
          <w:color w:val="212529"/>
          <w:sz w:val="21"/>
          <w:szCs w:val="21"/>
          <w:lang w:eastAsia="ru-RU"/>
        </w:rPr>
        <w:t xml:space="preserve"> </w:t>
      </w:r>
      <w:proofErr w:type="spellStart"/>
      <w:proofErr w:type="gramStart"/>
      <w:r w:rsidRPr="005F0B4D">
        <w:rPr>
          <w:rFonts w:ascii="Segoe UI" w:eastAsia="Times New Roman" w:hAnsi="Segoe UI" w:cs="Segoe UI"/>
          <w:color w:val="212529"/>
          <w:sz w:val="21"/>
          <w:szCs w:val="21"/>
          <w:lang w:eastAsia="ru-RU"/>
        </w:rPr>
        <w:t>кәсіпорын</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басшылығына</w:t>
      </w:r>
      <w:proofErr w:type="spellEnd"/>
      <w:proofErr w:type="gram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сеніп</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береді</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өйткені</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олардың</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табыс</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әкімейтін</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болғандықтан</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Егер</w:t>
      </w:r>
      <w:proofErr w:type="spellEnd"/>
      <w:r w:rsidRPr="005F0B4D">
        <w:rPr>
          <w:rFonts w:ascii="Segoe UI" w:eastAsia="Times New Roman" w:hAnsi="Segoe UI" w:cs="Segoe UI"/>
          <w:color w:val="212529"/>
          <w:sz w:val="21"/>
          <w:szCs w:val="21"/>
          <w:lang w:eastAsia="ru-RU"/>
        </w:rPr>
        <w:t xml:space="preserve"> осы </w:t>
      </w:r>
      <w:proofErr w:type="spellStart"/>
      <w:r w:rsidRPr="005F0B4D">
        <w:rPr>
          <w:rFonts w:ascii="Segoe UI" w:eastAsia="Times New Roman" w:hAnsi="Segoe UI" w:cs="Segoe UI"/>
          <w:color w:val="212529"/>
          <w:sz w:val="21"/>
          <w:szCs w:val="21"/>
          <w:lang w:eastAsia="ru-RU"/>
        </w:rPr>
        <w:t>активтерге</w:t>
      </w:r>
      <w:proofErr w:type="spellEnd"/>
      <w:r w:rsidRPr="005F0B4D">
        <w:rPr>
          <w:rFonts w:ascii="Segoe UI" w:eastAsia="Times New Roman" w:hAnsi="Segoe UI" w:cs="Segoe UI"/>
          <w:color w:val="212529"/>
          <w:sz w:val="21"/>
          <w:szCs w:val="21"/>
          <w:lang w:eastAsia="ru-RU"/>
        </w:rPr>
        <w:t xml:space="preserve"> капитал </w:t>
      </w:r>
      <w:proofErr w:type="spellStart"/>
      <w:proofErr w:type="gramStart"/>
      <w:r w:rsidRPr="005F0B4D">
        <w:rPr>
          <w:rFonts w:ascii="Segoe UI" w:eastAsia="Times New Roman" w:hAnsi="Segoe UI" w:cs="Segoe UI"/>
          <w:color w:val="212529"/>
          <w:sz w:val="21"/>
          <w:szCs w:val="21"/>
          <w:lang w:eastAsia="ru-RU"/>
        </w:rPr>
        <w:t>салуға</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себептер</w:t>
      </w:r>
      <w:proofErr w:type="spellEnd"/>
      <w:proofErr w:type="gram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болса</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онда</w:t>
      </w:r>
      <w:proofErr w:type="spellEnd"/>
      <w:r w:rsidRPr="005F0B4D">
        <w:rPr>
          <w:rFonts w:ascii="Segoe UI" w:eastAsia="Times New Roman" w:hAnsi="Segoe UI" w:cs="Segoe UI"/>
          <w:color w:val="212529"/>
          <w:sz w:val="21"/>
          <w:szCs w:val="21"/>
          <w:lang w:eastAsia="ru-RU"/>
        </w:rPr>
        <w:t xml:space="preserve"> ROA </w:t>
      </w:r>
      <w:proofErr w:type="spellStart"/>
      <w:r w:rsidRPr="005F0B4D">
        <w:rPr>
          <w:rFonts w:ascii="Segoe UI" w:eastAsia="Times New Roman" w:hAnsi="Segoe UI" w:cs="Segoe UI"/>
          <w:color w:val="212529"/>
          <w:sz w:val="21"/>
          <w:szCs w:val="21"/>
          <w:lang w:eastAsia="ru-RU"/>
        </w:rPr>
        <w:t>есептеу</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кезінде</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инвестициялық</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базаны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шығарып</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тастаудың</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енқандай</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қажеті</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жоқ</w:t>
      </w:r>
      <w:proofErr w:type="spellEnd"/>
      <w:r w:rsidRPr="005F0B4D">
        <w:rPr>
          <w:rFonts w:ascii="Segoe UI" w:eastAsia="Times New Roman" w:hAnsi="Segoe UI" w:cs="Segoe UI"/>
          <w:color w:val="212529"/>
          <w:sz w:val="21"/>
          <w:szCs w:val="21"/>
          <w:lang w:eastAsia="ru-RU"/>
        </w:rPr>
        <w:t>.</w:t>
      </w:r>
    </w:p>
    <w:p w14:paraId="58299038" w14:textId="77777777" w:rsidR="005F0B4D" w:rsidRPr="005F0B4D" w:rsidRDefault="005F0B4D" w:rsidP="005F0B4D">
      <w:pPr>
        <w:shd w:val="clear" w:color="auto" w:fill="F8F9FA"/>
        <w:spacing w:before="240" w:after="240" w:line="240" w:lineRule="auto"/>
        <w:jc w:val="both"/>
        <w:rPr>
          <w:rFonts w:ascii="Segoe UI" w:eastAsia="Times New Roman" w:hAnsi="Segoe UI" w:cs="Segoe UI"/>
          <w:color w:val="212529"/>
          <w:sz w:val="24"/>
          <w:szCs w:val="24"/>
          <w:lang w:eastAsia="ru-RU"/>
        </w:rPr>
      </w:pPr>
      <w:r w:rsidRPr="005F0B4D">
        <w:rPr>
          <w:rFonts w:ascii="Segoe UI" w:eastAsia="Times New Roman" w:hAnsi="Segoe UI" w:cs="Segoe UI"/>
          <w:color w:val="212529"/>
          <w:sz w:val="21"/>
          <w:szCs w:val="21"/>
          <w:lang w:eastAsia="ru-RU"/>
        </w:rPr>
        <w:t>ROA-</w:t>
      </w:r>
      <w:proofErr w:type="spellStart"/>
      <w:r w:rsidRPr="005F0B4D">
        <w:rPr>
          <w:rFonts w:ascii="Segoe UI" w:eastAsia="Times New Roman" w:hAnsi="Segoe UI" w:cs="Segoe UI"/>
          <w:color w:val="212529"/>
          <w:sz w:val="21"/>
          <w:szCs w:val="21"/>
          <w:lang w:eastAsia="ru-RU"/>
        </w:rPr>
        <w:t>ны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есептеу</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кезінде</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мүліктердің</w:t>
      </w:r>
      <w:proofErr w:type="spellEnd"/>
      <w:r w:rsidRPr="005F0B4D">
        <w:rPr>
          <w:rFonts w:ascii="Segoe UI" w:eastAsia="Times New Roman" w:hAnsi="Segoe UI" w:cs="Segoe UI"/>
          <w:color w:val="212529"/>
          <w:sz w:val="21"/>
          <w:szCs w:val="21"/>
          <w:lang w:eastAsia="ru-RU"/>
        </w:rPr>
        <w:t xml:space="preserve"> </w:t>
      </w:r>
      <w:proofErr w:type="spellStart"/>
      <w:proofErr w:type="gramStart"/>
      <w:r w:rsidRPr="005F0B4D">
        <w:rPr>
          <w:rFonts w:ascii="Segoe UI" w:eastAsia="Times New Roman" w:hAnsi="Segoe UI" w:cs="Segoe UI"/>
          <w:color w:val="212529"/>
          <w:sz w:val="21"/>
          <w:szCs w:val="21"/>
          <w:lang w:eastAsia="ru-RU"/>
        </w:rPr>
        <w:t>амотизациясын</w:t>
      </w:r>
      <w:proofErr w:type="spellEnd"/>
      <w:r w:rsidRPr="005F0B4D">
        <w:rPr>
          <w:rFonts w:ascii="Segoe UI" w:eastAsia="Times New Roman" w:hAnsi="Segoe UI" w:cs="Segoe UI"/>
          <w:color w:val="212529"/>
          <w:sz w:val="21"/>
          <w:szCs w:val="21"/>
          <w:lang w:eastAsia="ru-RU"/>
        </w:rPr>
        <w:t>  инвестиция</w:t>
      </w:r>
      <w:proofErr w:type="gram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базасына</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қосып</w:t>
      </w:r>
      <w:proofErr w:type="spellEnd"/>
      <w:r w:rsidRPr="005F0B4D">
        <w:rPr>
          <w:rFonts w:ascii="Segoe UI" w:eastAsia="Times New Roman" w:hAnsi="Segoe UI" w:cs="Segoe UI"/>
          <w:color w:val="212529"/>
          <w:sz w:val="21"/>
          <w:szCs w:val="21"/>
          <w:lang w:eastAsia="ru-RU"/>
        </w:rPr>
        <w:t xml:space="preserve">, оны  </w:t>
      </w:r>
      <w:proofErr w:type="spellStart"/>
      <w:r w:rsidRPr="005F0B4D">
        <w:rPr>
          <w:rFonts w:ascii="Segoe UI" w:eastAsia="Times New Roman" w:hAnsi="Segoe UI" w:cs="Segoe UI"/>
          <w:color w:val="212529"/>
          <w:sz w:val="21"/>
          <w:szCs w:val="21"/>
          <w:lang w:eastAsia="ru-RU"/>
        </w:rPr>
        <w:t>бастапқы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және</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қалдық</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құны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бойынша</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есептеуге</w:t>
      </w:r>
      <w:proofErr w:type="spellEnd"/>
      <w:r w:rsidRPr="005F0B4D">
        <w:rPr>
          <w:rFonts w:ascii="Segoe UI" w:eastAsia="Times New Roman" w:hAnsi="Segoe UI" w:cs="Segoe UI"/>
          <w:color w:val="212529"/>
          <w:sz w:val="21"/>
          <w:szCs w:val="21"/>
          <w:lang w:eastAsia="ru-RU"/>
        </w:rPr>
        <w:t xml:space="preserve">  бола </w:t>
      </w:r>
      <w:proofErr w:type="spellStart"/>
      <w:r w:rsidRPr="005F0B4D">
        <w:rPr>
          <w:rFonts w:ascii="Segoe UI" w:eastAsia="Times New Roman" w:hAnsi="Segoe UI" w:cs="Segoe UI"/>
          <w:color w:val="212529"/>
          <w:sz w:val="21"/>
          <w:szCs w:val="21"/>
          <w:lang w:eastAsia="ru-RU"/>
        </w:rPr>
        <w:t>ма</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деген</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әртүрлі</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пікірлер</w:t>
      </w:r>
      <w:proofErr w:type="spellEnd"/>
      <w:r w:rsidRPr="005F0B4D">
        <w:rPr>
          <w:rFonts w:ascii="Segoe UI" w:eastAsia="Times New Roman" w:hAnsi="Segoe UI" w:cs="Segoe UI"/>
          <w:color w:val="212529"/>
          <w:sz w:val="21"/>
          <w:szCs w:val="21"/>
          <w:lang w:eastAsia="ru-RU"/>
        </w:rPr>
        <w:t xml:space="preserve"> бар. </w:t>
      </w:r>
      <w:proofErr w:type="spellStart"/>
      <w:r w:rsidRPr="005F0B4D">
        <w:rPr>
          <w:rFonts w:ascii="Segoe UI" w:eastAsia="Times New Roman" w:hAnsi="Segoe UI" w:cs="Segoe UI"/>
          <w:color w:val="212529"/>
          <w:sz w:val="21"/>
          <w:szCs w:val="21"/>
          <w:lang w:eastAsia="ru-RU"/>
        </w:rPr>
        <w:t>Егер</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негізгі</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капиталдың</w:t>
      </w:r>
      <w:proofErr w:type="spellEnd"/>
      <w:r w:rsidRPr="005F0B4D">
        <w:rPr>
          <w:rFonts w:ascii="Segoe UI" w:eastAsia="Times New Roman" w:hAnsi="Segoe UI" w:cs="Segoe UI"/>
          <w:color w:val="212529"/>
          <w:sz w:val="21"/>
          <w:szCs w:val="21"/>
          <w:lang w:eastAsia="ru-RU"/>
        </w:rPr>
        <w:t xml:space="preserve"> </w:t>
      </w:r>
      <w:proofErr w:type="spellStart"/>
      <w:proofErr w:type="gramStart"/>
      <w:r w:rsidRPr="005F0B4D">
        <w:rPr>
          <w:rFonts w:ascii="Segoe UI" w:eastAsia="Times New Roman" w:hAnsi="Segoe UI" w:cs="Segoe UI"/>
          <w:color w:val="212529"/>
          <w:sz w:val="21"/>
          <w:szCs w:val="21"/>
          <w:lang w:eastAsia="ru-RU"/>
        </w:rPr>
        <w:t>тиімділігін</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бағаласақ</w:t>
      </w:r>
      <w:proofErr w:type="spellEnd"/>
      <w:proofErr w:type="gram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онда</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мүліктің</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амортизациясы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орташа</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жылдық</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сомасы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бастапқы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құны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бойыша</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анықтауы</w:t>
      </w:r>
      <w:proofErr w:type="spellEnd"/>
      <w:r w:rsidRPr="005F0B4D">
        <w:rPr>
          <w:rFonts w:ascii="Segoe UI" w:eastAsia="Times New Roman" w:hAnsi="Segoe UI" w:cs="Segoe UI"/>
          <w:color w:val="212529"/>
          <w:sz w:val="21"/>
          <w:szCs w:val="21"/>
          <w:lang w:eastAsia="ru-RU"/>
        </w:rPr>
        <w:t xml:space="preserve"> керек.</w:t>
      </w:r>
    </w:p>
    <w:p w14:paraId="4D8EA602" w14:textId="77777777" w:rsidR="005F0B4D" w:rsidRPr="005F0B4D" w:rsidRDefault="005F0B4D" w:rsidP="005F0B4D">
      <w:pPr>
        <w:shd w:val="clear" w:color="auto" w:fill="F8F9FA"/>
        <w:spacing w:before="240" w:after="240" w:line="240" w:lineRule="auto"/>
        <w:jc w:val="both"/>
        <w:rPr>
          <w:rFonts w:ascii="Segoe UI" w:eastAsia="Times New Roman" w:hAnsi="Segoe UI" w:cs="Segoe UI"/>
          <w:color w:val="212529"/>
          <w:sz w:val="24"/>
          <w:szCs w:val="24"/>
          <w:lang w:eastAsia="ru-RU"/>
        </w:rPr>
      </w:pPr>
      <w:proofErr w:type="spellStart"/>
      <w:r w:rsidRPr="005F0B4D">
        <w:rPr>
          <w:rFonts w:ascii="Segoe UI" w:eastAsia="Times New Roman" w:hAnsi="Segoe UI" w:cs="Segoe UI"/>
          <w:b/>
          <w:bCs/>
          <w:color w:val="212529"/>
          <w:sz w:val="21"/>
          <w:szCs w:val="21"/>
          <w:lang w:eastAsia="ru-RU"/>
        </w:rPr>
        <w:t>Методикалық</w:t>
      </w:r>
      <w:proofErr w:type="spellEnd"/>
      <w:r w:rsidRPr="005F0B4D">
        <w:rPr>
          <w:rFonts w:ascii="Segoe UI" w:eastAsia="Times New Roman" w:hAnsi="Segoe UI" w:cs="Segoe UI"/>
          <w:b/>
          <w:bCs/>
          <w:color w:val="212529"/>
          <w:sz w:val="21"/>
          <w:szCs w:val="21"/>
          <w:lang w:eastAsia="ru-RU"/>
        </w:rPr>
        <w:t xml:space="preserve"> </w:t>
      </w:r>
      <w:proofErr w:type="spellStart"/>
      <w:r w:rsidRPr="005F0B4D">
        <w:rPr>
          <w:rFonts w:ascii="Segoe UI" w:eastAsia="Times New Roman" w:hAnsi="Segoe UI" w:cs="Segoe UI"/>
          <w:b/>
          <w:bCs/>
          <w:color w:val="212529"/>
          <w:sz w:val="21"/>
          <w:szCs w:val="21"/>
          <w:lang w:eastAsia="ru-RU"/>
        </w:rPr>
        <w:t>анықтама</w:t>
      </w:r>
      <w:proofErr w:type="spellEnd"/>
      <w:r w:rsidRPr="005F0B4D">
        <w:rPr>
          <w:rFonts w:ascii="Segoe UI" w:eastAsia="Times New Roman" w:hAnsi="Segoe UI" w:cs="Segoe UI"/>
          <w:b/>
          <w:bCs/>
          <w:color w:val="212529"/>
          <w:sz w:val="21"/>
          <w:szCs w:val="21"/>
          <w:lang w:eastAsia="ru-RU"/>
        </w:rPr>
        <w:t xml:space="preserve"> </w:t>
      </w:r>
      <w:proofErr w:type="spellStart"/>
      <w:r w:rsidRPr="005F0B4D">
        <w:rPr>
          <w:rFonts w:ascii="Segoe UI" w:eastAsia="Times New Roman" w:hAnsi="Segoe UI" w:cs="Segoe UI"/>
          <w:b/>
          <w:bCs/>
          <w:color w:val="212529"/>
          <w:sz w:val="21"/>
          <w:szCs w:val="21"/>
          <w:lang w:eastAsia="ru-RU"/>
        </w:rPr>
        <w:t>негізінде</w:t>
      </w:r>
      <w:proofErr w:type="spellEnd"/>
      <w:r w:rsidRPr="005F0B4D">
        <w:rPr>
          <w:rFonts w:ascii="Segoe UI" w:eastAsia="Times New Roman" w:hAnsi="Segoe UI" w:cs="Segoe UI"/>
          <w:b/>
          <w:bCs/>
          <w:color w:val="212529"/>
          <w:sz w:val="21"/>
          <w:szCs w:val="21"/>
          <w:lang w:eastAsia="ru-RU"/>
        </w:rPr>
        <w:t xml:space="preserve"> </w:t>
      </w:r>
      <w:proofErr w:type="spellStart"/>
      <w:r w:rsidRPr="005F0B4D">
        <w:rPr>
          <w:rFonts w:ascii="Segoe UI" w:eastAsia="Times New Roman" w:hAnsi="Segoe UI" w:cs="Segoe UI"/>
          <w:b/>
          <w:bCs/>
          <w:color w:val="212529"/>
          <w:sz w:val="21"/>
          <w:szCs w:val="21"/>
          <w:lang w:eastAsia="ru-RU"/>
        </w:rPr>
        <w:t>монетарлық</w:t>
      </w:r>
      <w:proofErr w:type="spellEnd"/>
      <w:r w:rsidRPr="005F0B4D">
        <w:rPr>
          <w:rFonts w:ascii="Segoe UI" w:eastAsia="Times New Roman" w:hAnsi="Segoe UI" w:cs="Segoe UI"/>
          <w:b/>
          <w:bCs/>
          <w:color w:val="212529"/>
          <w:sz w:val="21"/>
          <w:szCs w:val="21"/>
          <w:lang w:eastAsia="ru-RU"/>
        </w:rPr>
        <w:t xml:space="preserve"> </w:t>
      </w:r>
      <w:proofErr w:type="spellStart"/>
      <w:r w:rsidRPr="005F0B4D">
        <w:rPr>
          <w:rFonts w:ascii="Segoe UI" w:eastAsia="Times New Roman" w:hAnsi="Segoe UI" w:cs="Segoe UI"/>
          <w:b/>
          <w:bCs/>
          <w:color w:val="212529"/>
          <w:sz w:val="21"/>
          <w:szCs w:val="21"/>
          <w:lang w:eastAsia="ru-RU"/>
        </w:rPr>
        <w:t>активтердің</w:t>
      </w:r>
      <w:proofErr w:type="spellEnd"/>
      <w:r w:rsidRPr="005F0B4D">
        <w:rPr>
          <w:rFonts w:ascii="Segoe UI" w:eastAsia="Times New Roman" w:hAnsi="Segoe UI" w:cs="Segoe UI"/>
          <w:b/>
          <w:bCs/>
          <w:color w:val="212529"/>
          <w:sz w:val="21"/>
          <w:szCs w:val="21"/>
          <w:lang w:eastAsia="ru-RU"/>
        </w:rPr>
        <w:t xml:space="preserve"> </w:t>
      </w:r>
      <w:proofErr w:type="spellStart"/>
      <w:r w:rsidRPr="005F0B4D">
        <w:rPr>
          <w:rFonts w:ascii="Segoe UI" w:eastAsia="Times New Roman" w:hAnsi="Segoe UI" w:cs="Segoe UI"/>
          <w:b/>
          <w:bCs/>
          <w:color w:val="212529"/>
          <w:sz w:val="21"/>
          <w:szCs w:val="21"/>
          <w:lang w:eastAsia="ru-RU"/>
        </w:rPr>
        <w:t>құнсыздануы</w:t>
      </w:r>
      <w:proofErr w:type="spellEnd"/>
    </w:p>
    <w:p w14:paraId="7483899E" w14:textId="77777777" w:rsidR="005F0B4D" w:rsidRPr="005F0B4D" w:rsidRDefault="005F0B4D" w:rsidP="005F0B4D">
      <w:pPr>
        <w:shd w:val="clear" w:color="auto" w:fill="F8F9FA"/>
        <w:spacing w:before="240" w:after="240" w:line="240" w:lineRule="auto"/>
        <w:jc w:val="both"/>
        <w:rPr>
          <w:rFonts w:ascii="Segoe UI" w:eastAsia="Times New Roman" w:hAnsi="Segoe UI" w:cs="Segoe UI"/>
          <w:color w:val="212529"/>
          <w:sz w:val="24"/>
          <w:szCs w:val="24"/>
          <w:lang w:eastAsia="ru-RU"/>
        </w:rPr>
      </w:pPr>
      <w:proofErr w:type="spellStart"/>
      <w:r w:rsidRPr="005F0B4D">
        <w:rPr>
          <w:rFonts w:ascii="Segoe UI" w:eastAsia="Times New Roman" w:hAnsi="Segoe UI" w:cs="Segoe UI"/>
          <w:color w:val="212529"/>
          <w:sz w:val="21"/>
          <w:szCs w:val="21"/>
          <w:lang w:eastAsia="ru-RU"/>
        </w:rPr>
        <w:t>Инвестициялық</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процестердің</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сатысына</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байланысты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барлық</w:t>
      </w:r>
      <w:proofErr w:type="spellEnd"/>
      <w:r w:rsidRPr="005F0B4D">
        <w:rPr>
          <w:rFonts w:ascii="Segoe UI" w:eastAsia="Times New Roman" w:hAnsi="Segoe UI" w:cs="Segoe UI"/>
          <w:color w:val="212529"/>
          <w:sz w:val="21"/>
          <w:szCs w:val="21"/>
          <w:lang w:eastAsia="ru-RU"/>
        </w:rPr>
        <w:t xml:space="preserve"> баланс </w:t>
      </w:r>
      <w:proofErr w:type="spellStart"/>
      <w:r w:rsidRPr="005F0B4D">
        <w:rPr>
          <w:rFonts w:ascii="Segoe UI" w:eastAsia="Times New Roman" w:hAnsi="Segoe UI" w:cs="Segoe UI"/>
          <w:color w:val="212529"/>
          <w:sz w:val="21"/>
          <w:szCs w:val="21"/>
          <w:lang w:eastAsia="ru-RU"/>
        </w:rPr>
        <w:t>баптары</w:t>
      </w:r>
      <w:proofErr w:type="spellEnd"/>
      <w:r w:rsidRPr="005F0B4D">
        <w:rPr>
          <w:rFonts w:ascii="Segoe UI" w:eastAsia="Times New Roman" w:hAnsi="Segoe UI" w:cs="Segoe UI"/>
          <w:color w:val="212529"/>
          <w:sz w:val="21"/>
          <w:szCs w:val="21"/>
          <w:lang w:eastAsia="ru-RU"/>
        </w:rPr>
        <w:t xml:space="preserve"> </w:t>
      </w:r>
      <w:proofErr w:type="spellStart"/>
      <w:proofErr w:type="gramStart"/>
      <w:r w:rsidRPr="005F0B4D">
        <w:rPr>
          <w:rFonts w:ascii="Segoe UI" w:eastAsia="Times New Roman" w:hAnsi="Segoe UI" w:cs="Segoe UI"/>
          <w:color w:val="212529"/>
          <w:sz w:val="21"/>
          <w:szCs w:val="21"/>
          <w:lang w:eastAsia="ru-RU"/>
        </w:rPr>
        <w:t>монетарлық</w:t>
      </w:r>
      <w:proofErr w:type="spellEnd"/>
      <w:r w:rsidRPr="005F0B4D">
        <w:rPr>
          <w:rFonts w:ascii="Segoe UI" w:eastAsia="Times New Roman" w:hAnsi="Segoe UI" w:cs="Segoe UI"/>
          <w:color w:val="212529"/>
          <w:sz w:val="21"/>
          <w:szCs w:val="21"/>
          <w:lang w:eastAsia="ru-RU"/>
        </w:rPr>
        <w:t>  актив</w:t>
      </w:r>
      <w:proofErr w:type="gram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және</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монетерлық</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емес</w:t>
      </w:r>
      <w:proofErr w:type="spellEnd"/>
      <w:r w:rsidRPr="005F0B4D">
        <w:rPr>
          <w:rFonts w:ascii="Segoe UI" w:eastAsia="Times New Roman" w:hAnsi="Segoe UI" w:cs="Segoe UI"/>
          <w:color w:val="212529"/>
          <w:sz w:val="21"/>
          <w:szCs w:val="21"/>
          <w:lang w:eastAsia="ru-RU"/>
        </w:rPr>
        <w:t xml:space="preserve"> актив </w:t>
      </w:r>
      <w:proofErr w:type="spellStart"/>
      <w:r w:rsidRPr="005F0B4D">
        <w:rPr>
          <w:rFonts w:ascii="Segoe UI" w:eastAsia="Times New Roman" w:hAnsi="Segoe UI" w:cs="Segoe UI"/>
          <w:color w:val="212529"/>
          <w:sz w:val="21"/>
          <w:szCs w:val="21"/>
          <w:lang w:eastAsia="ru-RU"/>
        </w:rPr>
        <w:t>болып</w:t>
      </w:r>
      <w:proofErr w:type="spellEnd"/>
      <w:r w:rsidRPr="005F0B4D">
        <w:rPr>
          <w:rFonts w:ascii="Segoe UI" w:eastAsia="Times New Roman" w:hAnsi="Segoe UI" w:cs="Segoe UI"/>
          <w:color w:val="212529"/>
          <w:sz w:val="21"/>
          <w:szCs w:val="21"/>
          <w:lang w:eastAsia="ru-RU"/>
        </w:rPr>
        <w:t xml:space="preserve"> 2-ге </w:t>
      </w:r>
      <w:proofErr w:type="spellStart"/>
      <w:r w:rsidRPr="005F0B4D">
        <w:rPr>
          <w:rFonts w:ascii="Segoe UI" w:eastAsia="Times New Roman" w:hAnsi="Segoe UI" w:cs="Segoe UI"/>
          <w:color w:val="212529"/>
          <w:sz w:val="21"/>
          <w:szCs w:val="21"/>
          <w:lang w:eastAsia="ru-RU"/>
        </w:rPr>
        <w:t>бөлінеді</w:t>
      </w:r>
      <w:proofErr w:type="spellEnd"/>
      <w:r w:rsidRPr="005F0B4D">
        <w:rPr>
          <w:rFonts w:ascii="Segoe UI" w:eastAsia="Times New Roman" w:hAnsi="Segoe UI" w:cs="Segoe UI"/>
          <w:color w:val="212529"/>
          <w:sz w:val="21"/>
          <w:szCs w:val="21"/>
          <w:lang w:eastAsia="ru-RU"/>
        </w:rPr>
        <w:t>.</w:t>
      </w:r>
    </w:p>
    <w:p w14:paraId="75436C01" w14:textId="77777777" w:rsidR="005F0B4D" w:rsidRPr="005F0B4D" w:rsidRDefault="005F0B4D" w:rsidP="005F0B4D">
      <w:pPr>
        <w:shd w:val="clear" w:color="auto" w:fill="F8F9FA"/>
        <w:spacing w:before="240" w:after="240" w:line="240" w:lineRule="auto"/>
        <w:jc w:val="both"/>
        <w:rPr>
          <w:rFonts w:ascii="Segoe UI" w:eastAsia="Times New Roman" w:hAnsi="Segoe UI" w:cs="Segoe UI"/>
          <w:color w:val="212529"/>
          <w:sz w:val="24"/>
          <w:szCs w:val="24"/>
          <w:lang w:eastAsia="ru-RU"/>
        </w:rPr>
      </w:pPr>
      <w:proofErr w:type="spellStart"/>
      <w:proofErr w:type="gramStart"/>
      <w:r w:rsidRPr="005F0B4D">
        <w:rPr>
          <w:rFonts w:ascii="Segoe UI" w:eastAsia="Times New Roman" w:hAnsi="Segoe UI" w:cs="Segoe UI"/>
          <w:b/>
          <w:bCs/>
          <w:color w:val="212529"/>
          <w:sz w:val="21"/>
          <w:szCs w:val="21"/>
          <w:lang w:eastAsia="ru-RU"/>
        </w:rPr>
        <w:t>Монетарлық</w:t>
      </w:r>
      <w:proofErr w:type="spellEnd"/>
      <w:r w:rsidRPr="005F0B4D">
        <w:rPr>
          <w:rFonts w:ascii="Segoe UI" w:eastAsia="Times New Roman" w:hAnsi="Segoe UI" w:cs="Segoe UI"/>
          <w:b/>
          <w:bCs/>
          <w:color w:val="212529"/>
          <w:sz w:val="21"/>
          <w:szCs w:val="21"/>
          <w:lang w:eastAsia="ru-RU"/>
        </w:rPr>
        <w:t>  актив</w:t>
      </w:r>
      <w:proofErr w:type="gramEnd"/>
      <w:r w:rsidRPr="005F0B4D">
        <w:rPr>
          <w:rFonts w:ascii="Segoe UI" w:eastAsia="Times New Roman" w:hAnsi="Segoe UI" w:cs="Segoe UI"/>
          <w:b/>
          <w:bCs/>
          <w:color w:val="212529"/>
          <w:sz w:val="21"/>
          <w:szCs w:val="21"/>
          <w:lang w:eastAsia="ru-RU"/>
        </w:rPr>
        <w:t xml:space="preserve"> </w:t>
      </w:r>
      <w:proofErr w:type="spellStart"/>
      <w:r w:rsidRPr="005F0B4D">
        <w:rPr>
          <w:rFonts w:ascii="Segoe UI" w:eastAsia="Times New Roman" w:hAnsi="Segoe UI" w:cs="Segoe UI"/>
          <w:b/>
          <w:bCs/>
          <w:color w:val="212529"/>
          <w:sz w:val="21"/>
          <w:szCs w:val="21"/>
          <w:lang w:eastAsia="ru-RU"/>
        </w:rPr>
        <w:t>дегеніміз</w:t>
      </w:r>
      <w:proofErr w:type="spellEnd"/>
      <w:r w:rsidRPr="005F0B4D">
        <w:rPr>
          <w:rFonts w:ascii="Segoe UI" w:eastAsia="Times New Roman" w:hAnsi="Segoe UI" w:cs="Segoe UI"/>
          <w:color w:val="212529"/>
          <w:sz w:val="21"/>
          <w:szCs w:val="21"/>
          <w:lang w:eastAsia="ru-RU"/>
        </w:rPr>
        <w:t xml:space="preserve"> – </w:t>
      </w:r>
      <w:proofErr w:type="spellStart"/>
      <w:r w:rsidRPr="005F0B4D">
        <w:rPr>
          <w:rFonts w:ascii="Segoe UI" w:eastAsia="Times New Roman" w:hAnsi="Segoe UI" w:cs="Segoe UI"/>
          <w:color w:val="212529"/>
          <w:sz w:val="21"/>
          <w:szCs w:val="21"/>
          <w:lang w:eastAsia="ru-RU"/>
        </w:rPr>
        <w:t>айнымалы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қаражаттарды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және</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ағымдағы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міндеттемелерді</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ақшалай</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бағалау</w:t>
      </w:r>
      <w:proofErr w:type="spellEnd"/>
      <w:r w:rsidRPr="005F0B4D">
        <w:rPr>
          <w:rFonts w:ascii="Segoe UI" w:eastAsia="Times New Roman" w:hAnsi="Segoe UI" w:cs="Segoe UI"/>
          <w:color w:val="212529"/>
          <w:sz w:val="21"/>
          <w:szCs w:val="21"/>
          <w:lang w:eastAsia="ru-RU"/>
        </w:rPr>
        <w:t xml:space="preserve">, баланс </w:t>
      </w:r>
      <w:proofErr w:type="spellStart"/>
      <w:r w:rsidRPr="005F0B4D">
        <w:rPr>
          <w:rFonts w:ascii="Segoe UI" w:eastAsia="Times New Roman" w:hAnsi="Segoe UI" w:cs="Segoe UI"/>
          <w:color w:val="212529"/>
          <w:sz w:val="21"/>
          <w:szCs w:val="21"/>
          <w:lang w:eastAsia="ru-RU"/>
        </w:rPr>
        <w:t>баптары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Оларға</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мыналар</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кіреді</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ақша</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қаражаты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депозиттер</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қысқа</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мерзімді</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ақша</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қаражаты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қаржылық</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есеп</w:t>
      </w:r>
      <w:proofErr w:type="spellEnd"/>
      <w:r w:rsidRPr="005F0B4D">
        <w:rPr>
          <w:rFonts w:ascii="Segoe UI" w:eastAsia="Times New Roman" w:hAnsi="Segoe UI" w:cs="Segoe UI"/>
          <w:color w:val="212529"/>
          <w:sz w:val="21"/>
          <w:szCs w:val="21"/>
          <w:lang w:eastAsia="ru-RU"/>
        </w:rPr>
        <w:t>.</w:t>
      </w:r>
    </w:p>
    <w:p w14:paraId="36935B13" w14:textId="77777777" w:rsidR="005F0B4D" w:rsidRPr="005F0B4D" w:rsidRDefault="005F0B4D" w:rsidP="005F0B4D">
      <w:pPr>
        <w:shd w:val="clear" w:color="auto" w:fill="F8F9FA"/>
        <w:spacing w:before="240" w:after="240" w:line="240" w:lineRule="auto"/>
        <w:jc w:val="both"/>
        <w:rPr>
          <w:rFonts w:ascii="Segoe UI" w:eastAsia="Times New Roman" w:hAnsi="Segoe UI" w:cs="Segoe UI"/>
          <w:color w:val="212529"/>
          <w:sz w:val="24"/>
          <w:szCs w:val="24"/>
          <w:lang w:eastAsia="ru-RU"/>
        </w:rPr>
      </w:pPr>
      <w:proofErr w:type="spellStart"/>
      <w:r w:rsidRPr="005F0B4D">
        <w:rPr>
          <w:rFonts w:ascii="Segoe UI" w:eastAsia="Times New Roman" w:hAnsi="Segoe UI" w:cs="Segoe UI"/>
          <w:b/>
          <w:bCs/>
          <w:color w:val="212529"/>
          <w:sz w:val="21"/>
          <w:szCs w:val="21"/>
          <w:lang w:eastAsia="ru-RU"/>
        </w:rPr>
        <w:lastRenderedPageBreak/>
        <w:t>Монетерлық</w:t>
      </w:r>
      <w:proofErr w:type="spellEnd"/>
      <w:r w:rsidRPr="005F0B4D">
        <w:rPr>
          <w:rFonts w:ascii="Segoe UI" w:eastAsia="Times New Roman" w:hAnsi="Segoe UI" w:cs="Segoe UI"/>
          <w:b/>
          <w:bCs/>
          <w:color w:val="212529"/>
          <w:sz w:val="21"/>
          <w:szCs w:val="21"/>
          <w:lang w:eastAsia="ru-RU"/>
        </w:rPr>
        <w:t xml:space="preserve"> </w:t>
      </w:r>
      <w:proofErr w:type="spellStart"/>
      <w:r w:rsidRPr="005F0B4D">
        <w:rPr>
          <w:rFonts w:ascii="Segoe UI" w:eastAsia="Times New Roman" w:hAnsi="Segoe UI" w:cs="Segoe UI"/>
          <w:b/>
          <w:bCs/>
          <w:color w:val="212529"/>
          <w:sz w:val="21"/>
          <w:szCs w:val="21"/>
          <w:lang w:eastAsia="ru-RU"/>
        </w:rPr>
        <w:t>емес</w:t>
      </w:r>
      <w:proofErr w:type="spellEnd"/>
      <w:r w:rsidRPr="005F0B4D">
        <w:rPr>
          <w:rFonts w:ascii="Segoe UI" w:eastAsia="Times New Roman" w:hAnsi="Segoe UI" w:cs="Segoe UI"/>
          <w:b/>
          <w:bCs/>
          <w:color w:val="212529"/>
          <w:sz w:val="21"/>
          <w:szCs w:val="21"/>
          <w:lang w:eastAsia="ru-RU"/>
        </w:rPr>
        <w:t xml:space="preserve"> актив </w:t>
      </w:r>
      <w:proofErr w:type="spellStart"/>
      <w:r w:rsidRPr="005F0B4D">
        <w:rPr>
          <w:rFonts w:ascii="Segoe UI" w:eastAsia="Times New Roman" w:hAnsi="Segoe UI" w:cs="Segoe UI"/>
          <w:b/>
          <w:bCs/>
          <w:color w:val="212529"/>
          <w:sz w:val="21"/>
          <w:szCs w:val="21"/>
          <w:lang w:eastAsia="ru-RU"/>
        </w:rPr>
        <w:t>дегеніміз</w:t>
      </w:r>
      <w:proofErr w:type="spellEnd"/>
      <w:r w:rsidRPr="005F0B4D">
        <w:rPr>
          <w:rFonts w:ascii="Segoe UI" w:eastAsia="Times New Roman" w:hAnsi="Segoe UI" w:cs="Segoe UI"/>
          <w:b/>
          <w:bCs/>
          <w:color w:val="212529"/>
          <w:sz w:val="21"/>
          <w:szCs w:val="21"/>
          <w:lang w:eastAsia="ru-RU"/>
        </w:rPr>
        <w:t xml:space="preserve"> – </w:t>
      </w:r>
      <w:proofErr w:type="spellStart"/>
      <w:r w:rsidRPr="005F0B4D">
        <w:rPr>
          <w:rFonts w:ascii="Segoe UI" w:eastAsia="Times New Roman" w:hAnsi="Segoe UI" w:cs="Segoe UI"/>
          <w:color w:val="212529"/>
          <w:sz w:val="21"/>
          <w:szCs w:val="21"/>
          <w:lang w:eastAsia="ru-RU"/>
        </w:rPr>
        <w:t>негізгі</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қаражаттар</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аяқталмаған</w:t>
      </w:r>
      <w:proofErr w:type="spellEnd"/>
      <w:r w:rsidRPr="005F0B4D">
        <w:rPr>
          <w:rFonts w:ascii="Segoe UI" w:eastAsia="Times New Roman" w:hAnsi="Segoe UI" w:cs="Segoe UI"/>
          <w:color w:val="212529"/>
          <w:sz w:val="21"/>
          <w:szCs w:val="21"/>
          <w:lang w:eastAsia="ru-RU"/>
        </w:rPr>
        <w:t xml:space="preserve"> капитал </w:t>
      </w:r>
      <w:proofErr w:type="spellStart"/>
      <w:r w:rsidRPr="005F0B4D">
        <w:rPr>
          <w:rFonts w:ascii="Segoe UI" w:eastAsia="Times New Roman" w:hAnsi="Segoe UI" w:cs="Segoe UI"/>
          <w:color w:val="212529"/>
          <w:sz w:val="21"/>
          <w:szCs w:val="21"/>
          <w:lang w:eastAsia="ru-RU"/>
        </w:rPr>
        <w:t>құрылысы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қорлар</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бітпеген</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өндіріс</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дайын</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өнім</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тауарларды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айтамыз</w:t>
      </w:r>
      <w:proofErr w:type="spellEnd"/>
      <w:r w:rsidRPr="005F0B4D">
        <w:rPr>
          <w:rFonts w:ascii="Segoe UI" w:eastAsia="Times New Roman" w:hAnsi="Segoe UI" w:cs="Segoe UI"/>
          <w:color w:val="212529"/>
          <w:sz w:val="21"/>
          <w:szCs w:val="21"/>
          <w:lang w:eastAsia="ru-RU"/>
        </w:rPr>
        <w:t>.</w:t>
      </w:r>
    </w:p>
    <w:p w14:paraId="4E19B35B" w14:textId="77777777" w:rsidR="005F0B4D" w:rsidRPr="005F0B4D" w:rsidRDefault="005F0B4D" w:rsidP="005F0B4D">
      <w:pPr>
        <w:shd w:val="clear" w:color="auto" w:fill="F8F9FA"/>
        <w:spacing w:before="240" w:after="240" w:line="240" w:lineRule="auto"/>
        <w:jc w:val="both"/>
        <w:rPr>
          <w:rFonts w:ascii="Segoe UI" w:eastAsia="Times New Roman" w:hAnsi="Segoe UI" w:cs="Segoe UI"/>
          <w:color w:val="212529"/>
          <w:sz w:val="24"/>
          <w:szCs w:val="24"/>
          <w:lang w:eastAsia="ru-RU"/>
        </w:rPr>
      </w:pPr>
      <w:proofErr w:type="spellStart"/>
      <w:r w:rsidRPr="005F0B4D">
        <w:rPr>
          <w:rFonts w:ascii="Segoe UI" w:eastAsia="Times New Roman" w:hAnsi="Segoe UI" w:cs="Segoe UI"/>
          <w:color w:val="212529"/>
          <w:sz w:val="21"/>
          <w:szCs w:val="21"/>
          <w:lang w:eastAsia="ru-RU"/>
        </w:rPr>
        <w:t>Бұл</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активтердің</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нақты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құны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бағалаулардын</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өзгеруімен</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және</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уакыт</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агымдарымен</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өзгеріп</w:t>
      </w:r>
      <w:proofErr w:type="spellEnd"/>
      <w:r w:rsidRPr="005F0B4D">
        <w:rPr>
          <w:rFonts w:ascii="Segoe UI" w:eastAsia="Times New Roman" w:hAnsi="Segoe UI" w:cs="Segoe UI"/>
          <w:color w:val="212529"/>
          <w:sz w:val="21"/>
          <w:szCs w:val="21"/>
          <w:lang w:eastAsia="ru-RU"/>
        </w:rPr>
        <w:t xml:space="preserve"> </w:t>
      </w:r>
      <w:proofErr w:type="spellStart"/>
      <w:proofErr w:type="gramStart"/>
      <w:r w:rsidRPr="005F0B4D">
        <w:rPr>
          <w:rFonts w:ascii="Segoe UI" w:eastAsia="Times New Roman" w:hAnsi="Segoe UI" w:cs="Segoe UI"/>
          <w:color w:val="212529"/>
          <w:sz w:val="21"/>
          <w:szCs w:val="21"/>
          <w:lang w:eastAsia="ru-RU"/>
        </w:rPr>
        <w:t>отырады.Сондыктан</w:t>
      </w:r>
      <w:proofErr w:type="spellEnd"/>
      <w:proofErr w:type="gram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олар</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қайта</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бағалауды</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талап</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етеді.Касіпорын</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активтерінің</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анализі</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процесінде</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біріншіден</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құрамы</w:t>
      </w:r>
      <w:proofErr w:type="spellEnd"/>
      <w:r w:rsidRPr="005F0B4D">
        <w:rPr>
          <w:rFonts w:ascii="Segoe UI" w:eastAsia="Times New Roman" w:hAnsi="Segoe UI" w:cs="Segoe UI"/>
          <w:color w:val="212529"/>
          <w:sz w:val="21"/>
          <w:szCs w:val="21"/>
          <w:lang w:eastAsia="ru-RU"/>
        </w:rPr>
        <w:t xml:space="preserve"> мен </w:t>
      </w:r>
      <w:proofErr w:type="spellStart"/>
      <w:r w:rsidRPr="005F0B4D">
        <w:rPr>
          <w:rFonts w:ascii="Segoe UI" w:eastAsia="Times New Roman" w:hAnsi="Segoe UI" w:cs="Segoe UI"/>
          <w:color w:val="212529"/>
          <w:sz w:val="21"/>
          <w:szCs w:val="21"/>
          <w:lang w:eastAsia="ru-RU"/>
        </w:rPr>
        <w:t>структурасының</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өзгеруін</w:t>
      </w:r>
      <w:proofErr w:type="spellEnd"/>
      <w:r w:rsidRPr="005F0B4D">
        <w:rPr>
          <w:rFonts w:ascii="Segoe UI" w:eastAsia="Times New Roman" w:hAnsi="Segoe UI" w:cs="Segoe UI"/>
          <w:color w:val="212529"/>
          <w:sz w:val="21"/>
          <w:szCs w:val="21"/>
          <w:lang w:eastAsia="ru-RU"/>
        </w:rPr>
        <w:t xml:space="preserve"> </w:t>
      </w:r>
      <w:proofErr w:type="spellStart"/>
      <w:r w:rsidRPr="005F0B4D">
        <w:rPr>
          <w:rFonts w:ascii="Segoe UI" w:eastAsia="Times New Roman" w:hAnsi="Segoe UI" w:cs="Segoe UI"/>
          <w:color w:val="212529"/>
          <w:sz w:val="21"/>
          <w:szCs w:val="21"/>
          <w:lang w:eastAsia="ru-RU"/>
        </w:rPr>
        <w:t>бақылау</w:t>
      </w:r>
      <w:proofErr w:type="spellEnd"/>
      <w:r w:rsidRPr="005F0B4D">
        <w:rPr>
          <w:rFonts w:ascii="Segoe UI" w:eastAsia="Times New Roman" w:hAnsi="Segoe UI" w:cs="Segoe UI"/>
          <w:color w:val="212529"/>
          <w:sz w:val="21"/>
          <w:szCs w:val="21"/>
          <w:lang w:eastAsia="ru-RU"/>
        </w:rPr>
        <w:t xml:space="preserve"> керек.</w:t>
      </w:r>
    </w:p>
    <w:p w14:paraId="6D5F080F" w14:textId="4B028087" w:rsidR="00D741EE" w:rsidRPr="00191F8B" w:rsidRDefault="00D741EE" w:rsidP="00D741EE">
      <w:pPr>
        <w:shd w:val="clear" w:color="auto" w:fill="FFFFFF"/>
        <w:spacing w:after="0" w:line="240" w:lineRule="auto"/>
        <w:jc w:val="both"/>
        <w:rPr>
          <w:rFonts w:ascii="Times New Roman" w:eastAsia="Times New Roman" w:hAnsi="Times New Roman" w:cs="Times New Roman"/>
          <w:color w:val="202122"/>
          <w:sz w:val="28"/>
          <w:szCs w:val="28"/>
        </w:rPr>
      </w:pPr>
    </w:p>
    <w:p w14:paraId="08C34BD0" w14:textId="77777777" w:rsidR="00332B56" w:rsidRPr="00332B56" w:rsidRDefault="006A2E33" w:rsidP="00332B56">
      <w:pPr>
        <w:pStyle w:val="a5"/>
        <w:shd w:val="clear" w:color="auto" w:fill="FFFFFF"/>
        <w:spacing w:before="0" w:beforeAutospacing="0" w:after="300" w:afterAutospacing="0"/>
        <w:rPr>
          <w:rFonts w:ascii="OpenSans" w:hAnsi="OpenSans"/>
          <w:color w:val="000000"/>
          <w:sz w:val="21"/>
          <w:szCs w:val="21"/>
          <w:lang w:eastAsia="ru-RU"/>
        </w:rPr>
      </w:pPr>
      <w:r w:rsidRPr="00191F8B">
        <w:rPr>
          <w:color w:val="4E4E4E"/>
          <w:sz w:val="28"/>
          <w:szCs w:val="28"/>
          <w:shd w:val="clear" w:color="auto" w:fill="F2F6F8"/>
        </w:rPr>
        <w:t xml:space="preserve">2025 </w:t>
      </w:r>
      <w:proofErr w:type="spellStart"/>
      <w:r w:rsidRPr="00191F8B">
        <w:rPr>
          <w:color w:val="4E4E4E"/>
          <w:sz w:val="28"/>
          <w:szCs w:val="28"/>
          <w:shd w:val="clear" w:color="auto" w:fill="F2F6F8"/>
        </w:rPr>
        <w:t>жылға</w:t>
      </w:r>
      <w:proofErr w:type="spellEnd"/>
      <w:r w:rsidRPr="00191F8B">
        <w:rPr>
          <w:color w:val="4E4E4E"/>
          <w:sz w:val="28"/>
          <w:szCs w:val="28"/>
          <w:shd w:val="clear" w:color="auto" w:fill="F2F6F8"/>
        </w:rPr>
        <w:t xml:space="preserve"> </w:t>
      </w:r>
      <w:proofErr w:type="spellStart"/>
      <w:r w:rsidRPr="00191F8B">
        <w:rPr>
          <w:color w:val="4E4E4E"/>
          <w:sz w:val="28"/>
          <w:szCs w:val="28"/>
          <w:shd w:val="clear" w:color="auto" w:fill="F2F6F8"/>
        </w:rPr>
        <w:t>дейінгі</w:t>
      </w:r>
      <w:proofErr w:type="spellEnd"/>
      <w:r w:rsidRPr="00191F8B">
        <w:rPr>
          <w:color w:val="4E4E4E"/>
          <w:sz w:val="28"/>
          <w:szCs w:val="28"/>
          <w:shd w:val="clear" w:color="auto" w:fill="F2F6F8"/>
        </w:rPr>
        <w:t xml:space="preserve"> </w:t>
      </w:r>
      <w:proofErr w:type="spellStart"/>
      <w:r w:rsidRPr="00191F8B">
        <w:rPr>
          <w:color w:val="4E4E4E"/>
          <w:sz w:val="28"/>
          <w:szCs w:val="28"/>
          <w:shd w:val="clear" w:color="auto" w:fill="F2F6F8"/>
        </w:rPr>
        <w:t>Стратегиялық</w:t>
      </w:r>
      <w:proofErr w:type="spellEnd"/>
      <w:r w:rsidRPr="00191F8B">
        <w:rPr>
          <w:color w:val="4E4E4E"/>
          <w:sz w:val="28"/>
          <w:szCs w:val="28"/>
          <w:shd w:val="clear" w:color="auto" w:fill="F2F6F8"/>
        </w:rPr>
        <w:t xml:space="preserve"> даму </w:t>
      </w:r>
      <w:proofErr w:type="spellStart"/>
      <w:r w:rsidRPr="00191F8B">
        <w:rPr>
          <w:color w:val="4E4E4E"/>
          <w:sz w:val="28"/>
          <w:szCs w:val="28"/>
          <w:shd w:val="clear" w:color="auto" w:fill="F2F6F8"/>
        </w:rPr>
        <w:t>жоспарының</w:t>
      </w:r>
      <w:proofErr w:type="spellEnd"/>
      <w:r w:rsidRPr="00191F8B">
        <w:rPr>
          <w:color w:val="4E4E4E"/>
          <w:sz w:val="28"/>
          <w:szCs w:val="28"/>
          <w:shd w:val="clear" w:color="auto" w:fill="F2F6F8"/>
        </w:rPr>
        <w:t xml:space="preserve"> </w:t>
      </w:r>
      <w:proofErr w:type="spellStart"/>
      <w:r w:rsidRPr="00191F8B">
        <w:rPr>
          <w:color w:val="4E4E4E"/>
          <w:sz w:val="28"/>
          <w:szCs w:val="28"/>
          <w:shd w:val="clear" w:color="auto" w:fill="F2F6F8"/>
        </w:rPr>
        <w:t>ерекшеліктері</w:t>
      </w:r>
      <w:proofErr w:type="spellEnd"/>
      <w:r w:rsidRPr="00191F8B">
        <w:rPr>
          <w:color w:val="4E4E4E"/>
          <w:sz w:val="28"/>
          <w:szCs w:val="28"/>
          <w:shd w:val="clear" w:color="auto" w:fill="F2F6F8"/>
        </w:rPr>
        <w:t xml:space="preserve"> </w:t>
      </w:r>
      <w:proofErr w:type="spellStart"/>
      <w:r w:rsidRPr="00191F8B">
        <w:rPr>
          <w:color w:val="4E4E4E"/>
          <w:sz w:val="28"/>
          <w:szCs w:val="28"/>
          <w:shd w:val="clear" w:color="auto" w:fill="F2F6F8"/>
        </w:rPr>
        <w:t>Әлемдік</w:t>
      </w:r>
      <w:proofErr w:type="spellEnd"/>
      <w:r w:rsidRPr="00191F8B">
        <w:rPr>
          <w:color w:val="4E4E4E"/>
          <w:sz w:val="28"/>
          <w:szCs w:val="28"/>
          <w:shd w:val="clear" w:color="auto" w:fill="F2F6F8"/>
        </w:rPr>
        <w:t xml:space="preserve"> </w:t>
      </w:r>
      <w:proofErr w:type="spellStart"/>
      <w:r w:rsidRPr="00191F8B">
        <w:rPr>
          <w:color w:val="4E4E4E"/>
          <w:sz w:val="28"/>
          <w:szCs w:val="28"/>
          <w:shd w:val="clear" w:color="auto" w:fill="F2F6F8"/>
        </w:rPr>
        <w:t>трендтерді</w:t>
      </w:r>
      <w:proofErr w:type="spellEnd"/>
      <w:r w:rsidRPr="00191F8B">
        <w:rPr>
          <w:color w:val="4E4E4E"/>
          <w:sz w:val="28"/>
          <w:szCs w:val="28"/>
          <w:shd w:val="clear" w:color="auto" w:fill="F2F6F8"/>
        </w:rPr>
        <w:t xml:space="preserve"> </w:t>
      </w:r>
      <w:proofErr w:type="spellStart"/>
      <w:r w:rsidRPr="00191F8B">
        <w:rPr>
          <w:color w:val="4E4E4E"/>
          <w:sz w:val="28"/>
          <w:szCs w:val="28"/>
          <w:shd w:val="clear" w:color="auto" w:fill="F2F6F8"/>
        </w:rPr>
        <w:t>терең</w:t>
      </w:r>
      <w:proofErr w:type="spellEnd"/>
      <w:r w:rsidRPr="00191F8B">
        <w:rPr>
          <w:color w:val="4E4E4E"/>
          <w:sz w:val="28"/>
          <w:szCs w:val="28"/>
          <w:shd w:val="clear" w:color="auto" w:fill="F2F6F8"/>
        </w:rPr>
        <w:t xml:space="preserve"> </w:t>
      </w:r>
      <w:proofErr w:type="spellStart"/>
      <w:r w:rsidRPr="00191F8B">
        <w:rPr>
          <w:color w:val="4E4E4E"/>
          <w:sz w:val="28"/>
          <w:szCs w:val="28"/>
          <w:shd w:val="clear" w:color="auto" w:fill="F2F6F8"/>
        </w:rPr>
        <w:t>талдау</w:t>
      </w:r>
      <w:proofErr w:type="spellEnd"/>
      <w:r w:rsidRPr="00191F8B">
        <w:rPr>
          <w:color w:val="4E4E4E"/>
          <w:sz w:val="28"/>
          <w:szCs w:val="28"/>
          <w:shd w:val="clear" w:color="auto" w:fill="F2F6F8"/>
        </w:rPr>
        <w:t xml:space="preserve"> </w:t>
      </w:r>
      <w:proofErr w:type="spellStart"/>
      <w:r w:rsidRPr="00191F8B">
        <w:rPr>
          <w:color w:val="4E4E4E"/>
          <w:sz w:val="28"/>
          <w:szCs w:val="28"/>
          <w:shd w:val="clear" w:color="auto" w:fill="F2F6F8"/>
        </w:rPr>
        <w:t>және</w:t>
      </w:r>
      <w:proofErr w:type="spellEnd"/>
      <w:r w:rsidRPr="00191F8B">
        <w:rPr>
          <w:color w:val="4E4E4E"/>
          <w:sz w:val="28"/>
          <w:szCs w:val="28"/>
          <w:shd w:val="clear" w:color="auto" w:fill="F2F6F8"/>
        </w:rPr>
        <w:t xml:space="preserve"> </w:t>
      </w:r>
      <w:proofErr w:type="spellStart"/>
      <w:r w:rsidRPr="00191F8B">
        <w:rPr>
          <w:color w:val="4E4E4E"/>
          <w:sz w:val="28"/>
          <w:szCs w:val="28"/>
          <w:shd w:val="clear" w:color="auto" w:fill="F2F6F8"/>
        </w:rPr>
        <w:t>сценарийлік</w:t>
      </w:r>
      <w:proofErr w:type="spellEnd"/>
      <w:r w:rsidRPr="00191F8B">
        <w:rPr>
          <w:color w:val="4E4E4E"/>
          <w:sz w:val="28"/>
          <w:szCs w:val="28"/>
          <w:shd w:val="clear" w:color="auto" w:fill="F2F6F8"/>
        </w:rPr>
        <w:t xml:space="preserve"> </w:t>
      </w:r>
      <w:proofErr w:type="spellStart"/>
      <w:r w:rsidRPr="00191F8B">
        <w:rPr>
          <w:color w:val="4E4E4E"/>
          <w:sz w:val="28"/>
          <w:szCs w:val="28"/>
          <w:shd w:val="clear" w:color="auto" w:fill="F2F6F8"/>
        </w:rPr>
        <w:t>жоспарлау</w:t>
      </w:r>
      <w:proofErr w:type="spellEnd"/>
      <w:r w:rsidRPr="00191F8B">
        <w:rPr>
          <w:color w:val="4E4E4E"/>
          <w:sz w:val="28"/>
          <w:szCs w:val="28"/>
          <w:shd w:val="clear" w:color="auto" w:fill="F2F6F8"/>
        </w:rPr>
        <w:t xml:space="preserve">. 7х7 </w:t>
      </w:r>
      <w:proofErr w:type="spellStart"/>
      <w:r w:rsidRPr="00191F8B">
        <w:rPr>
          <w:color w:val="4E4E4E"/>
          <w:sz w:val="28"/>
          <w:szCs w:val="28"/>
          <w:shd w:val="clear" w:color="auto" w:fill="F2F6F8"/>
        </w:rPr>
        <w:t>жоспары</w:t>
      </w:r>
      <w:proofErr w:type="spellEnd"/>
      <w:r w:rsidRPr="00191F8B">
        <w:rPr>
          <w:color w:val="4E4E4E"/>
          <w:sz w:val="28"/>
          <w:szCs w:val="28"/>
          <w:shd w:val="clear" w:color="auto" w:fill="F2F6F8"/>
        </w:rPr>
        <w:t xml:space="preserve"> – </w:t>
      </w:r>
      <w:proofErr w:type="spellStart"/>
      <w:r w:rsidRPr="00191F8B">
        <w:rPr>
          <w:color w:val="4E4E4E"/>
          <w:sz w:val="28"/>
          <w:szCs w:val="28"/>
          <w:shd w:val="clear" w:color="auto" w:fill="F2F6F8"/>
        </w:rPr>
        <w:t>нақтылық</w:t>
      </w:r>
      <w:proofErr w:type="spellEnd"/>
      <w:r w:rsidRPr="00191F8B">
        <w:rPr>
          <w:color w:val="4E4E4E"/>
          <w:sz w:val="28"/>
          <w:szCs w:val="28"/>
          <w:shd w:val="clear" w:color="auto" w:fill="F2F6F8"/>
        </w:rPr>
        <w:t xml:space="preserve"> (</w:t>
      </w:r>
      <w:proofErr w:type="spellStart"/>
      <w:r w:rsidRPr="00191F8B">
        <w:rPr>
          <w:color w:val="4E4E4E"/>
          <w:sz w:val="28"/>
          <w:szCs w:val="28"/>
          <w:shd w:val="clear" w:color="auto" w:fill="F2F6F8"/>
        </w:rPr>
        <w:t>жүйелі</w:t>
      </w:r>
      <w:proofErr w:type="spellEnd"/>
      <w:r w:rsidRPr="00191F8B">
        <w:rPr>
          <w:color w:val="4E4E4E"/>
          <w:sz w:val="28"/>
          <w:szCs w:val="28"/>
          <w:shd w:val="clear" w:color="auto" w:fill="F2F6F8"/>
        </w:rPr>
        <w:t xml:space="preserve"> </w:t>
      </w:r>
      <w:proofErr w:type="spellStart"/>
      <w:r w:rsidRPr="00191F8B">
        <w:rPr>
          <w:color w:val="4E4E4E"/>
          <w:sz w:val="28"/>
          <w:szCs w:val="28"/>
          <w:shd w:val="clear" w:color="auto" w:fill="F2F6F8"/>
        </w:rPr>
        <w:t>реформалар</w:t>
      </w:r>
      <w:proofErr w:type="spellEnd"/>
      <w:r w:rsidRPr="00191F8B">
        <w:rPr>
          <w:color w:val="4E4E4E"/>
          <w:sz w:val="28"/>
          <w:szCs w:val="28"/>
          <w:shd w:val="clear" w:color="auto" w:fill="F2F6F8"/>
        </w:rPr>
        <w:t xml:space="preserve"> мен </w:t>
      </w:r>
      <w:proofErr w:type="spellStart"/>
      <w:r w:rsidRPr="00191F8B">
        <w:rPr>
          <w:color w:val="4E4E4E"/>
          <w:sz w:val="28"/>
          <w:szCs w:val="28"/>
          <w:shd w:val="clear" w:color="auto" w:fill="F2F6F8"/>
        </w:rPr>
        <w:t>бастамалар</w:t>
      </w:r>
      <w:proofErr w:type="spellEnd"/>
      <w:r w:rsidRPr="00191F8B">
        <w:rPr>
          <w:color w:val="4E4E4E"/>
          <w:sz w:val="28"/>
          <w:szCs w:val="28"/>
          <w:shd w:val="clear" w:color="auto" w:fill="F2F6F8"/>
        </w:rPr>
        <w:t xml:space="preserve">) пен даму </w:t>
      </w:r>
      <w:proofErr w:type="spellStart"/>
      <w:r w:rsidRPr="00191F8B">
        <w:rPr>
          <w:color w:val="4E4E4E"/>
          <w:sz w:val="28"/>
          <w:szCs w:val="28"/>
          <w:shd w:val="clear" w:color="auto" w:fill="F2F6F8"/>
        </w:rPr>
        <w:t>жағдайларын</w:t>
      </w:r>
      <w:proofErr w:type="spellEnd"/>
      <w:r w:rsidRPr="00191F8B">
        <w:rPr>
          <w:color w:val="4E4E4E"/>
          <w:sz w:val="28"/>
          <w:szCs w:val="28"/>
          <w:shd w:val="clear" w:color="auto" w:fill="F2F6F8"/>
        </w:rPr>
        <w:t xml:space="preserve"> (</w:t>
      </w:r>
      <w:proofErr w:type="spellStart"/>
      <w:r w:rsidRPr="00191F8B">
        <w:rPr>
          <w:color w:val="4E4E4E"/>
          <w:sz w:val="28"/>
          <w:szCs w:val="28"/>
          <w:shd w:val="clear" w:color="auto" w:fill="F2F6F8"/>
        </w:rPr>
        <w:t>басымды</w:t>
      </w:r>
      <w:proofErr w:type="spellEnd"/>
      <w:r w:rsidRPr="00191F8B">
        <w:rPr>
          <w:color w:val="4E4E4E"/>
          <w:sz w:val="28"/>
          <w:szCs w:val="28"/>
          <w:shd w:val="clear" w:color="auto" w:fill="F2F6F8"/>
        </w:rPr>
        <w:t xml:space="preserve"> </w:t>
      </w:r>
      <w:proofErr w:type="spellStart"/>
      <w:r w:rsidRPr="00191F8B">
        <w:rPr>
          <w:color w:val="4E4E4E"/>
          <w:sz w:val="28"/>
          <w:szCs w:val="28"/>
          <w:shd w:val="clear" w:color="auto" w:fill="F2F6F8"/>
        </w:rPr>
        <w:t>саясаттар</w:t>
      </w:r>
      <w:proofErr w:type="spellEnd"/>
      <w:r w:rsidRPr="00191F8B">
        <w:rPr>
          <w:color w:val="4E4E4E"/>
          <w:sz w:val="28"/>
          <w:szCs w:val="28"/>
          <w:shd w:val="clear" w:color="auto" w:fill="F2F6F8"/>
        </w:rPr>
        <w:t xml:space="preserve">) </w:t>
      </w:r>
      <w:proofErr w:type="spellStart"/>
      <w:r w:rsidRPr="00191F8B">
        <w:rPr>
          <w:color w:val="4E4E4E"/>
          <w:sz w:val="28"/>
          <w:szCs w:val="28"/>
          <w:shd w:val="clear" w:color="auto" w:fill="F2F6F8"/>
        </w:rPr>
        <w:t>теңдестірілген</w:t>
      </w:r>
      <w:proofErr w:type="spellEnd"/>
      <w:r w:rsidRPr="00191F8B">
        <w:rPr>
          <w:color w:val="4E4E4E"/>
          <w:sz w:val="28"/>
          <w:szCs w:val="28"/>
          <w:shd w:val="clear" w:color="auto" w:fill="F2F6F8"/>
        </w:rPr>
        <w:t xml:space="preserve"> </w:t>
      </w:r>
      <w:proofErr w:type="spellStart"/>
      <w:r w:rsidRPr="00191F8B">
        <w:rPr>
          <w:color w:val="4E4E4E"/>
          <w:sz w:val="28"/>
          <w:szCs w:val="28"/>
          <w:shd w:val="clear" w:color="auto" w:fill="F2F6F8"/>
        </w:rPr>
        <w:t>үйлестіру</w:t>
      </w:r>
      <w:proofErr w:type="spellEnd"/>
      <w:r w:rsidRPr="00191F8B">
        <w:rPr>
          <w:color w:val="4E4E4E"/>
          <w:sz w:val="28"/>
          <w:szCs w:val="28"/>
          <w:shd w:val="clear" w:color="auto" w:fill="F2F6F8"/>
        </w:rPr>
        <w:t xml:space="preserve">. </w:t>
      </w:r>
      <w:proofErr w:type="spellStart"/>
      <w:r w:rsidRPr="00191F8B">
        <w:rPr>
          <w:color w:val="4E4E4E"/>
          <w:sz w:val="28"/>
          <w:szCs w:val="28"/>
          <w:shd w:val="clear" w:color="auto" w:fill="F2F6F8"/>
        </w:rPr>
        <w:t>Экономиканың</w:t>
      </w:r>
      <w:proofErr w:type="spellEnd"/>
      <w:r w:rsidRPr="00191F8B">
        <w:rPr>
          <w:color w:val="4E4E4E"/>
          <w:sz w:val="28"/>
          <w:szCs w:val="28"/>
          <w:shd w:val="clear" w:color="auto" w:fill="F2F6F8"/>
        </w:rPr>
        <w:t xml:space="preserve"> </w:t>
      </w:r>
      <w:proofErr w:type="spellStart"/>
      <w:r w:rsidRPr="00191F8B">
        <w:rPr>
          <w:color w:val="4E4E4E"/>
          <w:sz w:val="28"/>
          <w:szCs w:val="28"/>
          <w:shd w:val="clear" w:color="auto" w:fill="F2F6F8"/>
        </w:rPr>
        <w:t>үш</w:t>
      </w:r>
      <w:proofErr w:type="spellEnd"/>
      <w:r w:rsidRPr="00191F8B">
        <w:rPr>
          <w:color w:val="4E4E4E"/>
          <w:sz w:val="28"/>
          <w:szCs w:val="28"/>
          <w:shd w:val="clear" w:color="auto" w:fill="F2F6F8"/>
        </w:rPr>
        <w:t xml:space="preserve"> </w:t>
      </w:r>
      <w:proofErr w:type="spellStart"/>
      <w:r w:rsidRPr="00191F8B">
        <w:rPr>
          <w:color w:val="4E4E4E"/>
          <w:sz w:val="28"/>
          <w:szCs w:val="28"/>
          <w:shd w:val="clear" w:color="auto" w:fill="F2F6F8"/>
        </w:rPr>
        <w:t>нақты</w:t>
      </w:r>
      <w:proofErr w:type="spellEnd"/>
      <w:r w:rsidRPr="00191F8B">
        <w:rPr>
          <w:color w:val="4E4E4E"/>
          <w:sz w:val="28"/>
          <w:szCs w:val="28"/>
          <w:shd w:val="clear" w:color="auto" w:fill="F2F6F8"/>
        </w:rPr>
        <w:t xml:space="preserve"> </w:t>
      </w:r>
      <w:proofErr w:type="spellStart"/>
      <w:r w:rsidRPr="00191F8B">
        <w:rPr>
          <w:color w:val="4E4E4E"/>
          <w:sz w:val="28"/>
          <w:szCs w:val="28"/>
          <w:shd w:val="clear" w:color="auto" w:fill="F2F6F8"/>
        </w:rPr>
        <w:t>өсу</w:t>
      </w:r>
      <w:proofErr w:type="spellEnd"/>
      <w:r w:rsidRPr="00191F8B">
        <w:rPr>
          <w:color w:val="4E4E4E"/>
          <w:sz w:val="28"/>
          <w:szCs w:val="28"/>
          <w:shd w:val="clear" w:color="auto" w:fill="F2F6F8"/>
        </w:rPr>
        <w:t xml:space="preserve"> </w:t>
      </w:r>
      <w:proofErr w:type="spellStart"/>
      <w:r w:rsidRPr="00191F8B">
        <w:rPr>
          <w:color w:val="4E4E4E"/>
          <w:sz w:val="28"/>
          <w:szCs w:val="28"/>
          <w:shd w:val="clear" w:color="auto" w:fill="F2F6F8"/>
        </w:rPr>
        <w:t>драйвері</w:t>
      </w:r>
      <w:proofErr w:type="spellEnd"/>
      <w:r w:rsidRPr="00191F8B">
        <w:rPr>
          <w:color w:val="4E4E4E"/>
          <w:sz w:val="28"/>
          <w:szCs w:val="28"/>
          <w:shd w:val="clear" w:color="auto" w:fill="F2F6F8"/>
        </w:rPr>
        <w:t xml:space="preserve">. </w:t>
      </w:r>
      <w:proofErr w:type="spellStart"/>
      <w:r w:rsidRPr="00191F8B">
        <w:rPr>
          <w:color w:val="4E4E4E"/>
          <w:sz w:val="28"/>
          <w:szCs w:val="28"/>
          <w:shd w:val="clear" w:color="auto" w:fill="F2F6F8"/>
        </w:rPr>
        <w:t>Бастапқы</w:t>
      </w:r>
      <w:proofErr w:type="spellEnd"/>
      <w:r w:rsidRPr="00191F8B">
        <w:rPr>
          <w:color w:val="4E4E4E"/>
          <w:sz w:val="28"/>
          <w:szCs w:val="28"/>
          <w:shd w:val="clear" w:color="auto" w:fill="F2F6F8"/>
        </w:rPr>
        <w:t xml:space="preserve"> даму </w:t>
      </w:r>
      <w:proofErr w:type="spellStart"/>
      <w:r w:rsidRPr="00191F8B">
        <w:rPr>
          <w:color w:val="4E4E4E"/>
          <w:sz w:val="28"/>
          <w:szCs w:val="28"/>
          <w:shd w:val="clear" w:color="auto" w:fill="F2F6F8"/>
        </w:rPr>
        <w:t>сатысындағы</w:t>
      </w:r>
      <w:proofErr w:type="spellEnd"/>
      <w:r w:rsidRPr="00191F8B">
        <w:rPr>
          <w:color w:val="4E4E4E"/>
          <w:sz w:val="28"/>
          <w:szCs w:val="28"/>
          <w:shd w:val="clear" w:color="auto" w:fill="F2F6F8"/>
        </w:rPr>
        <w:t xml:space="preserve"> </w:t>
      </w:r>
      <w:proofErr w:type="spellStart"/>
      <w:r w:rsidRPr="00191F8B">
        <w:rPr>
          <w:color w:val="4E4E4E"/>
          <w:sz w:val="28"/>
          <w:szCs w:val="28"/>
          <w:shd w:val="clear" w:color="auto" w:fill="F2F6F8"/>
        </w:rPr>
        <w:t>елдерге</w:t>
      </w:r>
      <w:proofErr w:type="spellEnd"/>
      <w:r w:rsidRPr="00191F8B">
        <w:rPr>
          <w:color w:val="4E4E4E"/>
          <w:sz w:val="28"/>
          <w:szCs w:val="28"/>
          <w:shd w:val="clear" w:color="auto" w:fill="F2F6F8"/>
        </w:rPr>
        <w:t xml:space="preserve"> </w:t>
      </w:r>
      <w:proofErr w:type="spellStart"/>
      <w:r w:rsidRPr="00191F8B">
        <w:rPr>
          <w:color w:val="4E4E4E"/>
          <w:sz w:val="28"/>
          <w:szCs w:val="28"/>
          <w:shd w:val="clear" w:color="auto" w:fill="F2F6F8"/>
        </w:rPr>
        <w:t>тән</w:t>
      </w:r>
      <w:proofErr w:type="spellEnd"/>
      <w:r w:rsidRPr="00191F8B">
        <w:rPr>
          <w:color w:val="4E4E4E"/>
          <w:sz w:val="28"/>
          <w:szCs w:val="28"/>
          <w:shd w:val="clear" w:color="auto" w:fill="F2F6F8"/>
        </w:rPr>
        <w:t xml:space="preserve"> </w:t>
      </w:r>
      <w:proofErr w:type="spellStart"/>
      <w:r w:rsidRPr="00191F8B">
        <w:rPr>
          <w:color w:val="4E4E4E"/>
          <w:sz w:val="28"/>
          <w:szCs w:val="28"/>
          <w:shd w:val="clear" w:color="auto" w:fill="F2F6F8"/>
        </w:rPr>
        <w:t>салалық</w:t>
      </w:r>
      <w:proofErr w:type="spellEnd"/>
      <w:r w:rsidRPr="00191F8B">
        <w:rPr>
          <w:color w:val="4E4E4E"/>
          <w:sz w:val="28"/>
          <w:szCs w:val="28"/>
          <w:shd w:val="clear" w:color="auto" w:fill="F2F6F8"/>
        </w:rPr>
        <w:t xml:space="preserve"> </w:t>
      </w:r>
      <w:proofErr w:type="spellStart"/>
      <w:r w:rsidRPr="00191F8B">
        <w:rPr>
          <w:color w:val="4E4E4E"/>
          <w:sz w:val="28"/>
          <w:szCs w:val="28"/>
          <w:shd w:val="clear" w:color="auto" w:fill="F2F6F8"/>
        </w:rPr>
        <w:t>жоспарлаудың</w:t>
      </w:r>
      <w:proofErr w:type="spellEnd"/>
      <w:r w:rsidRPr="00191F8B">
        <w:rPr>
          <w:color w:val="4E4E4E"/>
          <w:sz w:val="28"/>
          <w:szCs w:val="28"/>
          <w:shd w:val="clear" w:color="auto" w:fill="F2F6F8"/>
        </w:rPr>
        <w:t xml:space="preserve"> </w:t>
      </w:r>
      <w:proofErr w:type="spellStart"/>
      <w:r w:rsidRPr="00191F8B">
        <w:rPr>
          <w:color w:val="4E4E4E"/>
          <w:sz w:val="28"/>
          <w:szCs w:val="28"/>
          <w:shd w:val="clear" w:color="auto" w:fill="F2F6F8"/>
        </w:rPr>
        <w:t>айқын</w:t>
      </w:r>
      <w:proofErr w:type="spellEnd"/>
      <w:r w:rsidRPr="00191F8B">
        <w:rPr>
          <w:color w:val="4E4E4E"/>
          <w:sz w:val="28"/>
          <w:szCs w:val="28"/>
          <w:shd w:val="clear" w:color="auto" w:fill="F2F6F8"/>
        </w:rPr>
        <w:t xml:space="preserve"> </w:t>
      </w:r>
      <w:proofErr w:type="spellStart"/>
      <w:r w:rsidRPr="00191F8B">
        <w:rPr>
          <w:color w:val="4E4E4E"/>
          <w:sz w:val="28"/>
          <w:szCs w:val="28"/>
          <w:shd w:val="clear" w:color="auto" w:fill="F2F6F8"/>
        </w:rPr>
        <w:t>көрінбейтін</w:t>
      </w:r>
      <w:proofErr w:type="spellEnd"/>
      <w:r w:rsidRPr="00191F8B">
        <w:rPr>
          <w:color w:val="4E4E4E"/>
          <w:sz w:val="28"/>
          <w:szCs w:val="28"/>
          <w:shd w:val="clear" w:color="auto" w:fill="F2F6F8"/>
        </w:rPr>
        <w:t xml:space="preserve"> </w:t>
      </w:r>
      <w:proofErr w:type="spellStart"/>
      <w:r w:rsidRPr="00191F8B">
        <w:rPr>
          <w:color w:val="4E4E4E"/>
          <w:sz w:val="28"/>
          <w:szCs w:val="28"/>
          <w:shd w:val="clear" w:color="auto" w:fill="F2F6F8"/>
        </w:rPr>
        <w:t>жүйелі</w:t>
      </w:r>
      <w:proofErr w:type="spellEnd"/>
      <w:r w:rsidRPr="00191F8B">
        <w:rPr>
          <w:color w:val="4E4E4E"/>
          <w:sz w:val="28"/>
          <w:szCs w:val="28"/>
          <w:shd w:val="clear" w:color="auto" w:fill="F2F6F8"/>
        </w:rPr>
        <w:t xml:space="preserve"> </w:t>
      </w:r>
      <w:proofErr w:type="spellStart"/>
      <w:r w:rsidRPr="00191F8B">
        <w:rPr>
          <w:color w:val="4E4E4E"/>
          <w:sz w:val="28"/>
          <w:szCs w:val="28"/>
          <w:shd w:val="clear" w:color="auto" w:fill="F2F6F8"/>
        </w:rPr>
        <w:t>салааралық</w:t>
      </w:r>
      <w:proofErr w:type="spellEnd"/>
      <w:r w:rsidRPr="00191F8B">
        <w:rPr>
          <w:color w:val="4E4E4E"/>
          <w:sz w:val="28"/>
          <w:szCs w:val="28"/>
          <w:shd w:val="clear" w:color="auto" w:fill="F2F6F8"/>
        </w:rPr>
        <w:t xml:space="preserve"> </w:t>
      </w:r>
      <w:proofErr w:type="spellStart"/>
      <w:r w:rsidRPr="00191F8B">
        <w:rPr>
          <w:color w:val="4E4E4E"/>
          <w:sz w:val="28"/>
          <w:szCs w:val="28"/>
          <w:shd w:val="clear" w:color="auto" w:fill="F2F6F8"/>
        </w:rPr>
        <w:t>реформаларға</w:t>
      </w:r>
      <w:proofErr w:type="spellEnd"/>
      <w:r w:rsidRPr="00191F8B">
        <w:rPr>
          <w:color w:val="4E4E4E"/>
          <w:sz w:val="28"/>
          <w:szCs w:val="28"/>
          <w:shd w:val="clear" w:color="auto" w:fill="F2F6F8"/>
        </w:rPr>
        <w:t xml:space="preserve"> баса </w:t>
      </w:r>
      <w:proofErr w:type="spellStart"/>
      <w:r w:rsidRPr="00191F8B">
        <w:rPr>
          <w:color w:val="4E4E4E"/>
          <w:sz w:val="28"/>
          <w:szCs w:val="28"/>
          <w:shd w:val="clear" w:color="auto" w:fill="F2F6F8"/>
        </w:rPr>
        <w:t>назар</w:t>
      </w:r>
      <w:proofErr w:type="spellEnd"/>
      <w:r w:rsidRPr="00191F8B">
        <w:rPr>
          <w:color w:val="4E4E4E"/>
          <w:sz w:val="28"/>
          <w:szCs w:val="28"/>
          <w:shd w:val="clear" w:color="auto" w:fill="F2F6F8"/>
        </w:rPr>
        <w:t xml:space="preserve"> </w:t>
      </w:r>
      <w:proofErr w:type="spellStart"/>
      <w:r w:rsidRPr="00191F8B">
        <w:rPr>
          <w:color w:val="4E4E4E"/>
          <w:sz w:val="28"/>
          <w:szCs w:val="28"/>
          <w:shd w:val="clear" w:color="auto" w:fill="F2F6F8"/>
        </w:rPr>
        <w:t>аудару</w:t>
      </w:r>
      <w:proofErr w:type="spellEnd"/>
      <w:r w:rsidRPr="00191F8B">
        <w:rPr>
          <w:color w:val="4E4E4E"/>
          <w:sz w:val="28"/>
          <w:szCs w:val="28"/>
          <w:shd w:val="clear" w:color="auto" w:fill="F2F6F8"/>
        </w:rPr>
        <w:t xml:space="preserve">. </w:t>
      </w:r>
      <w:proofErr w:type="spellStart"/>
      <w:r w:rsidRPr="00191F8B">
        <w:rPr>
          <w:color w:val="4E4E4E"/>
          <w:sz w:val="28"/>
          <w:szCs w:val="28"/>
          <w:shd w:val="clear" w:color="auto" w:fill="F2F6F8"/>
        </w:rPr>
        <w:t>Қазақстанның</w:t>
      </w:r>
      <w:proofErr w:type="spellEnd"/>
      <w:r w:rsidRPr="00191F8B">
        <w:rPr>
          <w:color w:val="4E4E4E"/>
          <w:sz w:val="28"/>
          <w:szCs w:val="28"/>
          <w:shd w:val="clear" w:color="auto" w:fill="F2F6F8"/>
        </w:rPr>
        <w:t xml:space="preserve"> </w:t>
      </w:r>
      <w:proofErr w:type="spellStart"/>
      <w:r w:rsidRPr="00191F8B">
        <w:rPr>
          <w:color w:val="4E4E4E"/>
          <w:sz w:val="28"/>
          <w:szCs w:val="28"/>
          <w:shd w:val="clear" w:color="auto" w:fill="F2F6F8"/>
        </w:rPr>
        <w:t>бәсекелестік</w:t>
      </w:r>
      <w:proofErr w:type="spellEnd"/>
      <w:r w:rsidRPr="00191F8B">
        <w:rPr>
          <w:color w:val="4E4E4E"/>
          <w:sz w:val="28"/>
          <w:szCs w:val="28"/>
          <w:shd w:val="clear" w:color="auto" w:fill="F2F6F8"/>
        </w:rPr>
        <w:t xml:space="preserve"> </w:t>
      </w:r>
      <w:proofErr w:type="spellStart"/>
      <w:r w:rsidRPr="00191F8B">
        <w:rPr>
          <w:color w:val="4E4E4E"/>
          <w:sz w:val="28"/>
          <w:szCs w:val="28"/>
          <w:shd w:val="clear" w:color="auto" w:fill="F2F6F8"/>
        </w:rPr>
        <w:t>артықшылықтары</w:t>
      </w:r>
      <w:proofErr w:type="spellEnd"/>
      <w:r w:rsidRPr="00191F8B">
        <w:rPr>
          <w:color w:val="4E4E4E"/>
          <w:sz w:val="28"/>
          <w:szCs w:val="28"/>
          <w:shd w:val="clear" w:color="auto" w:fill="F2F6F8"/>
        </w:rPr>
        <w:t xml:space="preserve"> </w:t>
      </w:r>
      <w:proofErr w:type="spellStart"/>
      <w:r w:rsidRPr="00191F8B">
        <w:rPr>
          <w:color w:val="4E4E4E"/>
          <w:sz w:val="28"/>
          <w:szCs w:val="28"/>
          <w:shd w:val="clear" w:color="auto" w:fill="F2F6F8"/>
        </w:rPr>
        <w:t>пайдаланылады</w:t>
      </w:r>
      <w:proofErr w:type="spellEnd"/>
      <w:r w:rsidRPr="00191F8B">
        <w:rPr>
          <w:color w:val="4E4E4E"/>
          <w:sz w:val="28"/>
          <w:szCs w:val="28"/>
          <w:shd w:val="clear" w:color="auto" w:fill="F2F6F8"/>
        </w:rPr>
        <w:t xml:space="preserve">. </w:t>
      </w:r>
      <w:proofErr w:type="spellStart"/>
      <w:r w:rsidRPr="00191F8B">
        <w:rPr>
          <w:color w:val="4E4E4E"/>
          <w:sz w:val="28"/>
          <w:szCs w:val="28"/>
          <w:shd w:val="clear" w:color="auto" w:fill="F2F6F8"/>
        </w:rPr>
        <w:t>Сапалы</w:t>
      </w:r>
      <w:proofErr w:type="spellEnd"/>
      <w:r w:rsidRPr="00191F8B">
        <w:rPr>
          <w:color w:val="4E4E4E"/>
          <w:sz w:val="28"/>
          <w:szCs w:val="28"/>
          <w:shd w:val="clear" w:color="auto" w:fill="F2F6F8"/>
        </w:rPr>
        <w:t xml:space="preserve"> </w:t>
      </w:r>
      <w:proofErr w:type="spellStart"/>
      <w:r w:rsidRPr="00191F8B">
        <w:rPr>
          <w:color w:val="4E4E4E"/>
          <w:sz w:val="28"/>
          <w:szCs w:val="28"/>
          <w:shd w:val="clear" w:color="auto" w:fill="F2F6F8"/>
        </w:rPr>
        <w:t>өсу</w:t>
      </w:r>
      <w:proofErr w:type="spellEnd"/>
      <w:r w:rsidRPr="00191F8B">
        <w:rPr>
          <w:color w:val="4E4E4E"/>
          <w:sz w:val="28"/>
          <w:szCs w:val="28"/>
          <w:shd w:val="clear" w:color="auto" w:fill="F2F6F8"/>
        </w:rPr>
        <w:t xml:space="preserve"> </w:t>
      </w:r>
      <w:proofErr w:type="spellStart"/>
      <w:r w:rsidRPr="00191F8B">
        <w:rPr>
          <w:color w:val="4E4E4E"/>
          <w:sz w:val="28"/>
          <w:szCs w:val="28"/>
          <w:shd w:val="clear" w:color="auto" w:fill="F2F6F8"/>
        </w:rPr>
        <w:t>қағидаты</w:t>
      </w:r>
      <w:proofErr w:type="spellEnd"/>
      <w:r w:rsidRPr="00191F8B">
        <w:rPr>
          <w:color w:val="4E4E4E"/>
          <w:sz w:val="28"/>
          <w:szCs w:val="28"/>
          <w:shd w:val="clear" w:color="auto" w:fill="F2F6F8"/>
        </w:rPr>
        <w:t xml:space="preserve">. </w:t>
      </w:r>
      <w:proofErr w:type="spellStart"/>
      <w:r w:rsidRPr="00191F8B">
        <w:rPr>
          <w:color w:val="4E4E4E"/>
          <w:sz w:val="28"/>
          <w:szCs w:val="28"/>
          <w:shd w:val="clear" w:color="auto" w:fill="F2F6F8"/>
        </w:rPr>
        <w:t>Дамыған</w:t>
      </w:r>
      <w:proofErr w:type="spellEnd"/>
      <w:r w:rsidRPr="00191F8B">
        <w:rPr>
          <w:color w:val="4E4E4E"/>
          <w:sz w:val="28"/>
          <w:szCs w:val="28"/>
          <w:shd w:val="clear" w:color="auto" w:fill="F2F6F8"/>
        </w:rPr>
        <w:t xml:space="preserve"> 30 </w:t>
      </w:r>
      <w:proofErr w:type="spellStart"/>
      <w:r w:rsidRPr="00191F8B">
        <w:rPr>
          <w:color w:val="4E4E4E"/>
          <w:sz w:val="28"/>
          <w:szCs w:val="28"/>
          <w:shd w:val="clear" w:color="auto" w:fill="F2F6F8"/>
        </w:rPr>
        <w:t>елдің</w:t>
      </w:r>
      <w:proofErr w:type="spellEnd"/>
      <w:r w:rsidRPr="00191F8B">
        <w:rPr>
          <w:color w:val="4E4E4E"/>
          <w:sz w:val="28"/>
          <w:szCs w:val="28"/>
          <w:shd w:val="clear" w:color="auto" w:fill="F2F6F8"/>
        </w:rPr>
        <w:t xml:space="preserve"> </w:t>
      </w:r>
      <w:proofErr w:type="spellStart"/>
      <w:r w:rsidRPr="00191F8B">
        <w:rPr>
          <w:color w:val="4E4E4E"/>
          <w:sz w:val="28"/>
          <w:szCs w:val="28"/>
          <w:shd w:val="clear" w:color="auto" w:fill="F2F6F8"/>
        </w:rPr>
        <w:t>қатарына</w:t>
      </w:r>
      <w:proofErr w:type="spellEnd"/>
      <w:r w:rsidRPr="00191F8B">
        <w:rPr>
          <w:color w:val="4E4E4E"/>
          <w:sz w:val="28"/>
          <w:szCs w:val="28"/>
          <w:shd w:val="clear" w:color="auto" w:fill="F2F6F8"/>
        </w:rPr>
        <w:t xml:space="preserve"> </w:t>
      </w:r>
      <w:proofErr w:type="spellStart"/>
      <w:r w:rsidRPr="00191F8B">
        <w:rPr>
          <w:color w:val="4E4E4E"/>
          <w:sz w:val="28"/>
          <w:szCs w:val="28"/>
          <w:shd w:val="clear" w:color="auto" w:fill="F2F6F8"/>
        </w:rPr>
        <w:t>кіру</w:t>
      </w:r>
      <w:proofErr w:type="spellEnd"/>
      <w:r w:rsidRPr="00191F8B">
        <w:rPr>
          <w:color w:val="4E4E4E"/>
          <w:sz w:val="28"/>
          <w:szCs w:val="28"/>
          <w:shd w:val="clear" w:color="auto" w:fill="F2F6F8"/>
        </w:rPr>
        <w:t xml:space="preserve"> </w:t>
      </w:r>
      <w:proofErr w:type="spellStart"/>
      <w:r w:rsidRPr="00191F8B">
        <w:rPr>
          <w:color w:val="4E4E4E"/>
          <w:sz w:val="28"/>
          <w:szCs w:val="28"/>
          <w:shd w:val="clear" w:color="auto" w:fill="F2F6F8"/>
        </w:rPr>
        <w:t>үшін</w:t>
      </w:r>
      <w:proofErr w:type="spellEnd"/>
      <w:r w:rsidRPr="00191F8B">
        <w:rPr>
          <w:color w:val="4E4E4E"/>
          <w:sz w:val="28"/>
          <w:szCs w:val="28"/>
          <w:shd w:val="clear" w:color="auto" w:fill="F2F6F8"/>
        </w:rPr>
        <w:t xml:space="preserve"> </w:t>
      </w:r>
      <w:proofErr w:type="spellStart"/>
      <w:r w:rsidRPr="00191F8B">
        <w:rPr>
          <w:color w:val="4E4E4E"/>
          <w:sz w:val="28"/>
          <w:szCs w:val="28"/>
          <w:shd w:val="clear" w:color="auto" w:fill="F2F6F8"/>
        </w:rPr>
        <w:t>әсерге</w:t>
      </w:r>
      <w:proofErr w:type="spellEnd"/>
      <w:r w:rsidRPr="00191F8B">
        <w:rPr>
          <w:color w:val="4E4E4E"/>
          <w:sz w:val="28"/>
          <w:szCs w:val="28"/>
          <w:shd w:val="clear" w:color="auto" w:fill="F2F6F8"/>
        </w:rPr>
        <w:t xml:space="preserve">, </w:t>
      </w:r>
      <w:proofErr w:type="spellStart"/>
      <w:r w:rsidRPr="00191F8B">
        <w:rPr>
          <w:color w:val="4E4E4E"/>
          <w:sz w:val="28"/>
          <w:szCs w:val="28"/>
          <w:shd w:val="clear" w:color="auto" w:fill="F2F6F8"/>
        </w:rPr>
        <w:t>индикаторларға</w:t>
      </w:r>
      <w:proofErr w:type="spellEnd"/>
      <w:r w:rsidRPr="00191F8B">
        <w:rPr>
          <w:color w:val="4E4E4E"/>
          <w:sz w:val="28"/>
          <w:szCs w:val="28"/>
          <w:shd w:val="clear" w:color="auto" w:fill="F2F6F8"/>
        </w:rPr>
        <w:t xml:space="preserve"> </w:t>
      </w:r>
      <w:proofErr w:type="spellStart"/>
      <w:r w:rsidRPr="00191F8B">
        <w:rPr>
          <w:color w:val="4E4E4E"/>
          <w:sz w:val="28"/>
          <w:szCs w:val="28"/>
          <w:shd w:val="clear" w:color="auto" w:fill="F2F6F8"/>
        </w:rPr>
        <w:t>ерекше</w:t>
      </w:r>
      <w:proofErr w:type="spellEnd"/>
      <w:r w:rsidRPr="00191F8B">
        <w:rPr>
          <w:color w:val="4E4E4E"/>
          <w:sz w:val="28"/>
          <w:szCs w:val="28"/>
          <w:shd w:val="clear" w:color="auto" w:fill="F2F6F8"/>
        </w:rPr>
        <w:t xml:space="preserve"> </w:t>
      </w:r>
      <w:proofErr w:type="spellStart"/>
      <w:r w:rsidRPr="00191F8B">
        <w:rPr>
          <w:color w:val="4E4E4E"/>
          <w:sz w:val="28"/>
          <w:szCs w:val="28"/>
          <w:shd w:val="clear" w:color="auto" w:fill="F2F6F8"/>
        </w:rPr>
        <w:t>көңіл</w:t>
      </w:r>
      <w:proofErr w:type="spellEnd"/>
      <w:r w:rsidRPr="00191F8B">
        <w:rPr>
          <w:color w:val="4E4E4E"/>
          <w:sz w:val="28"/>
          <w:szCs w:val="28"/>
          <w:shd w:val="clear" w:color="auto" w:fill="F2F6F8"/>
        </w:rPr>
        <w:t xml:space="preserve"> </w:t>
      </w:r>
      <w:proofErr w:type="spellStart"/>
      <w:r w:rsidRPr="00191F8B">
        <w:rPr>
          <w:color w:val="4E4E4E"/>
          <w:sz w:val="28"/>
          <w:szCs w:val="28"/>
          <w:shd w:val="clear" w:color="auto" w:fill="F2F6F8"/>
        </w:rPr>
        <w:t>бөлу</w:t>
      </w:r>
      <w:proofErr w:type="spellEnd"/>
      <w:r w:rsidRPr="00191F8B">
        <w:rPr>
          <w:color w:val="4E4E4E"/>
          <w:sz w:val="28"/>
          <w:szCs w:val="28"/>
          <w:shd w:val="clear" w:color="auto" w:fill="F2F6F8"/>
        </w:rPr>
        <w:t xml:space="preserve">. Даму </w:t>
      </w:r>
      <w:proofErr w:type="spellStart"/>
      <w:r w:rsidRPr="00191F8B">
        <w:rPr>
          <w:color w:val="4E4E4E"/>
          <w:sz w:val="28"/>
          <w:szCs w:val="28"/>
          <w:shd w:val="clear" w:color="auto" w:fill="F2F6F8"/>
        </w:rPr>
        <w:t>сатысы</w:t>
      </w:r>
      <w:proofErr w:type="spellEnd"/>
      <w:r w:rsidRPr="00191F8B">
        <w:rPr>
          <w:color w:val="4E4E4E"/>
          <w:sz w:val="28"/>
          <w:szCs w:val="28"/>
          <w:shd w:val="clear" w:color="auto" w:fill="F2F6F8"/>
        </w:rPr>
        <w:t xml:space="preserve"> </w:t>
      </w:r>
      <w:proofErr w:type="spellStart"/>
      <w:r w:rsidRPr="00191F8B">
        <w:rPr>
          <w:color w:val="4E4E4E"/>
          <w:sz w:val="28"/>
          <w:szCs w:val="28"/>
          <w:shd w:val="clear" w:color="auto" w:fill="F2F6F8"/>
        </w:rPr>
        <w:t>ілгері</w:t>
      </w:r>
      <w:proofErr w:type="spellEnd"/>
      <w:r w:rsidRPr="00191F8B">
        <w:rPr>
          <w:color w:val="4E4E4E"/>
          <w:sz w:val="28"/>
          <w:szCs w:val="28"/>
          <w:shd w:val="clear" w:color="auto" w:fill="F2F6F8"/>
        </w:rPr>
        <w:t xml:space="preserve"> </w:t>
      </w:r>
      <w:proofErr w:type="spellStart"/>
      <w:r w:rsidRPr="00191F8B">
        <w:rPr>
          <w:color w:val="4E4E4E"/>
          <w:sz w:val="28"/>
          <w:szCs w:val="28"/>
          <w:shd w:val="clear" w:color="auto" w:fill="F2F6F8"/>
        </w:rPr>
        <w:t>елдердің</w:t>
      </w:r>
      <w:proofErr w:type="spellEnd"/>
      <w:r w:rsidRPr="00191F8B">
        <w:rPr>
          <w:color w:val="4E4E4E"/>
          <w:sz w:val="28"/>
          <w:szCs w:val="28"/>
          <w:shd w:val="clear" w:color="auto" w:fill="F2F6F8"/>
        </w:rPr>
        <w:t xml:space="preserve"> </w:t>
      </w:r>
      <w:proofErr w:type="spellStart"/>
      <w:r w:rsidRPr="00191F8B">
        <w:rPr>
          <w:color w:val="4E4E4E"/>
          <w:sz w:val="28"/>
          <w:szCs w:val="28"/>
          <w:shd w:val="clear" w:color="auto" w:fill="F2F6F8"/>
        </w:rPr>
        <w:t>жоспарларына</w:t>
      </w:r>
      <w:proofErr w:type="spellEnd"/>
      <w:r w:rsidRPr="00191F8B">
        <w:rPr>
          <w:color w:val="4E4E4E"/>
          <w:sz w:val="28"/>
          <w:szCs w:val="28"/>
          <w:shd w:val="clear" w:color="auto" w:fill="F2F6F8"/>
        </w:rPr>
        <w:t xml:space="preserve"> </w:t>
      </w:r>
      <w:proofErr w:type="spellStart"/>
      <w:r w:rsidRPr="00191F8B">
        <w:rPr>
          <w:color w:val="4E4E4E"/>
          <w:sz w:val="28"/>
          <w:szCs w:val="28"/>
          <w:shd w:val="clear" w:color="auto" w:fill="F2F6F8"/>
        </w:rPr>
        <w:t>тән</w:t>
      </w:r>
      <w:proofErr w:type="spellEnd"/>
      <w:r w:rsidRPr="00191F8B">
        <w:rPr>
          <w:color w:val="4E4E4E"/>
          <w:sz w:val="28"/>
          <w:szCs w:val="28"/>
          <w:shd w:val="clear" w:color="auto" w:fill="F2F6F8"/>
        </w:rPr>
        <w:t xml:space="preserve"> таза </w:t>
      </w:r>
      <w:proofErr w:type="spellStart"/>
      <w:r w:rsidRPr="00191F8B">
        <w:rPr>
          <w:color w:val="4E4E4E"/>
          <w:sz w:val="28"/>
          <w:szCs w:val="28"/>
          <w:shd w:val="clear" w:color="auto" w:fill="F2F6F8"/>
        </w:rPr>
        <w:t>экономикалық</w:t>
      </w:r>
      <w:proofErr w:type="spellEnd"/>
      <w:r w:rsidRPr="00191F8B">
        <w:rPr>
          <w:color w:val="4E4E4E"/>
          <w:sz w:val="28"/>
          <w:szCs w:val="28"/>
          <w:shd w:val="clear" w:color="auto" w:fill="F2F6F8"/>
        </w:rPr>
        <w:t xml:space="preserve"> </w:t>
      </w:r>
      <w:proofErr w:type="spellStart"/>
      <w:r w:rsidRPr="00191F8B">
        <w:rPr>
          <w:color w:val="4E4E4E"/>
          <w:sz w:val="28"/>
          <w:szCs w:val="28"/>
          <w:shd w:val="clear" w:color="auto" w:fill="F2F6F8"/>
        </w:rPr>
        <w:t>жоспардың</w:t>
      </w:r>
      <w:proofErr w:type="spellEnd"/>
      <w:r w:rsidRPr="00191F8B">
        <w:rPr>
          <w:color w:val="4E4E4E"/>
          <w:sz w:val="28"/>
          <w:szCs w:val="28"/>
          <w:shd w:val="clear" w:color="auto" w:fill="F2F6F8"/>
        </w:rPr>
        <w:t xml:space="preserve"> </w:t>
      </w:r>
      <w:proofErr w:type="spellStart"/>
      <w:r w:rsidRPr="00191F8B">
        <w:rPr>
          <w:color w:val="4E4E4E"/>
          <w:sz w:val="28"/>
          <w:szCs w:val="28"/>
          <w:shd w:val="clear" w:color="auto" w:fill="F2F6F8"/>
        </w:rPr>
        <w:t>шеңберінен</w:t>
      </w:r>
      <w:proofErr w:type="spellEnd"/>
      <w:r w:rsidRPr="00191F8B">
        <w:rPr>
          <w:color w:val="4E4E4E"/>
          <w:sz w:val="28"/>
          <w:szCs w:val="28"/>
          <w:shd w:val="clear" w:color="auto" w:fill="F2F6F8"/>
        </w:rPr>
        <w:t xml:space="preserve"> </w:t>
      </w:r>
      <w:proofErr w:type="spellStart"/>
      <w:r w:rsidRPr="00191F8B">
        <w:rPr>
          <w:color w:val="4E4E4E"/>
          <w:sz w:val="28"/>
          <w:szCs w:val="28"/>
          <w:shd w:val="clear" w:color="auto" w:fill="F2F6F8"/>
        </w:rPr>
        <w:t>шығады</w:t>
      </w:r>
      <w:proofErr w:type="spellEnd"/>
      <w:r w:rsidRPr="00191F8B">
        <w:rPr>
          <w:color w:val="4E4E4E"/>
          <w:sz w:val="28"/>
          <w:szCs w:val="28"/>
          <w:shd w:val="clear" w:color="auto" w:fill="F2F6F8"/>
        </w:rPr>
        <w:t xml:space="preserve">. 2025 </w:t>
      </w:r>
      <w:proofErr w:type="spellStart"/>
      <w:r w:rsidRPr="00191F8B">
        <w:rPr>
          <w:color w:val="4E4E4E"/>
          <w:sz w:val="28"/>
          <w:szCs w:val="28"/>
          <w:shd w:val="clear" w:color="auto" w:fill="F2F6F8"/>
        </w:rPr>
        <w:t>жылға</w:t>
      </w:r>
      <w:proofErr w:type="spellEnd"/>
      <w:r w:rsidRPr="00191F8B">
        <w:rPr>
          <w:color w:val="4E4E4E"/>
          <w:sz w:val="28"/>
          <w:szCs w:val="28"/>
          <w:shd w:val="clear" w:color="auto" w:fill="F2F6F8"/>
        </w:rPr>
        <w:t xml:space="preserve"> </w:t>
      </w:r>
      <w:proofErr w:type="spellStart"/>
      <w:r w:rsidRPr="00191F8B">
        <w:rPr>
          <w:color w:val="4E4E4E"/>
          <w:sz w:val="28"/>
          <w:szCs w:val="28"/>
          <w:shd w:val="clear" w:color="auto" w:fill="F2F6F8"/>
        </w:rPr>
        <w:t>дейінгі</w:t>
      </w:r>
      <w:proofErr w:type="spellEnd"/>
      <w:r w:rsidRPr="00191F8B">
        <w:rPr>
          <w:color w:val="4E4E4E"/>
          <w:sz w:val="28"/>
          <w:szCs w:val="28"/>
          <w:shd w:val="clear" w:color="auto" w:fill="F2F6F8"/>
        </w:rPr>
        <w:t xml:space="preserve"> </w:t>
      </w:r>
      <w:proofErr w:type="spellStart"/>
      <w:r w:rsidRPr="00191F8B">
        <w:rPr>
          <w:color w:val="4E4E4E"/>
          <w:sz w:val="28"/>
          <w:szCs w:val="28"/>
          <w:shd w:val="clear" w:color="auto" w:fill="F2F6F8"/>
        </w:rPr>
        <w:t>Стратегиялық</w:t>
      </w:r>
      <w:proofErr w:type="spellEnd"/>
      <w:r w:rsidRPr="00191F8B">
        <w:rPr>
          <w:color w:val="4E4E4E"/>
          <w:sz w:val="28"/>
          <w:szCs w:val="28"/>
          <w:shd w:val="clear" w:color="auto" w:fill="F2F6F8"/>
        </w:rPr>
        <w:t xml:space="preserve"> даму </w:t>
      </w:r>
      <w:proofErr w:type="spellStart"/>
      <w:r w:rsidRPr="00191F8B">
        <w:rPr>
          <w:color w:val="4E4E4E"/>
          <w:sz w:val="28"/>
          <w:szCs w:val="28"/>
          <w:shd w:val="clear" w:color="auto" w:fill="F2F6F8"/>
        </w:rPr>
        <w:t>жоспары</w:t>
      </w:r>
      <w:proofErr w:type="spellEnd"/>
      <w:r w:rsidRPr="00191F8B">
        <w:rPr>
          <w:color w:val="4E4E4E"/>
          <w:sz w:val="28"/>
          <w:szCs w:val="28"/>
          <w:shd w:val="clear" w:color="auto" w:fill="F2F6F8"/>
        </w:rPr>
        <w:t xml:space="preserve"> – </w:t>
      </w:r>
      <w:proofErr w:type="spellStart"/>
      <w:r w:rsidRPr="00191F8B">
        <w:rPr>
          <w:color w:val="4E4E4E"/>
          <w:sz w:val="28"/>
          <w:szCs w:val="28"/>
          <w:shd w:val="clear" w:color="auto" w:fill="F2F6F8"/>
        </w:rPr>
        <w:t>Қазақстан</w:t>
      </w:r>
      <w:proofErr w:type="spellEnd"/>
      <w:r w:rsidRPr="00191F8B">
        <w:rPr>
          <w:color w:val="4E4E4E"/>
          <w:sz w:val="28"/>
          <w:szCs w:val="28"/>
          <w:shd w:val="clear" w:color="auto" w:fill="F2F6F8"/>
        </w:rPr>
        <w:t xml:space="preserve"> </w:t>
      </w:r>
      <w:proofErr w:type="spellStart"/>
      <w:r w:rsidRPr="00191F8B">
        <w:rPr>
          <w:color w:val="4E4E4E"/>
          <w:sz w:val="28"/>
          <w:szCs w:val="28"/>
          <w:shd w:val="clear" w:color="auto" w:fill="F2F6F8"/>
        </w:rPr>
        <w:t>Үкіметінің</w:t>
      </w:r>
      <w:proofErr w:type="spellEnd"/>
      <w:r w:rsidRPr="00191F8B">
        <w:rPr>
          <w:color w:val="4E4E4E"/>
          <w:sz w:val="28"/>
          <w:szCs w:val="28"/>
          <w:shd w:val="clear" w:color="auto" w:fill="F2F6F8"/>
        </w:rPr>
        <w:t xml:space="preserve"> </w:t>
      </w:r>
      <w:proofErr w:type="spellStart"/>
      <w:r w:rsidRPr="00191F8B">
        <w:rPr>
          <w:color w:val="4E4E4E"/>
          <w:sz w:val="28"/>
          <w:szCs w:val="28"/>
          <w:shd w:val="clear" w:color="auto" w:fill="F2F6F8"/>
        </w:rPr>
        <w:t>Үшінші</w:t>
      </w:r>
      <w:proofErr w:type="spellEnd"/>
      <w:r w:rsidRPr="00191F8B">
        <w:rPr>
          <w:color w:val="4E4E4E"/>
          <w:sz w:val="28"/>
          <w:szCs w:val="28"/>
          <w:shd w:val="clear" w:color="auto" w:fill="F2F6F8"/>
        </w:rPr>
        <w:t xml:space="preserve"> </w:t>
      </w:r>
      <w:proofErr w:type="spellStart"/>
      <w:r w:rsidRPr="00191F8B">
        <w:rPr>
          <w:color w:val="4E4E4E"/>
          <w:sz w:val="28"/>
          <w:szCs w:val="28"/>
          <w:shd w:val="clear" w:color="auto" w:fill="F2F6F8"/>
        </w:rPr>
        <w:t>жаңғырудың</w:t>
      </w:r>
      <w:proofErr w:type="spellEnd"/>
      <w:r w:rsidRPr="00191F8B">
        <w:rPr>
          <w:color w:val="4E4E4E"/>
          <w:sz w:val="28"/>
          <w:szCs w:val="28"/>
          <w:shd w:val="clear" w:color="auto" w:fill="F2F6F8"/>
        </w:rPr>
        <w:t xml:space="preserve"> </w:t>
      </w:r>
      <w:proofErr w:type="spellStart"/>
      <w:r w:rsidRPr="00191F8B">
        <w:rPr>
          <w:color w:val="4E4E4E"/>
          <w:sz w:val="28"/>
          <w:szCs w:val="28"/>
          <w:shd w:val="clear" w:color="auto" w:fill="F2F6F8"/>
        </w:rPr>
        <w:t>міндеттерін</w:t>
      </w:r>
      <w:proofErr w:type="spellEnd"/>
      <w:r w:rsidRPr="00191F8B">
        <w:rPr>
          <w:color w:val="4E4E4E"/>
          <w:sz w:val="28"/>
          <w:szCs w:val="28"/>
          <w:shd w:val="clear" w:color="auto" w:fill="F2F6F8"/>
        </w:rPr>
        <w:t xml:space="preserve"> </w:t>
      </w:r>
      <w:proofErr w:type="spellStart"/>
      <w:r w:rsidRPr="00191F8B">
        <w:rPr>
          <w:color w:val="4E4E4E"/>
          <w:sz w:val="28"/>
          <w:szCs w:val="28"/>
          <w:shd w:val="clear" w:color="auto" w:fill="F2F6F8"/>
        </w:rPr>
        <w:t>орындау</w:t>
      </w:r>
      <w:proofErr w:type="spellEnd"/>
      <w:r w:rsidRPr="00191F8B">
        <w:rPr>
          <w:color w:val="4E4E4E"/>
          <w:sz w:val="28"/>
          <w:szCs w:val="28"/>
          <w:shd w:val="clear" w:color="auto" w:fill="F2F6F8"/>
        </w:rPr>
        <w:t xml:space="preserve"> </w:t>
      </w:r>
      <w:proofErr w:type="spellStart"/>
      <w:r w:rsidRPr="00191F8B">
        <w:rPr>
          <w:color w:val="4E4E4E"/>
          <w:sz w:val="28"/>
          <w:szCs w:val="28"/>
          <w:shd w:val="clear" w:color="auto" w:fill="F2F6F8"/>
        </w:rPr>
        <w:t>жөніндегі</w:t>
      </w:r>
      <w:proofErr w:type="spellEnd"/>
      <w:r w:rsidRPr="00191F8B">
        <w:rPr>
          <w:color w:val="4E4E4E"/>
          <w:sz w:val="28"/>
          <w:szCs w:val="28"/>
          <w:shd w:val="clear" w:color="auto" w:fill="F2F6F8"/>
        </w:rPr>
        <w:t xml:space="preserve"> </w:t>
      </w:r>
      <w:proofErr w:type="spellStart"/>
      <w:r w:rsidRPr="00191F8B">
        <w:rPr>
          <w:color w:val="4E4E4E"/>
          <w:sz w:val="28"/>
          <w:szCs w:val="28"/>
          <w:shd w:val="clear" w:color="auto" w:fill="F2F6F8"/>
        </w:rPr>
        <w:t>жұмыс</w:t>
      </w:r>
      <w:proofErr w:type="spellEnd"/>
      <w:r w:rsidRPr="00191F8B">
        <w:rPr>
          <w:color w:val="4E4E4E"/>
          <w:sz w:val="28"/>
          <w:szCs w:val="28"/>
          <w:shd w:val="clear" w:color="auto" w:fill="F2F6F8"/>
        </w:rPr>
        <w:t xml:space="preserve"> </w:t>
      </w:r>
      <w:proofErr w:type="spellStart"/>
      <w:r w:rsidRPr="00191F8B">
        <w:rPr>
          <w:color w:val="4E4E4E"/>
          <w:sz w:val="28"/>
          <w:szCs w:val="28"/>
          <w:shd w:val="clear" w:color="auto" w:fill="F2F6F8"/>
        </w:rPr>
        <w:t>жоспары</w:t>
      </w:r>
      <w:proofErr w:type="spellEnd"/>
      <w:r w:rsidRPr="00191F8B">
        <w:rPr>
          <w:color w:val="4E4E4E"/>
          <w:sz w:val="28"/>
          <w:szCs w:val="28"/>
          <w:shd w:val="clear" w:color="auto" w:fill="F2F6F8"/>
        </w:rPr>
        <w:t xml:space="preserve">. </w:t>
      </w:r>
      <w:proofErr w:type="spellStart"/>
      <w:r w:rsidRPr="00191F8B">
        <w:rPr>
          <w:color w:val="4E4E4E"/>
          <w:sz w:val="28"/>
          <w:szCs w:val="28"/>
          <w:shd w:val="clear" w:color="auto" w:fill="F2F6F8"/>
        </w:rPr>
        <w:t>Қазақстандық</w:t>
      </w:r>
      <w:proofErr w:type="spellEnd"/>
      <w:r w:rsidRPr="00191F8B">
        <w:rPr>
          <w:color w:val="4E4E4E"/>
          <w:sz w:val="28"/>
          <w:szCs w:val="28"/>
          <w:shd w:val="clear" w:color="auto" w:fill="F2F6F8"/>
        </w:rPr>
        <w:t xml:space="preserve"> даму </w:t>
      </w:r>
      <w:proofErr w:type="spellStart"/>
      <w:r w:rsidRPr="00191F8B">
        <w:rPr>
          <w:color w:val="4E4E4E"/>
          <w:sz w:val="28"/>
          <w:szCs w:val="28"/>
          <w:shd w:val="clear" w:color="auto" w:fill="F2F6F8"/>
        </w:rPr>
        <w:t>моделінде</w:t>
      </w:r>
      <w:proofErr w:type="spellEnd"/>
      <w:r w:rsidRPr="00191F8B">
        <w:rPr>
          <w:color w:val="4E4E4E"/>
          <w:sz w:val="28"/>
          <w:szCs w:val="28"/>
          <w:shd w:val="clear" w:color="auto" w:fill="F2F6F8"/>
        </w:rPr>
        <w:t xml:space="preserve"> </w:t>
      </w:r>
      <w:proofErr w:type="spellStart"/>
      <w:r w:rsidRPr="00191F8B">
        <w:rPr>
          <w:color w:val="4E4E4E"/>
          <w:sz w:val="28"/>
          <w:szCs w:val="28"/>
          <w:shd w:val="clear" w:color="auto" w:fill="F2F6F8"/>
        </w:rPr>
        <w:t>Стратегиялық</w:t>
      </w:r>
      <w:proofErr w:type="spellEnd"/>
      <w:r w:rsidRPr="00191F8B">
        <w:rPr>
          <w:color w:val="4E4E4E"/>
          <w:sz w:val="28"/>
          <w:szCs w:val="28"/>
          <w:shd w:val="clear" w:color="auto" w:fill="F2F6F8"/>
        </w:rPr>
        <w:t xml:space="preserve"> </w:t>
      </w:r>
      <w:proofErr w:type="spellStart"/>
      <w:r w:rsidRPr="00191F8B">
        <w:rPr>
          <w:color w:val="4E4E4E"/>
          <w:sz w:val="28"/>
          <w:szCs w:val="28"/>
          <w:shd w:val="clear" w:color="auto" w:fill="F2F6F8"/>
        </w:rPr>
        <w:t>жоспарлар</w:t>
      </w:r>
      <w:proofErr w:type="spellEnd"/>
      <w:r w:rsidRPr="00191F8B">
        <w:rPr>
          <w:color w:val="4E4E4E"/>
          <w:sz w:val="28"/>
          <w:szCs w:val="28"/>
          <w:shd w:val="clear" w:color="auto" w:fill="F2F6F8"/>
        </w:rPr>
        <w:t xml:space="preserve"> </w:t>
      </w:r>
      <w:proofErr w:type="spellStart"/>
      <w:r w:rsidRPr="00191F8B">
        <w:rPr>
          <w:color w:val="4E4E4E"/>
          <w:sz w:val="28"/>
          <w:szCs w:val="28"/>
          <w:shd w:val="clear" w:color="auto" w:fill="F2F6F8"/>
        </w:rPr>
        <w:t>мақсаттар</w:t>
      </w:r>
      <w:proofErr w:type="spellEnd"/>
      <w:r w:rsidRPr="00191F8B">
        <w:rPr>
          <w:color w:val="4E4E4E"/>
          <w:sz w:val="28"/>
          <w:szCs w:val="28"/>
          <w:shd w:val="clear" w:color="auto" w:fill="F2F6F8"/>
        </w:rPr>
        <w:t xml:space="preserve"> мен </w:t>
      </w:r>
      <w:proofErr w:type="spellStart"/>
      <w:r w:rsidRPr="00191F8B">
        <w:rPr>
          <w:color w:val="4E4E4E"/>
          <w:sz w:val="28"/>
          <w:szCs w:val="28"/>
          <w:shd w:val="clear" w:color="auto" w:fill="F2F6F8"/>
        </w:rPr>
        <w:t>ниеттерді</w:t>
      </w:r>
      <w:proofErr w:type="spellEnd"/>
      <w:r w:rsidRPr="00191F8B">
        <w:rPr>
          <w:color w:val="4E4E4E"/>
          <w:sz w:val="28"/>
          <w:szCs w:val="28"/>
          <w:shd w:val="clear" w:color="auto" w:fill="F2F6F8"/>
        </w:rPr>
        <w:t xml:space="preserve"> </w:t>
      </w:r>
      <w:proofErr w:type="spellStart"/>
      <w:r w:rsidRPr="00191F8B">
        <w:rPr>
          <w:color w:val="4E4E4E"/>
          <w:sz w:val="28"/>
          <w:szCs w:val="28"/>
          <w:shd w:val="clear" w:color="auto" w:fill="F2F6F8"/>
        </w:rPr>
        <w:t>жариялап</w:t>
      </w:r>
      <w:proofErr w:type="spellEnd"/>
      <w:r w:rsidRPr="00191F8B">
        <w:rPr>
          <w:color w:val="4E4E4E"/>
          <w:sz w:val="28"/>
          <w:szCs w:val="28"/>
          <w:shd w:val="clear" w:color="auto" w:fill="F2F6F8"/>
        </w:rPr>
        <w:t xml:space="preserve"> </w:t>
      </w:r>
      <w:proofErr w:type="spellStart"/>
      <w:r w:rsidRPr="00191F8B">
        <w:rPr>
          <w:color w:val="4E4E4E"/>
          <w:sz w:val="28"/>
          <w:szCs w:val="28"/>
          <w:shd w:val="clear" w:color="auto" w:fill="F2F6F8"/>
        </w:rPr>
        <w:t>қана</w:t>
      </w:r>
      <w:proofErr w:type="spellEnd"/>
      <w:r w:rsidRPr="00191F8B">
        <w:rPr>
          <w:color w:val="4E4E4E"/>
          <w:sz w:val="28"/>
          <w:szCs w:val="28"/>
          <w:shd w:val="clear" w:color="auto" w:fill="F2F6F8"/>
        </w:rPr>
        <w:t xml:space="preserve"> </w:t>
      </w:r>
      <w:proofErr w:type="spellStart"/>
      <w:r w:rsidRPr="00191F8B">
        <w:rPr>
          <w:color w:val="4E4E4E"/>
          <w:sz w:val="28"/>
          <w:szCs w:val="28"/>
          <w:shd w:val="clear" w:color="auto" w:fill="F2F6F8"/>
        </w:rPr>
        <w:t>қоймайды</w:t>
      </w:r>
      <w:proofErr w:type="spellEnd"/>
      <w:r w:rsidRPr="00191F8B">
        <w:rPr>
          <w:color w:val="4E4E4E"/>
          <w:sz w:val="28"/>
          <w:szCs w:val="28"/>
          <w:shd w:val="clear" w:color="auto" w:fill="F2F6F8"/>
        </w:rPr>
        <w:t xml:space="preserve">. </w:t>
      </w:r>
      <w:proofErr w:type="spellStart"/>
      <w:r w:rsidRPr="00191F8B">
        <w:rPr>
          <w:color w:val="4E4E4E"/>
          <w:sz w:val="28"/>
          <w:szCs w:val="28"/>
          <w:shd w:val="clear" w:color="auto" w:fill="F2F6F8"/>
        </w:rPr>
        <w:t>Біздің</w:t>
      </w:r>
      <w:proofErr w:type="spellEnd"/>
      <w:r w:rsidRPr="00191F8B">
        <w:rPr>
          <w:color w:val="4E4E4E"/>
          <w:sz w:val="28"/>
          <w:szCs w:val="28"/>
          <w:shd w:val="clear" w:color="auto" w:fill="F2F6F8"/>
        </w:rPr>
        <w:t xml:space="preserve"> </w:t>
      </w:r>
      <w:proofErr w:type="spellStart"/>
      <w:r w:rsidRPr="00191F8B">
        <w:rPr>
          <w:color w:val="4E4E4E"/>
          <w:sz w:val="28"/>
          <w:szCs w:val="28"/>
          <w:shd w:val="clear" w:color="auto" w:fill="F2F6F8"/>
        </w:rPr>
        <w:t>жоспарлар</w:t>
      </w:r>
      <w:proofErr w:type="spellEnd"/>
      <w:r w:rsidRPr="00191F8B">
        <w:rPr>
          <w:color w:val="4E4E4E"/>
          <w:sz w:val="28"/>
          <w:szCs w:val="28"/>
          <w:shd w:val="clear" w:color="auto" w:fill="F2F6F8"/>
        </w:rPr>
        <w:t xml:space="preserve"> – </w:t>
      </w:r>
      <w:proofErr w:type="spellStart"/>
      <w:r w:rsidRPr="00191F8B">
        <w:rPr>
          <w:color w:val="4E4E4E"/>
          <w:sz w:val="28"/>
          <w:szCs w:val="28"/>
          <w:shd w:val="clear" w:color="auto" w:fill="F2F6F8"/>
        </w:rPr>
        <w:t>бұл</w:t>
      </w:r>
      <w:proofErr w:type="spellEnd"/>
      <w:r w:rsidRPr="00191F8B">
        <w:rPr>
          <w:color w:val="4E4E4E"/>
          <w:sz w:val="28"/>
          <w:szCs w:val="28"/>
          <w:shd w:val="clear" w:color="auto" w:fill="F2F6F8"/>
        </w:rPr>
        <w:t xml:space="preserve"> «</w:t>
      </w:r>
      <w:proofErr w:type="spellStart"/>
      <w:r w:rsidRPr="00191F8B">
        <w:rPr>
          <w:color w:val="4E4E4E"/>
          <w:sz w:val="28"/>
          <w:szCs w:val="28"/>
          <w:shd w:val="clear" w:color="auto" w:fill="F2F6F8"/>
        </w:rPr>
        <w:t>болашаққа</w:t>
      </w:r>
      <w:proofErr w:type="spellEnd"/>
      <w:r w:rsidRPr="00191F8B">
        <w:rPr>
          <w:color w:val="4E4E4E"/>
          <w:sz w:val="28"/>
          <w:szCs w:val="28"/>
          <w:shd w:val="clear" w:color="auto" w:fill="F2F6F8"/>
        </w:rPr>
        <w:t xml:space="preserve"> </w:t>
      </w:r>
      <w:proofErr w:type="spellStart"/>
      <w:r w:rsidRPr="00191F8B">
        <w:rPr>
          <w:color w:val="4E4E4E"/>
          <w:sz w:val="28"/>
          <w:szCs w:val="28"/>
          <w:shd w:val="clear" w:color="auto" w:fill="F2F6F8"/>
        </w:rPr>
        <w:t>өту</w:t>
      </w:r>
      <w:proofErr w:type="spellEnd"/>
      <w:r w:rsidRPr="00191F8B">
        <w:rPr>
          <w:color w:val="4E4E4E"/>
          <w:sz w:val="28"/>
          <w:szCs w:val="28"/>
          <w:shd w:val="clear" w:color="auto" w:fill="F2F6F8"/>
        </w:rPr>
        <w:t xml:space="preserve"> </w:t>
      </w:r>
      <w:proofErr w:type="spellStart"/>
      <w:r w:rsidRPr="00191F8B">
        <w:rPr>
          <w:color w:val="4E4E4E"/>
          <w:sz w:val="28"/>
          <w:szCs w:val="28"/>
          <w:shd w:val="clear" w:color="auto" w:fill="F2F6F8"/>
        </w:rPr>
        <w:t>көпірлері</w:t>
      </w:r>
      <w:proofErr w:type="spellEnd"/>
      <w:r w:rsidRPr="00191F8B">
        <w:rPr>
          <w:color w:val="4E4E4E"/>
          <w:sz w:val="28"/>
          <w:szCs w:val="28"/>
          <w:shd w:val="clear" w:color="auto" w:fill="F2F6F8"/>
        </w:rPr>
        <w:t xml:space="preserve">». </w:t>
      </w:r>
      <w:proofErr w:type="spellStart"/>
      <w:r w:rsidRPr="00191F8B">
        <w:rPr>
          <w:color w:val="4E4E4E"/>
          <w:sz w:val="28"/>
          <w:szCs w:val="28"/>
          <w:shd w:val="clear" w:color="auto" w:fill="F2F6F8"/>
        </w:rPr>
        <w:t>Жоспарлау</w:t>
      </w:r>
      <w:proofErr w:type="spellEnd"/>
      <w:r w:rsidRPr="00191F8B">
        <w:rPr>
          <w:color w:val="4E4E4E"/>
          <w:sz w:val="28"/>
          <w:szCs w:val="28"/>
          <w:shd w:val="clear" w:color="auto" w:fill="F2F6F8"/>
        </w:rPr>
        <w:t xml:space="preserve"> – </w:t>
      </w:r>
      <w:proofErr w:type="spellStart"/>
      <w:r w:rsidRPr="00191F8B">
        <w:rPr>
          <w:color w:val="4E4E4E"/>
          <w:sz w:val="28"/>
          <w:szCs w:val="28"/>
          <w:shd w:val="clear" w:color="auto" w:fill="F2F6F8"/>
        </w:rPr>
        <w:t>елді</w:t>
      </w:r>
      <w:proofErr w:type="spellEnd"/>
      <w:r w:rsidRPr="00191F8B">
        <w:rPr>
          <w:color w:val="4E4E4E"/>
          <w:sz w:val="28"/>
          <w:szCs w:val="28"/>
          <w:shd w:val="clear" w:color="auto" w:fill="F2F6F8"/>
        </w:rPr>
        <w:t xml:space="preserve"> </w:t>
      </w:r>
      <w:proofErr w:type="spellStart"/>
      <w:r w:rsidRPr="00191F8B">
        <w:rPr>
          <w:color w:val="4E4E4E"/>
          <w:sz w:val="28"/>
          <w:szCs w:val="28"/>
          <w:shd w:val="clear" w:color="auto" w:fill="F2F6F8"/>
        </w:rPr>
        <w:t>дамытудың</w:t>
      </w:r>
      <w:proofErr w:type="spellEnd"/>
      <w:r w:rsidRPr="00191F8B">
        <w:rPr>
          <w:color w:val="4E4E4E"/>
          <w:sz w:val="28"/>
          <w:szCs w:val="28"/>
          <w:shd w:val="clear" w:color="auto" w:fill="F2F6F8"/>
        </w:rPr>
        <w:t xml:space="preserve"> </w:t>
      </w:r>
      <w:proofErr w:type="spellStart"/>
      <w:r w:rsidRPr="00191F8B">
        <w:rPr>
          <w:color w:val="4E4E4E"/>
          <w:sz w:val="28"/>
          <w:szCs w:val="28"/>
          <w:shd w:val="clear" w:color="auto" w:fill="F2F6F8"/>
        </w:rPr>
        <w:t>жұмыс</w:t>
      </w:r>
      <w:proofErr w:type="spellEnd"/>
      <w:r w:rsidRPr="00191F8B">
        <w:rPr>
          <w:color w:val="4E4E4E"/>
          <w:sz w:val="28"/>
          <w:szCs w:val="28"/>
          <w:shd w:val="clear" w:color="auto" w:fill="F2F6F8"/>
        </w:rPr>
        <w:t xml:space="preserve"> </w:t>
      </w:r>
      <w:proofErr w:type="spellStart"/>
      <w:r w:rsidRPr="00191F8B">
        <w:rPr>
          <w:color w:val="4E4E4E"/>
          <w:sz w:val="28"/>
          <w:szCs w:val="28"/>
          <w:shd w:val="clear" w:color="auto" w:fill="F2F6F8"/>
        </w:rPr>
        <w:t>құралы</w:t>
      </w:r>
      <w:proofErr w:type="spellEnd"/>
      <w:r w:rsidRPr="00191F8B">
        <w:rPr>
          <w:color w:val="4E4E4E"/>
          <w:sz w:val="28"/>
          <w:szCs w:val="28"/>
          <w:shd w:val="clear" w:color="auto" w:fill="F2F6F8"/>
        </w:rPr>
        <w:t xml:space="preserve">. </w:t>
      </w:r>
      <w:proofErr w:type="spellStart"/>
      <w:r w:rsidRPr="00191F8B">
        <w:rPr>
          <w:color w:val="4E4E4E"/>
          <w:sz w:val="28"/>
          <w:szCs w:val="28"/>
          <w:shd w:val="clear" w:color="auto" w:fill="F2F6F8"/>
        </w:rPr>
        <w:t>Болашақты</w:t>
      </w:r>
      <w:proofErr w:type="spellEnd"/>
      <w:r w:rsidRPr="00191F8B">
        <w:rPr>
          <w:color w:val="4E4E4E"/>
          <w:sz w:val="28"/>
          <w:szCs w:val="28"/>
          <w:shd w:val="clear" w:color="auto" w:fill="F2F6F8"/>
        </w:rPr>
        <w:t xml:space="preserve"> </w:t>
      </w:r>
      <w:proofErr w:type="spellStart"/>
      <w:r w:rsidRPr="00191F8B">
        <w:rPr>
          <w:color w:val="4E4E4E"/>
          <w:sz w:val="28"/>
          <w:szCs w:val="28"/>
          <w:shd w:val="clear" w:color="auto" w:fill="F2F6F8"/>
        </w:rPr>
        <w:t>пайымдауға</w:t>
      </w:r>
      <w:proofErr w:type="spellEnd"/>
      <w:r w:rsidRPr="00191F8B">
        <w:rPr>
          <w:color w:val="4E4E4E"/>
          <w:sz w:val="28"/>
          <w:szCs w:val="28"/>
          <w:shd w:val="clear" w:color="auto" w:fill="F2F6F8"/>
        </w:rPr>
        <w:t xml:space="preserve">, </w:t>
      </w:r>
      <w:proofErr w:type="spellStart"/>
      <w:r w:rsidRPr="00191F8B">
        <w:rPr>
          <w:color w:val="4E4E4E"/>
          <w:sz w:val="28"/>
          <w:szCs w:val="28"/>
          <w:shd w:val="clear" w:color="auto" w:fill="F2F6F8"/>
        </w:rPr>
        <w:t>Үкіметтің</w:t>
      </w:r>
      <w:proofErr w:type="spellEnd"/>
      <w:r w:rsidRPr="00191F8B">
        <w:rPr>
          <w:color w:val="4E4E4E"/>
          <w:sz w:val="28"/>
          <w:szCs w:val="28"/>
          <w:shd w:val="clear" w:color="auto" w:fill="F2F6F8"/>
        </w:rPr>
        <w:t xml:space="preserve"> не </w:t>
      </w:r>
      <w:proofErr w:type="spellStart"/>
      <w:r w:rsidRPr="00191F8B">
        <w:rPr>
          <w:color w:val="4E4E4E"/>
          <w:sz w:val="28"/>
          <w:szCs w:val="28"/>
          <w:shd w:val="clear" w:color="auto" w:fill="F2F6F8"/>
        </w:rPr>
        <w:t>және</w:t>
      </w:r>
      <w:proofErr w:type="spellEnd"/>
      <w:r w:rsidRPr="00191F8B">
        <w:rPr>
          <w:color w:val="4E4E4E"/>
          <w:sz w:val="28"/>
          <w:szCs w:val="28"/>
          <w:shd w:val="clear" w:color="auto" w:fill="F2F6F8"/>
        </w:rPr>
        <w:t xml:space="preserve"> не </w:t>
      </w:r>
      <w:proofErr w:type="spellStart"/>
      <w:r w:rsidRPr="00191F8B">
        <w:rPr>
          <w:color w:val="4E4E4E"/>
          <w:sz w:val="28"/>
          <w:szCs w:val="28"/>
          <w:shd w:val="clear" w:color="auto" w:fill="F2F6F8"/>
        </w:rPr>
        <w:t>үшін</w:t>
      </w:r>
      <w:proofErr w:type="spellEnd"/>
      <w:r w:rsidRPr="00191F8B">
        <w:rPr>
          <w:color w:val="4E4E4E"/>
          <w:sz w:val="28"/>
          <w:szCs w:val="28"/>
          <w:shd w:val="clear" w:color="auto" w:fill="F2F6F8"/>
        </w:rPr>
        <w:t xml:space="preserve"> </w:t>
      </w:r>
      <w:proofErr w:type="spellStart"/>
      <w:r w:rsidRPr="00191F8B">
        <w:rPr>
          <w:color w:val="4E4E4E"/>
          <w:sz w:val="28"/>
          <w:szCs w:val="28"/>
          <w:shd w:val="clear" w:color="auto" w:fill="F2F6F8"/>
        </w:rPr>
        <w:t>жасап</w:t>
      </w:r>
      <w:proofErr w:type="spellEnd"/>
      <w:r w:rsidRPr="00191F8B">
        <w:rPr>
          <w:color w:val="4E4E4E"/>
          <w:sz w:val="28"/>
          <w:szCs w:val="28"/>
          <w:shd w:val="clear" w:color="auto" w:fill="F2F6F8"/>
        </w:rPr>
        <w:t xml:space="preserve"> </w:t>
      </w:r>
      <w:proofErr w:type="spellStart"/>
      <w:r w:rsidRPr="00191F8B">
        <w:rPr>
          <w:color w:val="4E4E4E"/>
          <w:sz w:val="28"/>
          <w:szCs w:val="28"/>
          <w:shd w:val="clear" w:color="auto" w:fill="F2F6F8"/>
        </w:rPr>
        <w:t>жатқанын</w:t>
      </w:r>
      <w:proofErr w:type="spellEnd"/>
      <w:r w:rsidRPr="00191F8B">
        <w:rPr>
          <w:color w:val="4E4E4E"/>
          <w:sz w:val="28"/>
          <w:szCs w:val="28"/>
          <w:shd w:val="clear" w:color="auto" w:fill="F2F6F8"/>
        </w:rPr>
        <w:t xml:space="preserve"> </w:t>
      </w:r>
      <w:proofErr w:type="spellStart"/>
      <w:r w:rsidRPr="00191F8B">
        <w:rPr>
          <w:color w:val="4E4E4E"/>
          <w:sz w:val="28"/>
          <w:szCs w:val="28"/>
          <w:shd w:val="clear" w:color="auto" w:fill="F2F6F8"/>
        </w:rPr>
        <w:t>түсінуге</w:t>
      </w:r>
      <w:proofErr w:type="spellEnd"/>
      <w:r w:rsidRPr="00191F8B">
        <w:rPr>
          <w:color w:val="4E4E4E"/>
          <w:sz w:val="28"/>
          <w:szCs w:val="28"/>
          <w:shd w:val="clear" w:color="auto" w:fill="F2F6F8"/>
        </w:rPr>
        <w:t xml:space="preserve"> </w:t>
      </w:r>
      <w:proofErr w:type="spellStart"/>
      <w:r w:rsidRPr="00191F8B">
        <w:rPr>
          <w:color w:val="4E4E4E"/>
          <w:sz w:val="28"/>
          <w:szCs w:val="28"/>
          <w:shd w:val="clear" w:color="auto" w:fill="F2F6F8"/>
        </w:rPr>
        <w:t>Қазақстанның</w:t>
      </w:r>
      <w:proofErr w:type="spellEnd"/>
      <w:r w:rsidRPr="00191F8B">
        <w:rPr>
          <w:color w:val="4E4E4E"/>
          <w:sz w:val="28"/>
          <w:szCs w:val="28"/>
          <w:shd w:val="clear" w:color="auto" w:fill="F2F6F8"/>
        </w:rPr>
        <w:t xml:space="preserve"> </w:t>
      </w:r>
      <w:proofErr w:type="spellStart"/>
      <w:r w:rsidRPr="00191F8B">
        <w:rPr>
          <w:color w:val="4E4E4E"/>
          <w:sz w:val="28"/>
          <w:szCs w:val="28"/>
          <w:shd w:val="clear" w:color="auto" w:fill="F2F6F8"/>
        </w:rPr>
        <w:t>бизнесі</w:t>
      </w:r>
      <w:proofErr w:type="spellEnd"/>
      <w:r w:rsidRPr="00191F8B">
        <w:rPr>
          <w:color w:val="4E4E4E"/>
          <w:sz w:val="28"/>
          <w:szCs w:val="28"/>
          <w:shd w:val="clear" w:color="auto" w:fill="F2F6F8"/>
        </w:rPr>
        <w:t xml:space="preserve"> де, </w:t>
      </w:r>
      <w:proofErr w:type="spellStart"/>
      <w:r w:rsidRPr="00191F8B">
        <w:rPr>
          <w:color w:val="4E4E4E"/>
          <w:sz w:val="28"/>
          <w:szCs w:val="28"/>
          <w:shd w:val="clear" w:color="auto" w:fill="F2F6F8"/>
        </w:rPr>
        <w:t>қарапайым</w:t>
      </w:r>
      <w:proofErr w:type="spellEnd"/>
      <w:r w:rsidRPr="00191F8B">
        <w:rPr>
          <w:color w:val="4E4E4E"/>
          <w:sz w:val="28"/>
          <w:szCs w:val="28"/>
          <w:shd w:val="clear" w:color="auto" w:fill="F2F6F8"/>
        </w:rPr>
        <w:t xml:space="preserve"> </w:t>
      </w:r>
      <w:proofErr w:type="spellStart"/>
      <w:r w:rsidRPr="00191F8B">
        <w:rPr>
          <w:color w:val="4E4E4E"/>
          <w:sz w:val="28"/>
          <w:szCs w:val="28"/>
          <w:shd w:val="clear" w:color="auto" w:fill="F2F6F8"/>
        </w:rPr>
        <w:t>азаматтары</w:t>
      </w:r>
      <w:proofErr w:type="spellEnd"/>
      <w:r w:rsidRPr="00191F8B">
        <w:rPr>
          <w:color w:val="4E4E4E"/>
          <w:sz w:val="28"/>
          <w:szCs w:val="28"/>
          <w:shd w:val="clear" w:color="auto" w:fill="F2F6F8"/>
        </w:rPr>
        <w:t xml:space="preserve"> да, </w:t>
      </w:r>
      <w:proofErr w:type="spellStart"/>
      <w:r w:rsidRPr="00191F8B">
        <w:rPr>
          <w:color w:val="4E4E4E"/>
          <w:sz w:val="28"/>
          <w:szCs w:val="28"/>
          <w:shd w:val="clear" w:color="auto" w:fill="F2F6F8"/>
        </w:rPr>
        <w:t>әлемдік</w:t>
      </w:r>
      <w:proofErr w:type="spellEnd"/>
      <w:r w:rsidRPr="00191F8B">
        <w:rPr>
          <w:color w:val="4E4E4E"/>
          <w:sz w:val="28"/>
          <w:szCs w:val="28"/>
          <w:shd w:val="clear" w:color="auto" w:fill="F2F6F8"/>
        </w:rPr>
        <w:t xml:space="preserve"> </w:t>
      </w:r>
      <w:proofErr w:type="spellStart"/>
      <w:r w:rsidRPr="00191F8B">
        <w:rPr>
          <w:color w:val="4E4E4E"/>
          <w:sz w:val="28"/>
          <w:szCs w:val="28"/>
          <w:shd w:val="clear" w:color="auto" w:fill="F2F6F8"/>
        </w:rPr>
        <w:t>инвестициялық</w:t>
      </w:r>
      <w:proofErr w:type="spellEnd"/>
      <w:r w:rsidRPr="00191F8B">
        <w:rPr>
          <w:color w:val="4E4E4E"/>
          <w:sz w:val="28"/>
          <w:szCs w:val="28"/>
          <w:shd w:val="clear" w:color="auto" w:fill="F2F6F8"/>
        </w:rPr>
        <w:t xml:space="preserve"> </w:t>
      </w:r>
      <w:proofErr w:type="spellStart"/>
      <w:r w:rsidRPr="00191F8B">
        <w:rPr>
          <w:color w:val="4E4E4E"/>
          <w:sz w:val="28"/>
          <w:szCs w:val="28"/>
          <w:shd w:val="clear" w:color="auto" w:fill="F2F6F8"/>
        </w:rPr>
        <w:t>қоғамдастық</w:t>
      </w:r>
      <w:proofErr w:type="spellEnd"/>
      <w:r w:rsidRPr="00191F8B">
        <w:rPr>
          <w:color w:val="4E4E4E"/>
          <w:sz w:val="28"/>
          <w:szCs w:val="28"/>
          <w:shd w:val="clear" w:color="auto" w:fill="F2F6F8"/>
        </w:rPr>
        <w:t xml:space="preserve"> та </w:t>
      </w:r>
      <w:proofErr w:type="spellStart"/>
      <w:r w:rsidRPr="00191F8B">
        <w:rPr>
          <w:color w:val="4E4E4E"/>
          <w:sz w:val="28"/>
          <w:szCs w:val="28"/>
          <w:shd w:val="clear" w:color="auto" w:fill="F2F6F8"/>
        </w:rPr>
        <w:t>мұқтаж</w:t>
      </w:r>
      <w:proofErr w:type="spellEnd"/>
      <w:r w:rsidRPr="00191F8B">
        <w:rPr>
          <w:color w:val="4E4E4E"/>
          <w:sz w:val="28"/>
          <w:szCs w:val="28"/>
          <w:shd w:val="clear" w:color="auto" w:fill="F2F6F8"/>
        </w:rPr>
        <w:t>.</w:t>
      </w:r>
      <w:r w:rsidRPr="00191F8B">
        <w:rPr>
          <w:color w:val="4E4E4E"/>
          <w:sz w:val="28"/>
          <w:szCs w:val="28"/>
        </w:rPr>
        <w:br/>
      </w:r>
      <w:r w:rsidRPr="00191F8B">
        <w:rPr>
          <w:color w:val="4E4E4E"/>
          <w:sz w:val="28"/>
          <w:szCs w:val="28"/>
        </w:rPr>
        <w:br/>
      </w:r>
      <w:proofErr w:type="spellStart"/>
      <w:r w:rsidR="00332B56" w:rsidRPr="00332B56">
        <w:rPr>
          <w:rFonts w:ascii="OpenSans" w:hAnsi="OpenSans"/>
          <w:color w:val="000000"/>
          <w:sz w:val="21"/>
          <w:szCs w:val="21"/>
          <w:lang w:eastAsia="ru-RU"/>
        </w:rPr>
        <w:t>Стратегияны</w:t>
      </w:r>
      <w:proofErr w:type="spellEnd"/>
      <w:r w:rsidR="00332B56" w:rsidRPr="00332B56">
        <w:rPr>
          <w:rFonts w:ascii="OpenSans" w:hAnsi="OpenSans"/>
          <w:color w:val="000000"/>
          <w:sz w:val="21"/>
          <w:szCs w:val="21"/>
          <w:lang w:eastAsia="ru-RU"/>
        </w:rPr>
        <w:t xml:space="preserve"> </w:t>
      </w:r>
      <w:proofErr w:type="spellStart"/>
      <w:r w:rsidR="00332B56" w:rsidRPr="00332B56">
        <w:rPr>
          <w:rFonts w:ascii="OpenSans" w:hAnsi="OpenSans"/>
          <w:color w:val="000000"/>
          <w:sz w:val="21"/>
          <w:szCs w:val="21"/>
          <w:lang w:eastAsia="ru-RU"/>
        </w:rPr>
        <w:t>бағалау</w:t>
      </w:r>
      <w:proofErr w:type="spellEnd"/>
      <w:r w:rsidR="00332B56" w:rsidRPr="00332B56">
        <w:rPr>
          <w:rFonts w:ascii="OpenSans" w:hAnsi="OpenSans"/>
          <w:color w:val="000000"/>
          <w:sz w:val="21"/>
          <w:szCs w:val="21"/>
          <w:lang w:eastAsia="ru-RU"/>
        </w:rPr>
        <w:t xml:space="preserve"> </w:t>
      </w:r>
      <w:proofErr w:type="spellStart"/>
      <w:r w:rsidR="00332B56" w:rsidRPr="00332B56">
        <w:rPr>
          <w:rFonts w:ascii="OpenSans" w:hAnsi="OpenSans"/>
          <w:color w:val="000000"/>
          <w:sz w:val="21"/>
          <w:szCs w:val="21"/>
          <w:lang w:eastAsia="ru-RU"/>
        </w:rPr>
        <w:t>критерийлері</w:t>
      </w:r>
      <w:proofErr w:type="spellEnd"/>
    </w:p>
    <w:p w14:paraId="47402621" w14:textId="77777777" w:rsidR="00332B56" w:rsidRPr="00332B56" w:rsidRDefault="00332B56" w:rsidP="00332B56">
      <w:pPr>
        <w:shd w:val="clear" w:color="auto" w:fill="FFFFFF"/>
        <w:spacing w:after="300" w:line="240" w:lineRule="auto"/>
        <w:rPr>
          <w:rFonts w:ascii="OpenSans" w:eastAsia="Times New Roman" w:hAnsi="OpenSans" w:cs="Times New Roman"/>
          <w:color w:val="000000"/>
          <w:sz w:val="21"/>
          <w:szCs w:val="21"/>
          <w:lang w:eastAsia="ru-RU"/>
        </w:rPr>
      </w:pPr>
      <w:r w:rsidRPr="00332B56">
        <w:rPr>
          <w:rFonts w:ascii="OpenSans" w:eastAsia="Times New Roman" w:hAnsi="OpenSans" w:cs="Times New Roman"/>
          <w:color w:val="000000"/>
          <w:sz w:val="21"/>
          <w:szCs w:val="21"/>
          <w:lang w:eastAsia="ru-RU"/>
        </w:rPr>
        <w:t xml:space="preserve">1992 </w:t>
      </w:r>
      <w:proofErr w:type="spellStart"/>
      <w:r w:rsidRPr="00332B56">
        <w:rPr>
          <w:rFonts w:ascii="OpenSans" w:eastAsia="Times New Roman" w:hAnsi="OpenSans" w:cs="Times New Roman"/>
          <w:color w:val="000000"/>
          <w:sz w:val="21"/>
          <w:szCs w:val="21"/>
          <w:lang w:eastAsia="ru-RU"/>
        </w:rPr>
        <w:t>жылы</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Машинажасау</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және</w:t>
      </w:r>
      <w:proofErr w:type="spellEnd"/>
      <w:r w:rsidRPr="00332B56">
        <w:rPr>
          <w:rFonts w:ascii="OpenSans" w:eastAsia="Times New Roman" w:hAnsi="OpenSans" w:cs="Times New Roman"/>
          <w:color w:val="000000"/>
          <w:sz w:val="21"/>
          <w:szCs w:val="21"/>
          <w:lang w:eastAsia="ru-RU"/>
        </w:rPr>
        <w:t xml:space="preserve"> автоматика </w:t>
      </w:r>
      <w:proofErr w:type="spellStart"/>
      <w:r w:rsidRPr="00332B56">
        <w:rPr>
          <w:rFonts w:ascii="OpenSans" w:eastAsia="Times New Roman" w:hAnsi="OpenSans" w:cs="Times New Roman"/>
          <w:color w:val="000000"/>
          <w:sz w:val="21"/>
          <w:szCs w:val="21"/>
          <w:lang w:eastAsia="ru-RU"/>
        </w:rPr>
        <w:t>мәселелері</w:t>
      </w:r>
      <w:proofErr w:type="spellEnd"/>
      <w:r w:rsidRPr="00332B56">
        <w:rPr>
          <w:rFonts w:ascii="OpenSans" w:eastAsia="Times New Roman" w:hAnsi="OpenSans" w:cs="Times New Roman"/>
          <w:color w:val="000000"/>
          <w:sz w:val="21"/>
          <w:szCs w:val="21"/>
          <w:lang w:eastAsia="ru-RU"/>
        </w:rPr>
        <w:t>» журналы (No2) АҚШ-</w:t>
      </w:r>
      <w:proofErr w:type="spellStart"/>
      <w:r w:rsidRPr="00332B56">
        <w:rPr>
          <w:rFonts w:ascii="OpenSans" w:eastAsia="Times New Roman" w:hAnsi="OpenSans" w:cs="Times New Roman"/>
          <w:color w:val="000000"/>
          <w:sz w:val="21"/>
          <w:szCs w:val="21"/>
          <w:lang w:eastAsia="ru-RU"/>
        </w:rPr>
        <w:t>тан</w:t>
      </w:r>
      <w:proofErr w:type="spellEnd"/>
      <w:r w:rsidRPr="00332B56">
        <w:rPr>
          <w:rFonts w:ascii="OpenSans" w:eastAsia="Times New Roman" w:hAnsi="OpenSans" w:cs="Times New Roman"/>
          <w:color w:val="000000"/>
          <w:sz w:val="21"/>
          <w:szCs w:val="21"/>
          <w:lang w:eastAsia="ru-RU"/>
        </w:rPr>
        <w:t xml:space="preserve"> профессор </w:t>
      </w:r>
      <w:proofErr w:type="spellStart"/>
      <w:r w:rsidRPr="00332B56">
        <w:rPr>
          <w:rFonts w:ascii="OpenSans" w:eastAsia="Times New Roman" w:hAnsi="OpenSans" w:cs="Times New Roman"/>
          <w:color w:val="000000"/>
          <w:sz w:val="21"/>
          <w:szCs w:val="21"/>
          <w:lang w:eastAsia="ru-RU"/>
        </w:rPr>
        <w:t>Д.Бурнетттің</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Батыс</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Еуропа</w:t>
      </w:r>
      <w:proofErr w:type="spellEnd"/>
      <w:r w:rsidRPr="00332B56">
        <w:rPr>
          <w:rFonts w:ascii="OpenSans" w:eastAsia="Times New Roman" w:hAnsi="OpenSans" w:cs="Times New Roman"/>
          <w:color w:val="000000"/>
          <w:sz w:val="21"/>
          <w:szCs w:val="21"/>
          <w:lang w:eastAsia="ru-RU"/>
        </w:rPr>
        <w:t xml:space="preserve"> мен </w:t>
      </w:r>
      <w:proofErr w:type="spellStart"/>
      <w:r w:rsidRPr="00332B56">
        <w:rPr>
          <w:rFonts w:ascii="OpenSans" w:eastAsia="Times New Roman" w:hAnsi="OpenSans" w:cs="Times New Roman"/>
          <w:color w:val="000000"/>
          <w:sz w:val="21"/>
          <w:szCs w:val="21"/>
          <w:lang w:eastAsia="ru-RU"/>
        </w:rPr>
        <w:t>Ресейдің</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кәсіпорындарында</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стратегиялық</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басқарудың</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батыстық</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әдістерін</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қолдану</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ерекшеліктеріне</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қатысты</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ұсыныстарын</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жариялады</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Бернетт</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батыстық</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елдердің</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стратегиялық</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басқарудағы</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тәжірибесін</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Ресей</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ұйымдарында</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келесі</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кезеңдерге</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сәйкес</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қолдануды</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ұсынды</w:t>
      </w:r>
      <w:proofErr w:type="spellEnd"/>
      <w:r w:rsidRPr="00332B56">
        <w:rPr>
          <w:rFonts w:ascii="OpenSans" w:eastAsia="Times New Roman" w:hAnsi="OpenSans" w:cs="Times New Roman"/>
          <w:color w:val="000000"/>
          <w:sz w:val="21"/>
          <w:szCs w:val="21"/>
          <w:lang w:eastAsia="ru-RU"/>
        </w:rPr>
        <w:t>:</w:t>
      </w:r>
    </w:p>
    <w:p w14:paraId="0303A957" w14:textId="77777777" w:rsidR="00332B56" w:rsidRPr="00332B56" w:rsidRDefault="00332B56" w:rsidP="00332B56">
      <w:pPr>
        <w:shd w:val="clear" w:color="auto" w:fill="FFFFFF"/>
        <w:spacing w:after="300" w:line="240" w:lineRule="auto"/>
        <w:rPr>
          <w:rFonts w:ascii="OpenSans" w:eastAsia="Times New Roman" w:hAnsi="OpenSans" w:cs="Times New Roman"/>
          <w:color w:val="000000"/>
          <w:sz w:val="21"/>
          <w:szCs w:val="21"/>
          <w:lang w:eastAsia="ru-RU"/>
        </w:rPr>
      </w:pPr>
      <w:proofErr w:type="spellStart"/>
      <w:r w:rsidRPr="00332B56">
        <w:rPr>
          <w:rFonts w:ascii="OpenSans" w:eastAsia="Times New Roman" w:hAnsi="OpenSans" w:cs="Times New Roman"/>
          <w:color w:val="000000"/>
          <w:sz w:val="21"/>
          <w:szCs w:val="21"/>
          <w:lang w:eastAsia="ru-RU"/>
        </w:rPr>
        <w:t>Ұйымның</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стратегиялық</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мақсаттарын</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анықтау</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ол</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үшін</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ұйымның</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мақсаттарының</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құрылымын</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әзірлеу</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жетекші</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менеджерлерге</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жеке</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баға</w:t>
      </w:r>
      <w:proofErr w:type="spellEnd"/>
      <w:r w:rsidRPr="00332B56">
        <w:rPr>
          <w:rFonts w:ascii="OpenSans" w:eastAsia="Times New Roman" w:hAnsi="OpenSans" w:cs="Times New Roman"/>
          <w:color w:val="000000"/>
          <w:sz w:val="21"/>
          <w:szCs w:val="21"/>
          <w:lang w:eastAsia="ru-RU"/>
        </w:rPr>
        <w:t xml:space="preserve"> беру, </w:t>
      </w:r>
      <w:proofErr w:type="spellStart"/>
      <w:r w:rsidRPr="00332B56">
        <w:rPr>
          <w:rFonts w:ascii="OpenSans" w:eastAsia="Times New Roman" w:hAnsi="OpenSans" w:cs="Times New Roman"/>
          <w:color w:val="000000"/>
          <w:sz w:val="21"/>
          <w:szCs w:val="21"/>
          <w:lang w:eastAsia="ru-RU"/>
        </w:rPr>
        <w:t>әлеуметтік</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мақсаттарды</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тұжырымдау</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қажет</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мысалы</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қоршаған</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ортаны</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сақтау</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қауіпсіздікті</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қамтамасыз</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ету</w:t>
      </w:r>
      <w:proofErr w:type="spellEnd"/>
      <w:r w:rsidRPr="00332B56">
        <w:rPr>
          <w:rFonts w:ascii="OpenSans" w:eastAsia="Times New Roman" w:hAnsi="OpenSans" w:cs="Times New Roman"/>
          <w:color w:val="000000"/>
          <w:sz w:val="21"/>
          <w:szCs w:val="21"/>
          <w:lang w:eastAsia="ru-RU"/>
        </w:rPr>
        <w:t>;</w:t>
      </w:r>
    </w:p>
    <w:p w14:paraId="3E8430EB" w14:textId="77777777" w:rsidR="00332B56" w:rsidRPr="00332B56" w:rsidRDefault="00332B56" w:rsidP="00332B56">
      <w:pPr>
        <w:shd w:val="clear" w:color="auto" w:fill="FFFFFF"/>
        <w:spacing w:after="300" w:line="240" w:lineRule="auto"/>
        <w:rPr>
          <w:rFonts w:ascii="OpenSans" w:eastAsia="Times New Roman" w:hAnsi="OpenSans" w:cs="Times New Roman"/>
          <w:color w:val="000000"/>
          <w:sz w:val="21"/>
          <w:szCs w:val="21"/>
          <w:lang w:eastAsia="ru-RU"/>
        </w:rPr>
      </w:pPr>
      <w:proofErr w:type="spellStart"/>
      <w:r w:rsidRPr="00332B56">
        <w:rPr>
          <w:rFonts w:ascii="OpenSans" w:eastAsia="Times New Roman" w:hAnsi="OpenSans" w:cs="Times New Roman"/>
          <w:color w:val="000000"/>
          <w:sz w:val="21"/>
          <w:szCs w:val="21"/>
          <w:lang w:eastAsia="ru-RU"/>
        </w:rPr>
        <w:t>Кәсіпорынның</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сипаттамалық</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құзыреттілігін</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анықтау</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яғни</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компанияның</w:t>
      </w:r>
      <w:proofErr w:type="spellEnd"/>
      <w:r w:rsidRPr="00332B56">
        <w:rPr>
          <w:rFonts w:ascii="OpenSans" w:eastAsia="Times New Roman" w:hAnsi="OpenSans" w:cs="Times New Roman"/>
          <w:color w:val="000000"/>
          <w:sz w:val="21"/>
          <w:szCs w:val="21"/>
          <w:lang w:eastAsia="ru-RU"/>
        </w:rPr>
        <w:t xml:space="preserve"> бет-</w:t>
      </w:r>
      <w:proofErr w:type="spellStart"/>
      <w:r w:rsidRPr="00332B56">
        <w:rPr>
          <w:rFonts w:ascii="OpenSans" w:eastAsia="Times New Roman" w:hAnsi="OpenSans" w:cs="Times New Roman"/>
          <w:color w:val="000000"/>
          <w:sz w:val="21"/>
          <w:szCs w:val="21"/>
          <w:lang w:eastAsia="ru-RU"/>
        </w:rPr>
        <w:t>әлпетін</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оның</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күшін</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білдіретін</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бәсекелестік</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күресте</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артықшылықтар</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тудыратын</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компанияның</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осындай</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маңызды</w:t>
      </w:r>
      <w:proofErr w:type="spellEnd"/>
      <w:r w:rsidRPr="00332B56">
        <w:rPr>
          <w:rFonts w:ascii="OpenSans" w:eastAsia="Times New Roman" w:hAnsi="OpenSans" w:cs="Times New Roman"/>
          <w:color w:val="000000"/>
          <w:sz w:val="21"/>
          <w:szCs w:val="21"/>
          <w:lang w:eastAsia="ru-RU"/>
        </w:rPr>
        <w:t xml:space="preserve"> ресурсы </w:t>
      </w:r>
      <w:proofErr w:type="spellStart"/>
      <w:r w:rsidRPr="00332B56">
        <w:rPr>
          <w:rFonts w:ascii="OpenSans" w:eastAsia="Times New Roman" w:hAnsi="OpenSans" w:cs="Times New Roman"/>
          <w:color w:val="000000"/>
          <w:sz w:val="21"/>
          <w:szCs w:val="21"/>
          <w:lang w:eastAsia="ru-RU"/>
        </w:rPr>
        <w:t>оның</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персоналының</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құзыреттіліктерінің</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жиынтығынан</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тұрады</w:t>
      </w:r>
      <w:proofErr w:type="spellEnd"/>
      <w:r w:rsidRPr="00332B56">
        <w:rPr>
          <w:rFonts w:ascii="OpenSans" w:eastAsia="Times New Roman" w:hAnsi="OpenSans" w:cs="Times New Roman"/>
          <w:color w:val="000000"/>
          <w:sz w:val="21"/>
          <w:szCs w:val="21"/>
          <w:lang w:eastAsia="ru-RU"/>
        </w:rPr>
        <w:t>;</w:t>
      </w:r>
    </w:p>
    <w:p w14:paraId="705577B2" w14:textId="77777777" w:rsidR="00332B56" w:rsidRPr="00332B56" w:rsidRDefault="00332B56" w:rsidP="00332B56">
      <w:pPr>
        <w:shd w:val="clear" w:color="auto" w:fill="FFFFFF"/>
        <w:spacing w:after="300" w:line="240" w:lineRule="auto"/>
        <w:rPr>
          <w:rFonts w:ascii="OpenSans" w:eastAsia="Times New Roman" w:hAnsi="OpenSans" w:cs="Times New Roman"/>
          <w:color w:val="000000"/>
          <w:sz w:val="21"/>
          <w:szCs w:val="21"/>
          <w:lang w:eastAsia="ru-RU"/>
        </w:rPr>
      </w:pPr>
      <w:proofErr w:type="spellStart"/>
      <w:r w:rsidRPr="00332B56">
        <w:rPr>
          <w:rFonts w:ascii="OpenSans" w:eastAsia="Times New Roman" w:hAnsi="OpenSans" w:cs="Times New Roman"/>
          <w:color w:val="000000"/>
          <w:sz w:val="21"/>
          <w:szCs w:val="21"/>
          <w:lang w:eastAsia="ru-RU"/>
        </w:rPr>
        <w:t>Ұйымның</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сыртқы</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ортасын</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стратегиялық</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тұрғыдан</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зерттеу</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бір</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жағынан</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қолайлы</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мүмкіндіктерді</w:t>
      </w:r>
      <w:proofErr w:type="spellEnd"/>
      <w:r w:rsidRPr="00332B56">
        <w:rPr>
          <w:rFonts w:ascii="OpenSans" w:eastAsia="Times New Roman" w:hAnsi="OpenSans" w:cs="Times New Roman"/>
          <w:color w:val="000000"/>
          <w:sz w:val="21"/>
          <w:szCs w:val="21"/>
          <w:lang w:eastAsia="ru-RU"/>
        </w:rPr>
        <w:t xml:space="preserve">, ал </w:t>
      </w:r>
      <w:proofErr w:type="spellStart"/>
      <w:r w:rsidRPr="00332B56">
        <w:rPr>
          <w:rFonts w:ascii="OpenSans" w:eastAsia="Times New Roman" w:hAnsi="OpenSans" w:cs="Times New Roman"/>
          <w:color w:val="000000"/>
          <w:sz w:val="21"/>
          <w:szCs w:val="21"/>
          <w:lang w:eastAsia="ru-RU"/>
        </w:rPr>
        <w:t>екінші</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жағынан</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белгілі</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бір</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әлеуметтік</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себептер</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немесе</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мемлекеттік</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реттеу</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нәтижесінде</w:t>
      </w:r>
      <w:proofErr w:type="spellEnd"/>
      <w:r w:rsidRPr="00332B56">
        <w:rPr>
          <w:rFonts w:ascii="OpenSans" w:eastAsia="Times New Roman" w:hAnsi="OpenSans" w:cs="Times New Roman"/>
          <w:color w:val="000000"/>
          <w:sz w:val="21"/>
          <w:szCs w:val="21"/>
          <w:lang w:eastAsia="ru-RU"/>
        </w:rPr>
        <w:t xml:space="preserve"> компания </w:t>
      </w:r>
      <w:proofErr w:type="spellStart"/>
      <w:r w:rsidRPr="00332B56">
        <w:rPr>
          <w:rFonts w:ascii="OpenSans" w:eastAsia="Times New Roman" w:hAnsi="OpenSans" w:cs="Times New Roman"/>
          <w:color w:val="000000"/>
          <w:sz w:val="21"/>
          <w:szCs w:val="21"/>
          <w:lang w:eastAsia="ru-RU"/>
        </w:rPr>
        <w:t>үшін</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бәсекелестерінен</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туындайтын</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қауіпті</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анықтау</w:t>
      </w:r>
      <w:proofErr w:type="spellEnd"/>
      <w:r w:rsidRPr="00332B56">
        <w:rPr>
          <w:rFonts w:ascii="OpenSans" w:eastAsia="Times New Roman" w:hAnsi="OpenSans" w:cs="Times New Roman"/>
          <w:color w:val="000000"/>
          <w:sz w:val="21"/>
          <w:szCs w:val="21"/>
          <w:lang w:eastAsia="ru-RU"/>
        </w:rPr>
        <w:t>;</w:t>
      </w:r>
    </w:p>
    <w:p w14:paraId="19DDCDB8" w14:textId="77777777" w:rsidR="00332B56" w:rsidRPr="00332B56" w:rsidRDefault="00332B56" w:rsidP="00332B56">
      <w:pPr>
        <w:shd w:val="clear" w:color="auto" w:fill="FFFFFF"/>
        <w:spacing w:after="0" w:line="240" w:lineRule="auto"/>
        <w:rPr>
          <w:rFonts w:ascii="OpenSans" w:eastAsia="Times New Roman" w:hAnsi="OpenSans" w:cs="Times New Roman"/>
          <w:color w:val="000000"/>
          <w:sz w:val="21"/>
          <w:szCs w:val="21"/>
          <w:lang w:eastAsia="ru-RU"/>
        </w:rPr>
      </w:pPr>
      <w:proofErr w:type="spellStart"/>
      <w:r w:rsidRPr="00332B56">
        <w:rPr>
          <w:rFonts w:ascii="OpenSans" w:eastAsia="Times New Roman" w:hAnsi="OpenSans" w:cs="Times New Roman"/>
          <w:color w:val="000000"/>
          <w:sz w:val="21"/>
          <w:szCs w:val="21"/>
          <w:lang w:eastAsia="ru-RU"/>
        </w:rPr>
        <w:t>Ұйымдық</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құрылымды</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егжей-тегжейлі</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жоспарлауды</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көздейтін</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жағымсыз</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жағдайларға</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немесе</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жағымсыз</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факторларға</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қарсы</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тұру</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мүмкіндіктерін</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дұрыс</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пайдалану</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туралы</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стратегиялық</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шешім</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қабылдау</w:t>
      </w:r>
      <w:proofErr w:type="spellEnd"/>
      <w:r w:rsidRPr="00332B56">
        <w:rPr>
          <w:rFonts w:ascii="OpenSans" w:eastAsia="Times New Roman" w:hAnsi="OpenSans" w:cs="Times New Roman"/>
          <w:color w:val="000000"/>
          <w:sz w:val="21"/>
          <w:szCs w:val="21"/>
          <w:lang w:eastAsia="ru-RU"/>
        </w:rPr>
        <w:t>, </w:t>
      </w:r>
      <w:proofErr w:type="spellStart"/>
      <w:r w:rsidRPr="00332B56">
        <w:rPr>
          <w:rFonts w:ascii="OpenSans" w:eastAsia="Times New Roman" w:hAnsi="OpenSans" w:cs="Times New Roman"/>
          <w:color w:val="000000"/>
          <w:sz w:val="21"/>
          <w:szCs w:val="21"/>
          <w:lang w:eastAsia="ru-RU"/>
        </w:rPr>
        <w:fldChar w:fldCharType="begin"/>
      </w:r>
      <w:r w:rsidRPr="00332B56">
        <w:rPr>
          <w:rFonts w:ascii="OpenSans" w:eastAsia="Times New Roman" w:hAnsi="OpenSans" w:cs="Times New Roman"/>
          <w:color w:val="000000"/>
          <w:sz w:val="21"/>
          <w:szCs w:val="21"/>
          <w:lang w:eastAsia="ru-RU"/>
        </w:rPr>
        <w:instrText xml:space="preserve"> HYPERLINK "https://koreajob.ru/kk/informacionnye-tehnologii-v-biznese-i-proizvodstve-iz-kakoi-sfery/" </w:instrText>
      </w:r>
      <w:r w:rsidRPr="00332B56">
        <w:rPr>
          <w:rFonts w:ascii="OpenSans" w:eastAsia="Times New Roman" w:hAnsi="OpenSans" w:cs="Times New Roman"/>
          <w:color w:val="000000"/>
          <w:sz w:val="21"/>
          <w:szCs w:val="21"/>
          <w:lang w:eastAsia="ru-RU"/>
        </w:rPr>
        <w:fldChar w:fldCharType="separate"/>
      </w:r>
      <w:r w:rsidRPr="00332B56">
        <w:rPr>
          <w:rFonts w:ascii="OpenSans" w:eastAsia="Times New Roman" w:hAnsi="OpenSans" w:cs="Times New Roman"/>
          <w:color w:val="0044CC"/>
          <w:sz w:val="21"/>
          <w:szCs w:val="21"/>
          <w:u w:val="single"/>
          <w:lang w:eastAsia="ru-RU"/>
        </w:rPr>
        <w:t>ақпараттық</w:t>
      </w:r>
      <w:proofErr w:type="spellEnd"/>
      <w:r w:rsidRPr="00332B56">
        <w:rPr>
          <w:rFonts w:ascii="OpenSans" w:eastAsia="Times New Roman" w:hAnsi="OpenSans" w:cs="Times New Roman"/>
          <w:color w:val="0044CC"/>
          <w:sz w:val="21"/>
          <w:szCs w:val="21"/>
          <w:u w:val="single"/>
          <w:lang w:eastAsia="ru-RU"/>
        </w:rPr>
        <w:t xml:space="preserve"> </w:t>
      </w:r>
      <w:proofErr w:type="spellStart"/>
      <w:r w:rsidRPr="00332B56">
        <w:rPr>
          <w:rFonts w:ascii="OpenSans" w:eastAsia="Times New Roman" w:hAnsi="OpenSans" w:cs="Times New Roman"/>
          <w:color w:val="0044CC"/>
          <w:sz w:val="21"/>
          <w:szCs w:val="21"/>
          <w:u w:val="single"/>
          <w:lang w:eastAsia="ru-RU"/>
        </w:rPr>
        <w:t>жүйе</w:t>
      </w:r>
      <w:proofErr w:type="spellEnd"/>
      <w:r w:rsidRPr="00332B56">
        <w:rPr>
          <w:rFonts w:ascii="OpenSans" w:eastAsia="Times New Roman" w:hAnsi="OpenSans" w:cs="Times New Roman"/>
          <w:color w:val="000000"/>
          <w:sz w:val="21"/>
          <w:szCs w:val="21"/>
          <w:lang w:eastAsia="ru-RU"/>
        </w:rPr>
        <w:fldChar w:fldCharType="end"/>
      </w:r>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атқарушылық</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өлшеу</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жүйесі</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және</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қызметкерлерге</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еңбекақы</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төлеу</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жоспарының</w:t>
      </w:r>
      <w:proofErr w:type="spellEnd"/>
      <w:r w:rsidRPr="00332B56">
        <w:rPr>
          <w:rFonts w:ascii="OpenSans" w:eastAsia="Times New Roman" w:hAnsi="OpenSans" w:cs="Times New Roman"/>
          <w:color w:val="000000"/>
          <w:sz w:val="21"/>
          <w:szCs w:val="21"/>
          <w:lang w:eastAsia="ru-RU"/>
        </w:rPr>
        <w:t xml:space="preserve"> </w:t>
      </w:r>
      <w:proofErr w:type="spellStart"/>
      <w:r w:rsidRPr="00332B56">
        <w:rPr>
          <w:rFonts w:ascii="OpenSans" w:eastAsia="Times New Roman" w:hAnsi="OpenSans" w:cs="Times New Roman"/>
          <w:color w:val="000000"/>
          <w:sz w:val="21"/>
          <w:szCs w:val="21"/>
          <w:lang w:eastAsia="ru-RU"/>
        </w:rPr>
        <w:t>негіздемесі</w:t>
      </w:r>
      <w:proofErr w:type="spellEnd"/>
      <w:r w:rsidRPr="00332B56">
        <w:rPr>
          <w:rFonts w:ascii="OpenSans" w:eastAsia="Times New Roman" w:hAnsi="OpenSans" w:cs="Times New Roman"/>
          <w:color w:val="000000"/>
          <w:sz w:val="21"/>
          <w:szCs w:val="21"/>
          <w:lang w:eastAsia="ru-RU"/>
        </w:rPr>
        <w:t>;</w:t>
      </w:r>
    </w:p>
    <w:p w14:paraId="71C51D89" w14:textId="64C6CAE6" w:rsidR="00D741EE" w:rsidRDefault="00D741EE" w:rsidP="00D741EE">
      <w:pPr>
        <w:keepNext/>
        <w:keepLines/>
        <w:shd w:val="clear" w:color="auto" w:fill="FFFFFF"/>
        <w:spacing w:after="0" w:line="276" w:lineRule="auto"/>
        <w:outlineLvl w:val="1"/>
        <w:rPr>
          <w:rFonts w:ascii="Times New Roman" w:eastAsiaTheme="majorEastAsia" w:hAnsi="Times New Roman" w:cs="Times New Roman"/>
          <w:bCs/>
          <w:sz w:val="28"/>
          <w:szCs w:val="28"/>
        </w:rPr>
      </w:pPr>
    </w:p>
    <w:p w14:paraId="68606F6C" w14:textId="77777777" w:rsidR="009A230A" w:rsidRPr="009A230A" w:rsidRDefault="009A230A" w:rsidP="009A230A">
      <w:pPr>
        <w:shd w:val="clear" w:color="auto" w:fill="FFFFFF"/>
        <w:spacing w:after="0" w:line="240" w:lineRule="auto"/>
        <w:outlineLvl w:val="1"/>
        <w:rPr>
          <w:rFonts w:ascii="OpenSans" w:eastAsia="Times New Roman" w:hAnsi="OpenSans" w:cs="Times New Roman"/>
          <w:b/>
          <w:bCs/>
          <w:color w:val="000000"/>
          <w:sz w:val="27"/>
          <w:szCs w:val="27"/>
          <w:lang w:eastAsia="ru-RU"/>
        </w:rPr>
      </w:pPr>
      <w:proofErr w:type="spellStart"/>
      <w:r w:rsidRPr="009A230A">
        <w:rPr>
          <w:rFonts w:ascii="OpenSans" w:eastAsia="Times New Roman" w:hAnsi="OpenSans" w:cs="Times New Roman"/>
          <w:b/>
          <w:bCs/>
          <w:color w:val="000000"/>
          <w:sz w:val="27"/>
          <w:szCs w:val="27"/>
          <w:lang w:eastAsia="ru-RU"/>
        </w:rPr>
        <w:t>Стратегиялық</w:t>
      </w:r>
      <w:proofErr w:type="spellEnd"/>
      <w:r w:rsidRPr="009A230A">
        <w:rPr>
          <w:rFonts w:ascii="OpenSans" w:eastAsia="Times New Roman" w:hAnsi="OpenSans" w:cs="Times New Roman"/>
          <w:b/>
          <w:bCs/>
          <w:color w:val="000000"/>
          <w:sz w:val="27"/>
          <w:szCs w:val="27"/>
          <w:lang w:eastAsia="ru-RU"/>
        </w:rPr>
        <w:t xml:space="preserve"> </w:t>
      </w:r>
      <w:proofErr w:type="spellStart"/>
      <w:r w:rsidRPr="009A230A">
        <w:rPr>
          <w:rFonts w:ascii="OpenSans" w:eastAsia="Times New Roman" w:hAnsi="OpenSans" w:cs="Times New Roman"/>
          <w:b/>
          <w:bCs/>
          <w:color w:val="000000"/>
          <w:sz w:val="27"/>
          <w:szCs w:val="27"/>
          <w:lang w:eastAsia="ru-RU"/>
        </w:rPr>
        <w:t>жоспарлаудың</w:t>
      </w:r>
      <w:proofErr w:type="spellEnd"/>
      <w:r w:rsidRPr="009A230A">
        <w:rPr>
          <w:rFonts w:ascii="OpenSans" w:eastAsia="Times New Roman" w:hAnsi="OpenSans" w:cs="Times New Roman"/>
          <w:b/>
          <w:bCs/>
          <w:color w:val="000000"/>
          <w:sz w:val="27"/>
          <w:szCs w:val="27"/>
          <w:lang w:eastAsia="ru-RU"/>
        </w:rPr>
        <w:t xml:space="preserve"> </w:t>
      </w:r>
      <w:proofErr w:type="spellStart"/>
      <w:r w:rsidRPr="009A230A">
        <w:rPr>
          <w:rFonts w:ascii="OpenSans" w:eastAsia="Times New Roman" w:hAnsi="OpenSans" w:cs="Times New Roman"/>
          <w:b/>
          <w:bCs/>
          <w:color w:val="000000"/>
          <w:sz w:val="27"/>
          <w:szCs w:val="27"/>
          <w:lang w:eastAsia="ru-RU"/>
        </w:rPr>
        <w:t>артықшылықтары</w:t>
      </w:r>
      <w:proofErr w:type="spellEnd"/>
      <w:r w:rsidRPr="009A230A">
        <w:rPr>
          <w:rFonts w:ascii="OpenSans" w:eastAsia="Times New Roman" w:hAnsi="OpenSans" w:cs="Times New Roman"/>
          <w:b/>
          <w:bCs/>
          <w:color w:val="000000"/>
          <w:sz w:val="27"/>
          <w:szCs w:val="27"/>
          <w:lang w:eastAsia="ru-RU"/>
        </w:rPr>
        <w:t xml:space="preserve"> мен </w:t>
      </w:r>
      <w:proofErr w:type="spellStart"/>
      <w:r w:rsidRPr="009A230A">
        <w:rPr>
          <w:rFonts w:ascii="OpenSans" w:eastAsia="Times New Roman" w:hAnsi="OpenSans" w:cs="Times New Roman"/>
          <w:b/>
          <w:bCs/>
          <w:color w:val="000000"/>
          <w:sz w:val="27"/>
          <w:szCs w:val="27"/>
          <w:lang w:eastAsia="ru-RU"/>
        </w:rPr>
        <w:t>кемшіліктері</w:t>
      </w:r>
      <w:proofErr w:type="spellEnd"/>
    </w:p>
    <w:p w14:paraId="569F79AB" w14:textId="77777777" w:rsidR="009A230A" w:rsidRPr="009A230A" w:rsidRDefault="009A230A" w:rsidP="009A230A">
      <w:pPr>
        <w:shd w:val="clear" w:color="auto" w:fill="FFFFFF"/>
        <w:spacing w:after="300" w:line="240" w:lineRule="auto"/>
        <w:rPr>
          <w:rFonts w:ascii="OpenSans" w:eastAsia="Times New Roman" w:hAnsi="OpenSans" w:cs="Times New Roman"/>
          <w:color w:val="000000"/>
          <w:sz w:val="21"/>
          <w:szCs w:val="21"/>
          <w:lang w:eastAsia="ru-RU"/>
        </w:rPr>
      </w:pPr>
      <w:proofErr w:type="spellStart"/>
      <w:r w:rsidRPr="009A230A">
        <w:rPr>
          <w:rFonts w:ascii="OpenSans" w:eastAsia="Times New Roman" w:hAnsi="OpenSans" w:cs="Times New Roman"/>
          <w:color w:val="000000"/>
          <w:sz w:val="21"/>
          <w:szCs w:val="21"/>
          <w:lang w:eastAsia="ru-RU"/>
        </w:rPr>
        <w:t>Стратегиялық</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жоспарлаудың</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басты</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артықшылығы</w:t>
      </w:r>
      <w:proofErr w:type="spellEnd"/>
      <w:r w:rsidRPr="009A230A">
        <w:rPr>
          <w:rFonts w:ascii="OpenSans" w:eastAsia="Times New Roman" w:hAnsi="OpenSans" w:cs="Times New Roman"/>
          <w:color w:val="000000"/>
          <w:sz w:val="21"/>
          <w:szCs w:val="21"/>
          <w:lang w:eastAsia="ru-RU"/>
        </w:rPr>
        <w:t xml:space="preserve"> - </w:t>
      </w:r>
      <w:proofErr w:type="spellStart"/>
      <w:r w:rsidRPr="009A230A">
        <w:rPr>
          <w:rFonts w:ascii="OpenSans" w:eastAsia="Times New Roman" w:hAnsi="OpenSans" w:cs="Times New Roman"/>
          <w:color w:val="000000"/>
          <w:sz w:val="21"/>
          <w:szCs w:val="21"/>
          <w:lang w:eastAsia="ru-RU"/>
        </w:rPr>
        <w:t>жоспарланған</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индикаторлардың</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негізділігі</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неғұрлым</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жоғары</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болса</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оқиғалардың</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дамуының</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жоспарланған</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сценарийлерінің</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ықтималдығы</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соғұрлым</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жоғары</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болады</w:t>
      </w:r>
      <w:proofErr w:type="spellEnd"/>
      <w:r w:rsidRPr="009A230A">
        <w:rPr>
          <w:rFonts w:ascii="OpenSans" w:eastAsia="Times New Roman" w:hAnsi="OpenSans" w:cs="Times New Roman"/>
          <w:color w:val="000000"/>
          <w:sz w:val="21"/>
          <w:szCs w:val="21"/>
          <w:lang w:eastAsia="ru-RU"/>
        </w:rPr>
        <w:t>.</w:t>
      </w:r>
    </w:p>
    <w:p w14:paraId="3F0B837E" w14:textId="77777777" w:rsidR="009A230A" w:rsidRPr="009A230A" w:rsidRDefault="009A230A" w:rsidP="009A230A">
      <w:pPr>
        <w:shd w:val="clear" w:color="auto" w:fill="FFFFFF"/>
        <w:spacing w:after="300" w:line="240" w:lineRule="auto"/>
        <w:rPr>
          <w:rFonts w:ascii="OpenSans" w:eastAsia="Times New Roman" w:hAnsi="OpenSans" w:cs="Times New Roman"/>
          <w:color w:val="000000"/>
          <w:sz w:val="21"/>
          <w:szCs w:val="21"/>
          <w:lang w:eastAsia="ru-RU"/>
        </w:rPr>
      </w:pPr>
      <w:proofErr w:type="spellStart"/>
      <w:r w:rsidRPr="009A230A">
        <w:rPr>
          <w:rFonts w:ascii="OpenSans" w:eastAsia="Times New Roman" w:hAnsi="OpenSans" w:cs="Times New Roman"/>
          <w:color w:val="000000"/>
          <w:sz w:val="21"/>
          <w:szCs w:val="21"/>
          <w:lang w:eastAsia="ru-RU"/>
        </w:rPr>
        <w:t>Экономикадағы</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қазіргі</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өзгерістер</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қарқыны</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соншалықты</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стратегиялық</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жоспарлау</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болашақ</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проблемалар</w:t>
      </w:r>
      <w:proofErr w:type="spellEnd"/>
      <w:r w:rsidRPr="009A230A">
        <w:rPr>
          <w:rFonts w:ascii="OpenSans" w:eastAsia="Times New Roman" w:hAnsi="OpenSans" w:cs="Times New Roman"/>
          <w:color w:val="000000"/>
          <w:sz w:val="21"/>
          <w:szCs w:val="21"/>
          <w:lang w:eastAsia="ru-RU"/>
        </w:rPr>
        <w:t xml:space="preserve"> мен </w:t>
      </w:r>
      <w:proofErr w:type="spellStart"/>
      <w:r w:rsidRPr="009A230A">
        <w:rPr>
          <w:rFonts w:ascii="OpenSans" w:eastAsia="Times New Roman" w:hAnsi="OpenSans" w:cs="Times New Roman"/>
          <w:color w:val="000000"/>
          <w:sz w:val="21"/>
          <w:szCs w:val="21"/>
          <w:lang w:eastAsia="ru-RU"/>
        </w:rPr>
        <w:t>мүмкіндіктерді</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формальді</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болжаудың</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жалғыз</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әдісі</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сияқты</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Бұл</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компанияның</w:t>
      </w:r>
      <w:proofErr w:type="spellEnd"/>
      <w:r w:rsidRPr="009A230A">
        <w:rPr>
          <w:rFonts w:ascii="OpenSans" w:eastAsia="Times New Roman" w:hAnsi="OpenSans" w:cs="Times New Roman"/>
          <w:color w:val="000000"/>
          <w:sz w:val="21"/>
          <w:szCs w:val="21"/>
          <w:lang w:eastAsia="ru-RU"/>
        </w:rPr>
        <w:t xml:space="preserve"> топ-</w:t>
      </w:r>
      <w:proofErr w:type="spellStart"/>
      <w:r w:rsidRPr="009A230A">
        <w:rPr>
          <w:rFonts w:ascii="OpenSans" w:eastAsia="Times New Roman" w:hAnsi="OpenSans" w:cs="Times New Roman"/>
          <w:color w:val="000000"/>
          <w:sz w:val="21"/>
          <w:szCs w:val="21"/>
          <w:lang w:eastAsia="ru-RU"/>
        </w:rPr>
        <w:t>менеджментін</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ұзақ</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уақытқа</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жоспар</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құру</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құралдарымен</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қамтамасыз</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етеді</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шешім</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қабылдауға</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негіз</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береді</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шешім</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қабылдауда</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тәуекелді</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азайтуға</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көмектеседі</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сонымен</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қатар</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компанияның</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барлық</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құрылымдық</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бөлімшелері</w:t>
      </w:r>
      <w:proofErr w:type="spellEnd"/>
      <w:r w:rsidRPr="009A230A">
        <w:rPr>
          <w:rFonts w:ascii="OpenSans" w:eastAsia="Times New Roman" w:hAnsi="OpenSans" w:cs="Times New Roman"/>
          <w:color w:val="000000"/>
          <w:sz w:val="21"/>
          <w:szCs w:val="21"/>
          <w:lang w:eastAsia="ru-RU"/>
        </w:rPr>
        <w:t xml:space="preserve"> мен </w:t>
      </w:r>
      <w:proofErr w:type="spellStart"/>
      <w:r w:rsidRPr="009A230A">
        <w:rPr>
          <w:rFonts w:ascii="OpenSans" w:eastAsia="Times New Roman" w:hAnsi="OpenSans" w:cs="Times New Roman"/>
          <w:color w:val="000000"/>
          <w:sz w:val="21"/>
          <w:szCs w:val="21"/>
          <w:lang w:eastAsia="ru-RU"/>
        </w:rPr>
        <w:t>басшыларының</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мақсаттары</w:t>
      </w:r>
      <w:proofErr w:type="spellEnd"/>
      <w:r w:rsidRPr="009A230A">
        <w:rPr>
          <w:rFonts w:ascii="OpenSans" w:eastAsia="Times New Roman" w:hAnsi="OpenSans" w:cs="Times New Roman"/>
          <w:color w:val="000000"/>
          <w:sz w:val="21"/>
          <w:szCs w:val="21"/>
          <w:lang w:eastAsia="ru-RU"/>
        </w:rPr>
        <w:t xml:space="preserve"> мен </w:t>
      </w:r>
      <w:proofErr w:type="spellStart"/>
      <w:r w:rsidRPr="009A230A">
        <w:rPr>
          <w:rFonts w:ascii="OpenSans" w:eastAsia="Times New Roman" w:hAnsi="OpenSans" w:cs="Times New Roman"/>
          <w:color w:val="000000"/>
          <w:sz w:val="21"/>
          <w:szCs w:val="21"/>
          <w:lang w:eastAsia="ru-RU"/>
        </w:rPr>
        <w:t>міндеттерінің</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интеграциясын</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қамтамасыз</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етеді</w:t>
      </w:r>
      <w:proofErr w:type="spellEnd"/>
      <w:r w:rsidRPr="009A230A">
        <w:rPr>
          <w:rFonts w:ascii="OpenSans" w:eastAsia="Times New Roman" w:hAnsi="OpenSans" w:cs="Times New Roman"/>
          <w:color w:val="000000"/>
          <w:sz w:val="21"/>
          <w:szCs w:val="21"/>
          <w:lang w:eastAsia="ru-RU"/>
        </w:rPr>
        <w:t>.</w:t>
      </w:r>
    </w:p>
    <w:p w14:paraId="37C0419B" w14:textId="77777777" w:rsidR="009A230A" w:rsidRPr="009A230A" w:rsidRDefault="009A230A" w:rsidP="009A230A">
      <w:pPr>
        <w:shd w:val="clear" w:color="auto" w:fill="FFFFFF"/>
        <w:spacing w:after="300" w:line="240" w:lineRule="auto"/>
        <w:rPr>
          <w:rFonts w:ascii="OpenSans" w:eastAsia="Times New Roman" w:hAnsi="OpenSans" w:cs="Times New Roman"/>
          <w:color w:val="000000"/>
          <w:sz w:val="21"/>
          <w:szCs w:val="21"/>
          <w:lang w:eastAsia="ru-RU"/>
        </w:rPr>
      </w:pPr>
      <w:proofErr w:type="spellStart"/>
      <w:r w:rsidRPr="009A230A">
        <w:rPr>
          <w:rFonts w:ascii="OpenSans" w:eastAsia="Times New Roman" w:hAnsi="OpenSans" w:cs="Times New Roman"/>
          <w:color w:val="000000"/>
          <w:sz w:val="21"/>
          <w:szCs w:val="21"/>
          <w:lang w:eastAsia="ru-RU"/>
        </w:rPr>
        <w:t>Кәсіпорынды</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басқарудың</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отандық</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тәжірибесінде</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стратегиялық</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жоспарлау</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сирек</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қолданылады</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Алайда</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дамыған</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елдердің</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индустриясында</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бұл</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ерекшелік</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емес</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ережеге</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айналады</w:t>
      </w:r>
      <w:proofErr w:type="spellEnd"/>
      <w:r w:rsidRPr="009A230A">
        <w:rPr>
          <w:rFonts w:ascii="OpenSans" w:eastAsia="Times New Roman" w:hAnsi="OpenSans" w:cs="Times New Roman"/>
          <w:color w:val="000000"/>
          <w:sz w:val="21"/>
          <w:szCs w:val="21"/>
          <w:lang w:eastAsia="ru-RU"/>
        </w:rPr>
        <w:t>.</w:t>
      </w:r>
    </w:p>
    <w:p w14:paraId="65A1A010" w14:textId="77777777" w:rsidR="009A230A" w:rsidRPr="009A230A" w:rsidRDefault="009A230A" w:rsidP="009A230A">
      <w:pPr>
        <w:shd w:val="clear" w:color="auto" w:fill="FFFFFF"/>
        <w:spacing w:after="0" w:line="240" w:lineRule="auto"/>
        <w:rPr>
          <w:rFonts w:ascii="OpenSans" w:eastAsia="Times New Roman" w:hAnsi="OpenSans" w:cs="Times New Roman"/>
          <w:color w:val="000000"/>
          <w:sz w:val="21"/>
          <w:szCs w:val="21"/>
          <w:lang w:eastAsia="ru-RU"/>
        </w:rPr>
      </w:pPr>
      <w:proofErr w:type="spellStart"/>
      <w:r w:rsidRPr="009A230A">
        <w:rPr>
          <w:rFonts w:ascii="OpenSans" w:eastAsia="Times New Roman" w:hAnsi="OpenSans" w:cs="Times New Roman"/>
          <w:i/>
          <w:iCs/>
          <w:color w:val="000000"/>
          <w:sz w:val="21"/>
          <w:szCs w:val="21"/>
          <w:lang w:eastAsia="ru-RU"/>
        </w:rPr>
        <w:t>Стратегиялық</w:t>
      </w:r>
      <w:proofErr w:type="spellEnd"/>
      <w:r w:rsidRPr="009A230A">
        <w:rPr>
          <w:rFonts w:ascii="OpenSans" w:eastAsia="Times New Roman" w:hAnsi="OpenSans" w:cs="Times New Roman"/>
          <w:i/>
          <w:iCs/>
          <w:color w:val="000000"/>
          <w:sz w:val="21"/>
          <w:szCs w:val="21"/>
          <w:lang w:eastAsia="ru-RU"/>
        </w:rPr>
        <w:t xml:space="preserve"> </w:t>
      </w:r>
      <w:proofErr w:type="spellStart"/>
      <w:r w:rsidRPr="009A230A">
        <w:rPr>
          <w:rFonts w:ascii="OpenSans" w:eastAsia="Times New Roman" w:hAnsi="OpenSans" w:cs="Times New Roman"/>
          <w:i/>
          <w:iCs/>
          <w:color w:val="000000"/>
          <w:sz w:val="21"/>
          <w:szCs w:val="21"/>
          <w:lang w:eastAsia="ru-RU"/>
        </w:rPr>
        <w:t>жоспарлаудың</w:t>
      </w:r>
      <w:proofErr w:type="spellEnd"/>
      <w:r w:rsidRPr="009A230A">
        <w:rPr>
          <w:rFonts w:ascii="OpenSans" w:eastAsia="Times New Roman" w:hAnsi="OpenSans" w:cs="Times New Roman"/>
          <w:i/>
          <w:iCs/>
          <w:color w:val="000000"/>
          <w:sz w:val="21"/>
          <w:szCs w:val="21"/>
          <w:lang w:eastAsia="ru-RU"/>
        </w:rPr>
        <w:t xml:space="preserve"> </w:t>
      </w:r>
      <w:proofErr w:type="spellStart"/>
      <w:proofErr w:type="gramStart"/>
      <w:r w:rsidRPr="009A230A">
        <w:rPr>
          <w:rFonts w:ascii="OpenSans" w:eastAsia="Times New Roman" w:hAnsi="OpenSans" w:cs="Times New Roman"/>
          <w:i/>
          <w:iCs/>
          <w:color w:val="000000"/>
          <w:sz w:val="21"/>
          <w:szCs w:val="21"/>
          <w:lang w:eastAsia="ru-RU"/>
        </w:rPr>
        <w:t>ерекшеліктері</w:t>
      </w:r>
      <w:proofErr w:type="spellEnd"/>
      <w:r w:rsidRPr="009A230A">
        <w:rPr>
          <w:rFonts w:ascii="OpenSans" w:eastAsia="Times New Roman" w:hAnsi="OpenSans" w:cs="Times New Roman"/>
          <w:color w:val="000000"/>
          <w:sz w:val="21"/>
          <w:szCs w:val="21"/>
          <w:lang w:eastAsia="ru-RU"/>
        </w:rPr>
        <w:t> :</w:t>
      </w:r>
      <w:proofErr w:type="gramEnd"/>
    </w:p>
    <w:p w14:paraId="04866DF7" w14:textId="77777777" w:rsidR="009A230A" w:rsidRPr="009A230A" w:rsidRDefault="009A230A" w:rsidP="009A230A">
      <w:pPr>
        <w:shd w:val="clear" w:color="auto" w:fill="FFFFFF"/>
        <w:spacing w:after="0" w:line="240" w:lineRule="auto"/>
        <w:rPr>
          <w:rFonts w:ascii="OpenSans" w:eastAsia="Times New Roman" w:hAnsi="OpenSans" w:cs="Times New Roman"/>
          <w:color w:val="000000"/>
          <w:sz w:val="21"/>
          <w:szCs w:val="21"/>
          <w:lang w:eastAsia="ru-RU"/>
        </w:rPr>
      </w:pPr>
      <w:proofErr w:type="spellStart"/>
      <w:r w:rsidRPr="009A230A">
        <w:rPr>
          <w:rFonts w:ascii="OpenSans" w:eastAsia="Times New Roman" w:hAnsi="OpenSans" w:cs="Times New Roman"/>
          <w:color w:val="000000"/>
          <w:sz w:val="21"/>
          <w:szCs w:val="21"/>
          <w:lang w:eastAsia="ru-RU"/>
        </w:rPr>
        <w:t>қолданыстағы</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толықтырылуы</w:t>
      </w:r>
      <w:proofErr w:type="spellEnd"/>
      <w:r w:rsidRPr="009A230A">
        <w:rPr>
          <w:rFonts w:ascii="OpenSans" w:eastAsia="Times New Roman" w:hAnsi="OpenSans" w:cs="Times New Roman"/>
          <w:color w:val="000000"/>
          <w:sz w:val="21"/>
          <w:szCs w:val="21"/>
          <w:lang w:eastAsia="ru-RU"/>
        </w:rPr>
        <w:t xml:space="preserve"> керек;</w:t>
      </w:r>
    </w:p>
    <w:p w14:paraId="343562A4" w14:textId="77777777" w:rsidR="009A230A" w:rsidRPr="009A230A" w:rsidRDefault="009A230A" w:rsidP="009A230A">
      <w:pPr>
        <w:shd w:val="clear" w:color="auto" w:fill="FFFFFF"/>
        <w:spacing w:after="0" w:line="240" w:lineRule="auto"/>
        <w:rPr>
          <w:rFonts w:ascii="OpenSans" w:eastAsia="Times New Roman" w:hAnsi="OpenSans" w:cs="Times New Roman"/>
          <w:color w:val="000000"/>
          <w:sz w:val="21"/>
          <w:szCs w:val="21"/>
          <w:lang w:eastAsia="ru-RU"/>
        </w:rPr>
      </w:pPr>
      <w:proofErr w:type="spellStart"/>
      <w:r w:rsidRPr="009A230A">
        <w:rPr>
          <w:rFonts w:ascii="OpenSans" w:eastAsia="Times New Roman" w:hAnsi="OpenSans" w:cs="Times New Roman"/>
          <w:color w:val="000000"/>
          <w:sz w:val="21"/>
          <w:szCs w:val="21"/>
          <w:lang w:eastAsia="ru-RU"/>
        </w:rPr>
        <w:t>стратегиялық</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жоспарлар</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жыл</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сайын</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фирманың</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жоғары</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басшылық</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мәжілістерінде</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жасалады</w:t>
      </w:r>
      <w:proofErr w:type="spellEnd"/>
      <w:r w:rsidRPr="009A230A">
        <w:rPr>
          <w:rFonts w:ascii="OpenSans" w:eastAsia="Times New Roman" w:hAnsi="OpenSans" w:cs="Times New Roman"/>
          <w:color w:val="000000"/>
          <w:sz w:val="21"/>
          <w:szCs w:val="21"/>
          <w:lang w:eastAsia="ru-RU"/>
        </w:rPr>
        <w:t>;</w:t>
      </w:r>
    </w:p>
    <w:p w14:paraId="7F15F31C" w14:textId="77777777" w:rsidR="009A230A" w:rsidRPr="009A230A" w:rsidRDefault="009A230A" w:rsidP="009A230A">
      <w:pPr>
        <w:shd w:val="clear" w:color="auto" w:fill="FFFFFF"/>
        <w:spacing w:after="0" w:line="240" w:lineRule="auto"/>
        <w:rPr>
          <w:rFonts w:ascii="OpenSans" w:eastAsia="Times New Roman" w:hAnsi="OpenSans" w:cs="Times New Roman"/>
          <w:color w:val="000000"/>
          <w:sz w:val="21"/>
          <w:szCs w:val="21"/>
          <w:lang w:eastAsia="ru-RU"/>
        </w:rPr>
      </w:pPr>
      <w:proofErr w:type="spellStart"/>
      <w:r w:rsidRPr="009A230A">
        <w:rPr>
          <w:rFonts w:ascii="OpenSans" w:eastAsia="Times New Roman" w:hAnsi="OpenSans" w:cs="Times New Roman"/>
          <w:color w:val="000000"/>
          <w:sz w:val="21"/>
          <w:szCs w:val="21"/>
          <w:lang w:eastAsia="ru-RU"/>
        </w:rPr>
        <w:t>стратегиялық</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жоспардың</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жылдық</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нақтылануы</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жылдық</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қаржылық</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жоспарды</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бюджетті</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әзірлеумен</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бір</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мезгілде</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жүзеге</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асырылады</w:t>
      </w:r>
      <w:proofErr w:type="spellEnd"/>
      <w:r w:rsidRPr="009A230A">
        <w:rPr>
          <w:rFonts w:ascii="OpenSans" w:eastAsia="Times New Roman" w:hAnsi="OpenSans" w:cs="Times New Roman"/>
          <w:color w:val="000000"/>
          <w:sz w:val="21"/>
          <w:szCs w:val="21"/>
          <w:lang w:eastAsia="ru-RU"/>
        </w:rPr>
        <w:t>;</w:t>
      </w:r>
    </w:p>
    <w:p w14:paraId="081C6898" w14:textId="77777777" w:rsidR="009A230A" w:rsidRPr="009A230A" w:rsidRDefault="009A230A" w:rsidP="009A230A">
      <w:pPr>
        <w:shd w:val="clear" w:color="auto" w:fill="FFFFFF"/>
        <w:spacing w:after="0" w:line="240" w:lineRule="auto"/>
        <w:rPr>
          <w:rFonts w:ascii="OpenSans" w:eastAsia="Times New Roman" w:hAnsi="OpenSans" w:cs="Times New Roman"/>
          <w:color w:val="000000"/>
          <w:sz w:val="21"/>
          <w:szCs w:val="21"/>
          <w:lang w:eastAsia="ru-RU"/>
        </w:rPr>
      </w:pPr>
      <w:proofErr w:type="spellStart"/>
      <w:r w:rsidRPr="009A230A">
        <w:rPr>
          <w:rFonts w:ascii="OpenSans" w:eastAsia="Times New Roman" w:hAnsi="OpenSans" w:cs="Times New Roman"/>
          <w:color w:val="000000"/>
          <w:sz w:val="21"/>
          <w:szCs w:val="21"/>
          <w:lang w:eastAsia="ru-RU"/>
        </w:rPr>
        <w:t>батыстық</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компаниялардың</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көпшілігі</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стратегиялық</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жоспарлау</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тетіктерін</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жетілдіру</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қажет</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деп</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санайды</w:t>
      </w:r>
      <w:proofErr w:type="spellEnd"/>
      <w:r w:rsidRPr="009A230A">
        <w:rPr>
          <w:rFonts w:ascii="OpenSans" w:eastAsia="Times New Roman" w:hAnsi="OpenSans" w:cs="Times New Roman"/>
          <w:color w:val="000000"/>
          <w:sz w:val="21"/>
          <w:szCs w:val="21"/>
          <w:lang w:eastAsia="ru-RU"/>
        </w:rPr>
        <w:t>.</w:t>
      </w:r>
    </w:p>
    <w:p w14:paraId="44E54697" w14:textId="77777777" w:rsidR="009A230A" w:rsidRPr="009A230A" w:rsidRDefault="009A230A" w:rsidP="009A230A">
      <w:pPr>
        <w:shd w:val="clear" w:color="auto" w:fill="FFFFFF"/>
        <w:spacing w:after="300" w:line="240" w:lineRule="auto"/>
        <w:rPr>
          <w:rFonts w:ascii="OpenSans" w:eastAsia="Times New Roman" w:hAnsi="OpenSans" w:cs="Times New Roman"/>
          <w:color w:val="000000"/>
          <w:sz w:val="21"/>
          <w:szCs w:val="21"/>
          <w:lang w:eastAsia="ru-RU"/>
        </w:rPr>
      </w:pPr>
      <w:proofErr w:type="spellStart"/>
      <w:r w:rsidRPr="009A230A">
        <w:rPr>
          <w:rFonts w:ascii="OpenSans" w:eastAsia="Times New Roman" w:hAnsi="OpenSans" w:cs="Times New Roman"/>
          <w:color w:val="000000"/>
          <w:sz w:val="21"/>
          <w:szCs w:val="21"/>
          <w:lang w:eastAsia="ru-RU"/>
        </w:rPr>
        <w:t>Стратегиялық</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жоспарлаудың</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айқын</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артықшылықтарымен</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қатар</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қолдану</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аясын</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шектейтін</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кез-келген</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экономикалық</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мәселелерді</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шешуде</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жан-жақтылығынан</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айыратын</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бірқатар</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кемшіліктері</w:t>
      </w:r>
      <w:proofErr w:type="spellEnd"/>
      <w:r w:rsidRPr="009A230A">
        <w:rPr>
          <w:rFonts w:ascii="OpenSans" w:eastAsia="Times New Roman" w:hAnsi="OpenSans" w:cs="Times New Roman"/>
          <w:color w:val="000000"/>
          <w:sz w:val="21"/>
          <w:szCs w:val="21"/>
          <w:lang w:eastAsia="ru-RU"/>
        </w:rPr>
        <w:t xml:space="preserve"> бар.</w:t>
      </w:r>
    </w:p>
    <w:p w14:paraId="2AD1F19D" w14:textId="77777777" w:rsidR="009A230A" w:rsidRPr="009A230A" w:rsidRDefault="009A230A" w:rsidP="009A230A">
      <w:pPr>
        <w:shd w:val="clear" w:color="auto" w:fill="FFFFFF"/>
        <w:spacing w:after="0" w:line="240" w:lineRule="auto"/>
        <w:rPr>
          <w:rFonts w:ascii="OpenSans" w:eastAsia="Times New Roman" w:hAnsi="OpenSans" w:cs="Times New Roman"/>
          <w:color w:val="000000"/>
          <w:sz w:val="21"/>
          <w:szCs w:val="21"/>
          <w:lang w:eastAsia="ru-RU"/>
        </w:rPr>
      </w:pPr>
      <w:proofErr w:type="spellStart"/>
      <w:r w:rsidRPr="009A230A">
        <w:rPr>
          <w:rFonts w:ascii="OpenSans" w:eastAsia="Times New Roman" w:hAnsi="OpenSans" w:cs="Times New Roman"/>
          <w:i/>
          <w:iCs/>
          <w:color w:val="000000"/>
          <w:sz w:val="21"/>
          <w:szCs w:val="21"/>
          <w:lang w:eastAsia="ru-RU"/>
        </w:rPr>
        <w:t>Стратегиялық</w:t>
      </w:r>
      <w:proofErr w:type="spellEnd"/>
      <w:r w:rsidRPr="009A230A">
        <w:rPr>
          <w:rFonts w:ascii="OpenSans" w:eastAsia="Times New Roman" w:hAnsi="OpenSans" w:cs="Times New Roman"/>
          <w:i/>
          <w:iCs/>
          <w:color w:val="000000"/>
          <w:sz w:val="21"/>
          <w:szCs w:val="21"/>
          <w:lang w:eastAsia="ru-RU"/>
        </w:rPr>
        <w:t xml:space="preserve"> </w:t>
      </w:r>
      <w:proofErr w:type="spellStart"/>
      <w:r w:rsidRPr="009A230A">
        <w:rPr>
          <w:rFonts w:ascii="OpenSans" w:eastAsia="Times New Roman" w:hAnsi="OpenSans" w:cs="Times New Roman"/>
          <w:i/>
          <w:iCs/>
          <w:color w:val="000000"/>
          <w:sz w:val="21"/>
          <w:szCs w:val="21"/>
          <w:lang w:eastAsia="ru-RU"/>
        </w:rPr>
        <w:t>жоспарлаудың</w:t>
      </w:r>
      <w:proofErr w:type="spellEnd"/>
      <w:r w:rsidRPr="009A230A">
        <w:rPr>
          <w:rFonts w:ascii="OpenSans" w:eastAsia="Times New Roman" w:hAnsi="OpenSans" w:cs="Times New Roman"/>
          <w:i/>
          <w:iCs/>
          <w:color w:val="000000"/>
          <w:sz w:val="21"/>
          <w:szCs w:val="21"/>
          <w:lang w:eastAsia="ru-RU"/>
        </w:rPr>
        <w:t xml:space="preserve"> </w:t>
      </w:r>
      <w:proofErr w:type="spellStart"/>
      <w:r w:rsidRPr="009A230A">
        <w:rPr>
          <w:rFonts w:ascii="OpenSans" w:eastAsia="Times New Roman" w:hAnsi="OpenSans" w:cs="Times New Roman"/>
          <w:i/>
          <w:iCs/>
          <w:color w:val="000000"/>
          <w:sz w:val="21"/>
          <w:szCs w:val="21"/>
          <w:lang w:eastAsia="ru-RU"/>
        </w:rPr>
        <w:t>кемшіліктері</w:t>
      </w:r>
      <w:proofErr w:type="spellEnd"/>
      <w:r w:rsidRPr="009A230A">
        <w:rPr>
          <w:rFonts w:ascii="OpenSans" w:eastAsia="Times New Roman" w:hAnsi="OpenSans" w:cs="Times New Roman"/>
          <w:i/>
          <w:iCs/>
          <w:color w:val="000000"/>
          <w:sz w:val="21"/>
          <w:szCs w:val="21"/>
          <w:lang w:eastAsia="ru-RU"/>
        </w:rPr>
        <w:t xml:space="preserve"> мен </w:t>
      </w:r>
      <w:proofErr w:type="spellStart"/>
      <w:r w:rsidRPr="009A230A">
        <w:rPr>
          <w:rFonts w:ascii="OpenSans" w:eastAsia="Times New Roman" w:hAnsi="OpenSans" w:cs="Times New Roman"/>
          <w:i/>
          <w:iCs/>
          <w:color w:val="000000"/>
          <w:sz w:val="21"/>
          <w:szCs w:val="21"/>
          <w:lang w:eastAsia="ru-RU"/>
        </w:rPr>
        <w:t>шектеулі</w:t>
      </w:r>
      <w:proofErr w:type="spellEnd"/>
      <w:r w:rsidRPr="009A230A">
        <w:rPr>
          <w:rFonts w:ascii="OpenSans" w:eastAsia="Times New Roman" w:hAnsi="OpenSans" w:cs="Times New Roman"/>
          <w:i/>
          <w:iCs/>
          <w:color w:val="000000"/>
          <w:sz w:val="21"/>
          <w:szCs w:val="21"/>
          <w:lang w:eastAsia="ru-RU"/>
        </w:rPr>
        <w:t xml:space="preserve"> </w:t>
      </w:r>
      <w:proofErr w:type="spellStart"/>
      <w:r w:rsidRPr="009A230A">
        <w:rPr>
          <w:rFonts w:ascii="OpenSans" w:eastAsia="Times New Roman" w:hAnsi="OpenSans" w:cs="Times New Roman"/>
          <w:i/>
          <w:iCs/>
          <w:color w:val="000000"/>
          <w:sz w:val="21"/>
          <w:szCs w:val="21"/>
          <w:lang w:eastAsia="ru-RU"/>
        </w:rPr>
        <w:t>мүмкіндіктері</w:t>
      </w:r>
      <w:proofErr w:type="spellEnd"/>
      <w:r w:rsidRPr="009A230A">
        <w:rPr>
          <w:rFonts w:ascii="OpenSans" w:eastAsia="Times New Roman" w:hAnsi="OpenSans" w:cs="Times New Roman"/>
          <w:i/>
          <w:iCs/>
          <w:color w:val="000000"/>
          <w:sz w:val="21"/>
          <w:szCs w:val="21"/>
          <w:lang w:eastAsia="ru-RU"/>
        </w:rPr>
        <w:t>:</w:t>
      </w:r>
    </w:p>
    <w:p w14:paraId="532ED6F2" w14:textId="77777777" w:rsidR="009A230A" w:rsidRPr="009A230A" w:rsidRDefault="009A230A" w:rsidP="009A230A">
      <w:pPr>
        <w:shd w:val="clear" w:color="auto" w:fill="FFFFFF"/>
        <w:spacing w:after="0" w:line="240" w:lineRule="auto"/>
        <w:rPr>
          <w:rFonts w:ascii="OpenSans" w:eastAsia="Times New Roman" w:hAnsi="OpenSans" w:cs="Times New Roman"/>
          <w:color w:val="000000"/>
          <w:sz w:val="21"/>
          <w:szCs w:val="21"/>
          <w:lang w:eastAsia="ru-RU"/>
        </w:rPr>
      </w:pPr>
      <w:r w:rsidRPr="009A230A">
        <w:rPr>
          <w:rFonts w:ascii="OpenSans" w:eastAsia="Times New Roman" w:hAnsi="OpenSans" w:cs="Times New Roman"/>
          <w:color w:val="000000"/>
          <w:sz w:val="21"/>
          <w:szCs w:val="21"/>
          <w:lang w:eastAsia="ru-RU"/>
        </w:rPr>
        <w:t xml:space="preserve">1. </w:t>
      </w:r>
      <w:proofErr w:type="spellStart"/>
      <w:r w:rsidRPr="009A230A">
        <w:rPr>
          <w:rFonts w:ascii="OpenSans" w:eastAsia="Times New Roman" w:hAnsi="OpenSans" w:cs="Times New Roman"/>
          <w:color w:val="000000"/>
          <w:sz w:val="21"/>
          <w:szCs w:val="21"/>
          <w:lang w:eastAsia="ru-RU"/>
        </w:rPr>
        <w:t>Стратегиялық</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жоспарлау</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өзінің</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мәні</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бойынша</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болашақ</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суреттің</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толық</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сипаттамасын</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бере</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алмайды</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және</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бере</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алмайды</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Оның</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бере</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алатыны</w:t>
      </w:r>
      <w:proofErr w:type="spellEnd"/>
      <w:r w:rsidRPr="009A230A">
        <w:rPr>
          <w:rFonts w:ascii="OpenSans" w:eastAsia="Times New Roman" w:hAnsi="OpenSans" w:cs="Times New Roman"/>
          <w:color w:val="000000"/>
          <w:sz w:val="21"/>
          <w:szCs w:val="21"/>
          <w:lang w:eastAsia="ru-RU"/>
        </w:rPr>
        <w:t xml:space="preserve"> - фирма </w:t>
      </w:r>
      <w:proofErr w:type="spellStart"/>
      <w:r w:rsidRPr="009A230A">
        <w:rPr>
          <w:rFonts w:ascii="OpenSans" w:eastAsia="Times New Roman" w:hAnsi="OpenSans" w:cs="Times New Roman"/>
          <w:color w:val="000000"/>
          <w:sz w:val="21"/>
          <w:szCs w:val="21"/>
          <w:lang w:eastAsia="ru-RU"/>
        </w:rPr>
        <w:t>болашақта</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қандай</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мемлекетке</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ұмтылуы</w:t>
      </w:r>
      <w:proofErr w:type="spellEnd"/>
      <w:r w:rsidRPr="009A230A">
        <w:rPr>
          <w:rFonts w:ascii="OpenSans" w:eastAsia="Times New Roman" w:hAnsi="OpenSans" w:cs="Times New Roman"/>
          <w:color w:val="000000"/>
          <w:sz w:val="21"/>
          <w:szCs w:val="21"/>
          <w:lang w:eastAsia="ru-RU"/>
        </w:rPr>
        <w:t xml:space="preserve"> керек </w:t>
      </w:r>
      <w:proofErr w:type="spellStart"/>
      <w:r w:rsidRPr="009A230A">
        <w:rPr>
          <w:rFonts w:ascii="OpenSans" w:eastAsia="Times New Roman" w:hAnsi="OpenSans" w:cs="Times New Roman"/>
          <w:color w:val="000000"/>
          <w:sz w:val="21"/>
          <w:szCs w:val="21"/>
          <w:lang w:eastAsia="ru-RU"/>
        </w:rPr>
        <w:t>екенін</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оған</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жауап</w:t>
      </w:r>
      <w:proofErr w:type="spellEnd"/>
      <w:r w:rsidRPr="009A230A">
        <w:rPr>
          <w:rFonts w:ascii="OpenSans" w:eastAsia="Times New Roman" w:hAnsi="OpenSans" w:cs="Times New Roman"/>
          <w:color w:val="000000"/>
          <w:sz w:val="21"/>
          <w:szCs w:val="21"/>
          <w:lang w:eastAsia="ru-RU"/>
        </w:rPr>
        <w:t xml:space="preserve"> беру </w:t>
      </w:r>
      <w:proofErr w:type="spellStart"/>
      <w:r w:rsidRPr="009A230A">
        <w:rPr>
          <w:rFonts w:ascii="OpenSans" w:eastAsia="Times New Roman" w:hAnsi="OpenSans" w:cs="Times New Roman"/>
          <w:color w:val="000000"/>
          <w:sz w:val="21"/>
          <w:szCs w:val="21"/>
          <w:lang w:eastAsia="ru-RU"/>
        </w:rPr>
        <w:t>үшін</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нарықта</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және</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бизнесте</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қандай</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позицияны</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иемденуі</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және</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иеленуі</w:t>
      </w:r>
      <w:proofErr w:type="spellEnd"/>
      <w:r w:rsidRPr="009A230A">
        <w:rPr>
          <w:rFonts w:ascii="OpenSans" w:eastAsia="Times New Roman" w:hAnsi="OpenSans" w:cs="Times New Roman"/>
          <w:color w:val="000000"/>
          <w:sz w:val="21"/>
          <w:szCs w:val="21"/>
          <w:lang w:eastAsia="ru-RU"/>
        </w:rPr>
        <w:t xml:space="preserve"> керек </w:t>
      </w:r>
      <w:proofErr w:type="spellStart"/>
      <w:r w:rsidRPr="009A230A">
        <w:rPr>
          <w:rFonts w:ascii="OpenSans" w:eastAsia="Times New Roman" w:hAnsi="OpenSans" w:cs="Times New Roman"/>
          <w:color w:val="000000"/>
          <w:sz w:val="21"/>
          <w:szCs w:val="21"/>
          <w:lang w:eastAsia="ru-RU"/>
        </w:rPr>
        <w:t>екендігі</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туралы</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сапалы</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сипаттама</w:t>
      </w:r>
      <w:proofErr w:type="spellEnd"/>
      <w:r w:rsidRPr="009A230A">
        <w:rPr>
          <w:rFonts w:ascii="OpenSans" w:eastAsia="Times New Roman" w:hAnsi="OpenSans" w:cs="Times New Roman"/>
          <w:color w:val="000000"/>
          <w:sz w:val="21"/>
          <w:szCs w:val="21"/>
          <w:lang w:eastAsia="ru-RU"/>
        </w:rPr>
        <w:t>. </w:t>
      </w:r>
      <w:proofErr w:type="spellStart"/>
      <w:r w:rsidRPr="009A230A">
        <w:rPr>
          <w:rFonts w:ascii="OpenSans" w:eastAsia="Times New Roman" w:hAnsi="OpenSans" w:cs="Times New Roman"/>
          <w:color w:val="000000"/>
          <w:sz w:val="21"/>
          <w:szCs w:val="21"/>
          <w:lang w:eastAsia="ru-RU"/>
        </w:rPr>
        <w:fldChar w:fldCharType="begin"/>
      </w:r>
      <w:r w:rsidRPr="009A230A">
        <w:rPr>
          <w:rFonts w:ascii="OpenSans" w:eastAsia="Times New Roman" w:hAnsi="OpenSans" w:cs="Times New Roman"/>
          <w:color w:val="000000"/>
          <w:sz w:val="21"/>
          <w:szCs w:val="21"/>
          <w:lang w:eastAsia="ru-RU"/>
        </w:rPr>
        <w:instrText xml:space="preserve"> HYPERLINK "https://koreajob.ru/kk/chrezmernoe-chuvstvo-sozhaleniya-k-sebe-pochemu-ty-bednyi-glavnyi-vopros/" </w:instrText>
      </w:r>
      <w:r w:rsidRPr="009A230A">
        <w:rPr>
          <w:rFonts w:ascii="OpenSans" w:eastAsia="Times New Roman" w:hAnsi="OpenSans" w:cs="Times New Roman"/>
          <w:color w:val="000000"/>
          <w:sz w:val="21"/>
          <w:szCs w:val="21"/>
          <w:lang w:eastAsia="ru-RU"/>
        </w:rPr>
        <w:fldChar w:fldCharType="separate"/>
      </w:r>
      <w:r w:rsidRPr="009A230A">
        <w:rPr>
          <w:rFonts w:ascii="OpenSans" w:eastAsia="Times New Roman" w:hAnsi="OpenSans" w:cs="Times New Roman"/>
          <w:color w:val="0044CC"/>
          <w:sz w:val="21"/>
          <w:szCs w:val="21"/>
          <w:u w:val="single"/>
          <w:lang w:eastAsia="ru-RU"/>
        </w:rPr>
        <w:t>негізгі</w:t>
      </w:r>
      <w:proofErr w:type="spellEnd"/>
      <w:r w:rsidRPr="009A230A">
        <w:rPr>
          <w:rFonts w:ascii="OpenSans" w:eastAsia="Times New Roman" w:hAnsi="OpenSans" w:cs="Times New Roman"/>
          <w:color w:val="0044CC"/>
          <w:sz w:val="21"/>
          <w:szCs w:val="21"/>
          <w:u w:val="single"/>
          <w:lang w:eastAsia="ru-RU"/>
        </w:rPr>
        <w:t xml:space="preserve"> </w:t>
      </w:r>
      <w:proofErr w:type="spellStart"/>
      <w:r w:rsidRPr="009A230A">
        <w:rPr>
          <w:rFonts w:ascii="OpenSans" w:eastAsia="Times New Roman" w:hAnsi="OpenSans" w:cs="Times New Roman"/>
          <w:color w:val="0044CC"/>
          <w:sz w:val="21"/>
          <w:szCs w:val="21"/>
          <w:u w:val="single"/>
          <w:lang w:eastAsia="ru-RU"/>
        </w:rPr>
        <w:t>сұрақ</w:t>
      </w:r>
      <w:proofErr w:type="spellEnd"/>
      <w:r w:rsidRPr="009A230A">
        <w:rPr>
          <w:rFonts w:ascii="OpenSans" w:eastAsia="Times New Roman" w:hAnsi="OpenSans" w:cs="Times New Roman"/>
          <w:color w:val="000000"/>
          <w:sz w:val="21"/>
          <w:szCs w:val="21"/>
          <w:lang w:eastAsia="ru-RU"/>
        </w:rPr>
        <w:fldChar w:fldCharType="end"/>
      </w:r>
      <w:r w:rsidRPr="009A230A">
        <w:rPr>
          <w:rFonts w:ascii="OpenSans" w:eastAsia="Times New Roman" w:hAnsi="OpenSans" w:cs="Times New Roman"/>
          <w:color w:val="000000"/>
          <w:sz w:val="21"/>
          <w:szCs w:val="21"/>
          <w:lang w:eastAsia="ru-RU"/>
        </w:rPr>
        <w:t xml:space="preserve"> - </w:t>
      </w:r>
      <w:proofErr w:type="spellStart"/>
      <w:r w:rsidRPr="009A230A">
        <w:rPr>
          <w:rFonts w:ascii="OpenSans" w:eastAsia="Times New Roman" w:hAnsi="OpenSans" w:cs="Times New Roman"/>
          <w:color w:val="000000"/>
          <w:sz w:val="21"/>
          <w:szCs w:val="21"/>
          <w:lang w:eastAsia="ru-RU"/>
        </w:rPr>
        <w:t>фирманың</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бәсекеде</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тірі</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қалуы</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немесе</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болмауы</w:t>
      </w:r>
      <w:proofErr w:type="spellEnd"/>
      <w:r w:rsidRPr="009A230A">
        <w:rPr>
          <w:rFonts w:ascii="OpenSans" w:eastAsia="Times New Roman" w:hAnsi="OpenSans" w:cs="Times New Roman"/>
          <w:color w:val="000000"/>
          <w:sz w:val="21"/>
          <w:szCs w:val="21"/>
          <w:lang w:eastAsia="ru-RU"/>
        </w:rPr>
        <w:t>.</w:t>
      </w:r>
    </w:p>
    <w:p w14:paraId="46F8E39F" w14:textId="77777777" w:rsidR="009A230A" w:rsidRPr="009A230A" w:rsidRDefault="009A230A" w:rsidP="009A230A">
      <w:pPr>
        <w:shd w:val="clear" w:color="auto" w:fill="FFFFFF"/>
        <w:spacing w:after="0" w:line="240" w:lineRule="auto"/>
        <w:rPr>
          <w:rFonts w:ascii="OpenSans" w:eastAsia="Times New Roman" w:hAnsi="OpenSans" w:cs="Times New Roman"/>
          <w:color w:val="000000"/>
          <w:sz w:val="21"/>
          <w:szCs w:val="21"/>
          <w:lang w:eastAsia="ru-RU"/>
        </w:rPr>
      </w:pPr>
      <w:r w:rsidRPr="009A230A">
        <w:rPr>
          <w:rFonts w:ascii="OpenSans" w:eastAsia="Times New Roman" w:hAnsi="OpenSans" w:cs="Times New Roman"/>
          <w:color w:val="000000"/>
          <w:sz w:val="21"/>
          <w:szCs w:val="21"/>
          <w:lang w:eastAsia="ru-RU"/>
        </w:rPr>
        <w:t xml:space="preserve">2. </w:t>
      </w:r>
      <w:proofErr w:type="spellStart"/>
      <w:r w:rsidRPr="009A230A">
        <w:rPr>
          <w:rFonts w:ascii="OpenSans" w:eastAsia="Times New Roman" w:hAnsi="OpenSans" w:cs="Times New Roman"/>
          <w:color w:val="000000"/>
          <w:sz w:val="21"/>
          <w:szCs w:val="21"/>
          <w:lang w:eastAsia="ru-RU"/>
        </w:rPr>
        <w:t>Стратегиялық</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жоспарлауда</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жоспар</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құрудың</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және</w:t>
      </w:r>
      <w:proofErr w:type="spellEnd"/>
      <w:r w:rsidRPr="009A230A">
        <w:rPr>
          <w:rFonts w:ascii="OpenSans" w:eastAsia="Times New Roman" w:hAnsi="OpenSans" w:cs="Times New Roman"/>
          <w:color w:val="000000"/>
          <w:sz w:val="21"/>
          <w:szCs w:val="21"/>
          <w:lang w:eastAsia="ru-RU"/>
        </w:rPr>
        <w:t xml:space="preserve"> оны </w:t>
      </w:r>
      <w:proofErr w:type="spellStart"/>
      <w:r w:rsidRPr="009A230A">
        <w:rPr>
          <w:rFonts w:ascii="OpenSans" w:eastAsia="Times New Roman" w:hAnsi="OpenSans" w:cs="Times New Roman"/>
          <w:color w:val="000000"/>
          <w:sz w:val="21"/>
          <w:szCs w:val="21"/>
          <w:lang w:eastAsia="ru-RU"/>
        </w:rPr>
        <w:t>жүзеге</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асырудың</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нақты</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алгоритмі</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жоқ</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Оның</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сипаттамалық</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теориясы</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белгілі</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бір</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философиямен</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немесе</w:t>
      </w:r>
      <w:proofErr w:type="spellEnd"/>
      <w:r w:rsidRPr="009A230A">
        <w:rPr>
          <w:rFonts w:ascii="OpenSans" w:eastAsia="Times New Roman" w:hAnsi="OpenSans" w:cs="Times New Roman"/>
          <w:color w:val="000000"/>
          <w:sz w:val="21"/>
          <w:szCs w:val="21"/>
          <w:lang w:eastAsia="ru-RU"/>
        </w:rPr>
        <w:t xml:space="preserve"> бизнес </w:t>
      </w:r>
      <w:proofErr w:type="spellStart"/>
      <w:r w:rsidRPr="009A230A">
        <w:rPr>
          <w:rFonts w:ascii="OpenSans" w:eastAsia="Times New Roman" w:hAnsi="OpenSans" w:cs="Times New Roman"/>
          <w:color w:val="000000"/>
          <w:sz w:val="21"/>
          <w:szCs w:val="21"/>
          <w:lang w:eastAsia="ru-RU"/>
        </w:rPr>
        <w:t>жүргізу</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идеологиясымен</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байланысты</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Сондықтан</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нақты</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құралдар</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жиынтығы</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көбінесе</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белгілі</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бір</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менеджердің</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жеке</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қасиеттеріне</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байланысты</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болады</w:t>
      </w:r>
      <w:proofErr w:type="spellEnd"/>
      <w:r w:rsidRPr="009A230A">
        <w:rPr>
          <w:rFonts w:ascii="OpenSans" w:eastAsia="Times New Roman" w:hAnsi="OpenSans" w:cs="Times New Roman"/>
          <w:color w:val="000000"/>
          <w:sz w:val="21"/>
          <w:szCs w:val="21"/>
          <w:lang w:eastAsia="ru-RU"/>
        </w:rPr>
        <w:t xml:space="preserve">, ал </w:t>
      </w:r>
      <w:proofErr w:type="spellStart"/>
      <w:r w:rsidRPr="009A230A">
        <w:rPr>
          <w:rFonts w:ascii="OpenSans" w:eastAsia="Times New Roman" w:hAnsi="OpenSans" w:cs="Times New Roman"/>
          <w:color w:val="000000"/>
          <w:sz w:val="21"/>
          <w:szCs w:val="21"/>
          <w:lang w:eastAsia="ru-RU"/>
        </w:rPr>
        <w:t>тұтастай</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алғанда</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стратегиялық</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жоспарлау</w:t>
      </w:r>
      <w:proofErr w:type="spellEnd"/>
      <w:r w:rsidRPr="009A230A">
        <w:rPr>
          <w:rFonts w:ascii="OpenSans" w:eastAsia="Times New Roman" w:hAnsi="OpenSans" w:cs="Times New Roman"/>
          <w:color w:val="000000"/>
          <w:sz w:val="21"/>
          <w:szCs w:val="21"/>
          <w:lang w:eastAsia="ru-RU"/>
        </w:rPr>
        <w:t xml:space="preserve"> интуиция мен </w:t>
      </w:r>
      <w:proofErr w:type="spellStart"/>
      <w:r w:rsidRPr="009A230A">
        <w:rPr>
          <w:rFonts w:ascii="OpenSans" w:eastAsia="Times New Roman" w:hAnsi="OpenSans" w:cs="Times New Roman"/>
          <w:color w:val="000000"/>
          <w:sz w:val="21"/>
          <w:szCs w:val="21"/>
          <w:lang w:eastAsia="ru-RU"/>
        </w:rPr>
        <w:t>өнердің</w:t>
      </w:r>
      <w:proofErr w:type="spellEnd"/>
      <w:r w:rsidRPr="009A230A">
        <w:rPr>
          <w:rFonts w:ascii="OpenSans" w:eastAsia="Times New Roman" w:hAnsi="OpenSans" w:cs="Times New Roman"/>
          <w:color w:val="000000"/>
          <w:sz w:val="21"/>
          <w:szCs w:val="21"/>
          <w:lang w:eastAsia="ru-RU"/>
        </w:rPr>
        <w:t xml:space="preserve"> симбиозы </w:t>
      </w:r>
      <w:proofErr w:type="spellStart"/>
      <w:r w:rsidRPr="009A230A">
        <w:rPr>
          <w:rFonts w:ascii="OpenSans" w:eastAsia="Times New Roman" w:hAnsi="OpenSans" w:cs="Times New Roman"/>
          <w:color w:val="000000"/>
          <w:sz w:val="21"/>
          <w:szCs w:val="21"/>
          <w:lang w:eastAsia="ru-RU"/>
        </w:rPr>
        <w:t>болып</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табылады</w:t>
      </w:r>
      <w:proofErr w:type="spellEnd"/>
      <w:r w:rsidRPr="009A230A">
        <w:rPr>
          <w:rFonts w:ascii="OpenSans" w:eastAsia="Times New Roman" w:hAnsi="OpenSans" w:cs="Times New Roman"/>
          <w:color w:val="000000"/>
          <w:sz w:val="21"/>
          <w:szCs w:val="21"/>
          <w:lang w:eastAsia="ru-RU"/>
        </w:rPr>
        <w:t>. </w:t>
      </w:r>
      <w:hyperlink r:id="rId8" w:history="1">
        <w:r w:rsidRPr="009A230A">
          <w:rPr>
            <w:rFonts w:ascii="OpenSans" w:eastAsia="Times New Roman" w:hAnsi="OpenSans" w:cs="Times New Roman"/>
            <w:color w:val="0044CC"/>
            <w:sz w:val="21"/>
            <w:szCs w:val="21"/>
            <w:u w:val="single"/>
            <w:lang w:eastAsia="ru-RU"/>
          </w:rPr>
          <w:t>топ-менеджмент</w:t>
        </w:r>
      </w:hyperlink>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менеджердің</w:t>
      </w:r>
      <w:proofErr w:type="spellEnd"/>
      <w:r w:rsidRPr="009A230A">
        <w:rPr>
          <w:rFonts w:ascii="OpenSans" w:eastAsia="Times New Roman" w:hAnsi="OpenSans" w:cs="Times New Roman"/>
          <w:color w:val="000000"/>
          <w:sz w:val="21"/>
          <w:szCs w:val="21"/>
          <w:lang w:eastAsia="ru-RU"/>
        </w:rPr>
        <w:t xml:space="preserve"> фирманы </w:t>
      </w:r>
      <w:proofErr w:type="spellStart"/>
      <w:r w:rsidRPr="009A230A">
        <w:rPr>
          <w:rFonts w:ascii="OpenSans" w:eastAsia="Times New Roman" w:hAnsi="OpenSans" w:cs="Times New Roman"/>
          <w:color w:val="000000"/>
          <w:sz w:val="21"/>
          <w:szCs w:val="21"/>
          <w:lang w:eastAsia="ru-RU"/>
        </w:rPr>
        <w:t>стратегиялық</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мақсаттарға</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бағыттау</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қабілеті</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Стратегиялық</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жоспарлаудың</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мақсаттары</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келесі</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факторлармен</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қамтамасыз</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етіледі</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қызметкерлердің</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жоғары</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кәсібилігі</w:t>
      </w:r>
      <w:proofErr w:type="spellEnd"/>
      <w:r w:rsidRPr="009A230A">
        <w:rPr>
          <w:rFonts w:ascii="OpenSans" w:eastAsia="Times New Roman" w:hAnsi="OpenSans" w:cs="Times New Roman"/>
          <w:color w:val="000000"/>
          <w:sz w:val="21"/>
          <w:szCs w:val="21"/>
          <w:lang w:eastAsia="ru-RU"/>
        </w:rPr>
        <w:t xml:space="preserve"> мен </w:t>
      </w:r>
      <w:proofErr w:type="spellStart"/>
      <w:r w:rsidRPr="009A230A">
        <w:rPr>
          <w:rFonts w:ascii="OpenSans" w:eastAsia="Times New Roman" w:hAnsi="OpenSans" w:cs="Times New Roman"/>
          <w:color w:val="000000"/>
          <w:sz w:val="21"/>
          <w:szCs w:val="21"/>
          <w:lang w:eastAsia="ru-RU"/>
        </w:rPr>
        <w:t>шығармашылығы</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ұйымның</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сыртқы</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ортамен</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тығыз</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байланысы</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өнімді</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жаңарту</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өндірісті</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еңбекті</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және</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басқаруды</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ұйымдастыруды</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жетілдіру</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ағымдағы</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жоспарларды</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жүзеге</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асыру</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кәсіпорынның</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барлық</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жұмысшыларын</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кәсіпорынның</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мақсаттары</w:t>
      </w:r>
      <w:proofErr w:type="spellEnd"/>
      <w:r w:rsidRPr="009A230A">
        <w:rPr>
          <w:rFonts w:ascii="OpenSans" w:eastAsia="Times New Roman" w:hAnsi="OpenSans" w:cs="Times New Roman"/>
          <w:color w:val="000000"/>
          <w:sz w:val="21"/>
          <w:szCs w:val="21"/>
          <w:lang w:eastAsia="ru-RU"/>
        </w:rPr>
        <w:t xml:space="preserve"> мен </w:t>
      </w:r>
      <w:proofErr w:type="spellStart"/>
      <w:r w:rsidRPr="009A230A">
        <w:rPr>
          <w:rFonts w:ascii="OpenSans" w:eastAsia="Times New Roman" w:hAnsi="OpenSans" w:cs="Times New Roman"/>
          <w:color w:val="000000"/>
          <w:sz w:val="21"/>
          <w:szCs w:val="21"/>
          <w:lang w:eastAsia="ru-RU"/>
        </w:rPr>
        <w:t>міндеттерін</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іске</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асыруға</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қосу</w:t>
      </w:r>
      <w:proofErr w:type="spellEnd"/>
      <w:r w:rsidRPr="009A230A">
        <w:rPr>
          <w:rFonts w:ascii="OpenSans" w:eastAsia="Times New Roman" w:hAnsi="OpenSans" w:cs="Times New Roman"/>
          <w:color w:val="000000"/>
          <w:sz w:val="21"/>
          <w:szCs w:val="21"/>
          <w:lang w:eastAsia="ru-RU"/>
        </w:rPr>
        <w:t>.</w:t>
      </w:r>
    </w:p>
    <w:p w14:paraId="0A06BFB2" w14:textId="77777777" w:rsidR="009A230A" w:rsidRPr="009A230A" w:rsidRDefault="009A230A" w:rsidP="009A230A">
      <w:pPr>
        <w:shd w:val="clear" w:color="auto" w:fill="FFFFFF"/>
        <w:spacing w:after="0" w:line="240" w:lineRule="auto"/>
        <w:outlineLvl w:val="1"/>
        <w:rPr>
          <w:rFonts w:ascii="OpenSans" w:eastAsia="Times New Roman" w:hAnsi="OpenSans" w:cs="Times New Roman"/>
          <w:b/>
          <w:bCs/>
          <w:color w:val="000000"/>
          <w:sz w:val="27"/>
          <w:szCs w:val="27"/>
          <w:lang w:eastAsia="ru-RU"/>
        </w:rPr>
      </w:pPr>
      <w:proofErr w:type="spellStart"/>
      <w:r w:rsidRPr="009A230A">
        <w:rPr>
          <w:rFonts w:ascii="OpenSans" w:eastAsia="Times New Roman" w:hAnsi="OpenSans" w:cs="Times New Roman"/>
          <w:b/>
          <w:bCs/>
          <w:color w:val="000000"/>
          <w:sz w:val="27"/>
          <w:szCs w:val="27"/>
          <w:lang w:eastAsia="ru-RU"/>
        </w:rPr>
        <w:t>Стратегиялық</w:t>
      </w:r>
      <w:proofErr w:type="spellEnd"/>
      <w:r w:rsidRPr="009A230A">
        <w:rPr>
          <w:rFonts w:ascii="OpenSans" w:eastAsia="Times New Roman" w:hAnsi="OpenSans" w:cs="Times New Roman"/>
          <w:b/>
          <w:bCs/>
          <w:color w:val="000000"/>
          <w:sz w:val="27"/>
          <w:szCs w:val="27"/>
          <w:lang w:eastAsia="ru-RU"/>
        </w:rPr>
        <w:t xml:space="preserve"> </w:t>
      </w:r>
      <w:proofErr w:type="spellStart"/>
      <w:r w:rsidRPr="009A230A">
        <w:rPr>
          <w:rFonts w:ascii="OpenSans" w:eastAsia="Times New Roman" w:hAnsi="OpenSans" w:cs="Times New Roman"/>
          <w:b/>
          <w:bCs/>
          <w:color w:val="000000"/>
          <w:sz w:val="27"/>
          <w:szCs w:val="27"/>
          <w:lang w:eastAsia="ru-RU"/>
        </w:rPr>
        <w:t>жоспарлаудың</w:t>
      </w:r>
      <w:proofErr w:type="spellEnd"/>
      <w:r w:rsidRPr="009A230A">
        <w:rPr>
          <w:rFonts w:ascii="OpenSans" w:eastAsia="Times New Roman" w:hAnsi="OpenSans" w:cs="Times New Roman"/>
          <w:b/>
          <w:bCs/>
          <w:color w:val="000000"/>
          <w:sz w:val="27"/>
          <w:szCs w:val="27"/>
          <w:lang w:eastAsia="ru-RU"/>
        </w:rPr>
        <w:t xml:space="preserve"> </w:t>
      </w:r>
      <w:proofErr w:type="spellStart"/>
      <w:r w:rsidRPr="009A230A">
        <w:rPr>
          <w:rFonts w:ascii="OpenSans" w:eastAsia="Times New Roman" w:hAnsi="OpenSans" w:cs="Times New Roman"/>
          <w:b/>
          <w:bCs/>
          <w:color w:val="000000"/>
          <w:sz w:val="27"/>
          <w:szCs w:val="27"/>
          <w:lang w:eastAsia="ru-RU"/>
        </w:rPr>
        <w:t>артықшылықтары</w:t>
      </w:r>
      <w:proofErr w:type="spellEnd"/>
      <w:r w:rsidRPr="009A230A">
        <w:rPr>
          <w:rFonts w:ascii="OpenSans" w:eastAsia="Times New Roman" w:hAnsi="OpenSans" w:cs="Times New Roman"/>
          <w:b/>
          <w:bCs/>
          <w:color w:val="000000"/>
          <w:sz w:val="27"/>
          <w:szCs w:val="27"/>
          <w:lang w:eastAsia="ru-RU"/>
        </w:rPr>
        <w:t xml:space="preserve"> мен </w:t>
      </w:r>
      <w:proofErr w:type="spellStart"/>
      <w:r w:rsidRPr="009A230A">
        <w:rPr>
          <w:rFonts w:ascii="OpenSans" w:eastAsia="Times New Roman" w:hAnsi="OpenSans" w:cs="Times New Roman"/>
          <w:b/>
          <w:bCs/>
          <w:color w:val="000000"/>
          <w:sz w:val="27"/>
          <w:szCs w:val="27"/>
          <w:lang w:eastAsia="ru-RU"/>
        </w:rPr>
        <w:t>кемшіліктері</w:t>
      </w:r>
      <w:proofErr w:type="spellEnd"/>
    </w:p>
    <w:p w14:paraId="3FF4CD41" w14:textId="77777777" w:rsidR="009A230A" w:rsidRPr="009A230A" w:rsidRDefault="009A230A" w:rsidP="009A230A">
      <w:pPr>
        <w:shd w:val="clear" w:color="auto" w:fill="FFFFFF"/>
        <w:spacing w:after="300" w:line="240" w:lineRule="auto"/>
        <w:rPr>
          <w:rFonts w:ascii="OpenSans" w:eastAsia="Times New Roman" w:hAnsi="OpenSans" w:cs="Times New Roman"/>
          <w:color w:val="000000"/>
          <w:sz w:val="21"/>
          <w:szCs w:val="21"/>
          <w:lang w:eastAsia="ru-RU"/>
        </w:rPr>
      </w:pPr>
      <w:proofErr w:type="spellStart"/>
      <w:r w:rsidRPr="009A230A">
        <w:rPr>
          <w:rFonts w:ascii="OpenSans" w:eastAsia="Times New Roman" w:hAnsi="OpenSans" w:cs="Times New Roman"/>
          <w:color w:val="000000"/>
          <w:sz w:val="21"/>
          <w:szCs w:val="21"/>
          <w:lang w:eastAsia="ru-RU"/>
        </w:rPr>
        <w:t>Стратегиялық</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жоспарлаудың</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басты</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артықшылығы</w:t>
      </w:r>
      <w:proofErr w:type="spellEnd"/>
      <w:r w:rsidRPr="009A230A">
        <w:rPr>
          <w:rFonts w:ascii="OpenSans" w:eastAsia="Times New Roman" w:hAnsi="OpenSans" w:cs="Times New Roman"/>
          <w:color w:val="000000"/>
          <w:sz w:val="21"/>
          <w:szCs w:val="21"/>
          <w:lang w:eastAsia="ru-RU"/>
        </w:rPr>
        <w:t xml:space="preserve"> - </w:t>
      </w:r>
      <w:proofErr w:type="spellStart"/>
      <w:r w:rsidRPr="009A230A">
        <w:rPr>
          <w:rFonts w:ascii="OpenSans" w:eastAsia="Times New Roman" w:hAnsi="OpenSans" w:cs="Times New Roman"/>
          <w:color w:val="000000"/>
          <w:sz w:val="21"/>
          <w:szCs w:val="21"/>
          <w:lang w:eastAsia="ru-RU"/>
        </w:rPr>
        <w:t>жоспарланған</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индикаторлардың</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негізділігі</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неғұрлым</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жоғары</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болса</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оқиғалардың</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дамуының</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жоспарланған</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сценарийлерінің</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ықтималдығы</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соғұрлым</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жоғары</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болады</w:t>
      </w:r>
      <w:proofErr w:type="spellEnd"/>
      <w:r w:rsidRPr="009A230A">
        <w:rPr>
          <w:rFonts w:ascii="OpenSans" w:eastAsia="Times New Roman" w:hAnsi="OpenSans" w:cs="Times New Roman"/>
          <w:color w:val="000000"/>
          <w:sz w:val="21"/>
          <w:szCs w:val="21"/>
          <w:lang w:eastAsia="ru-RU"/>
        </w:rPr>
        <w:t>.</w:t>
      </w:r>
    </w:p>
    <w:p w14:paraId="2D731C4B" w14:textId="77777777" w:rsidR="009A230A" w:rsidRPr="009A230A" w:rsidRDefault="009A230A" w:rsidP="009A230A">
      <w:pPr>
        <w:shd w:val="clear" w:color="auto" w:fill="FFFFFF"/>
        <w:spacing w:after="300" w:line="240" w:lineRule="auto"/>
        <w:rPr>
          <w:rFonts w:ascii="OpenSans" w:eastAsia="Times New Roman" w:hAnsi="OpenSans" w:cs="Times New Roman"/>
          <w:color w:val="000000"/>
          <w:sz w:val="21"/>
          <w:szCs w:val="21"/>
          <w:lang w:eastAsia="ru-RU"/>
        </w:rPr>
      </w:pPr>
      <w:proofErr w:type="spellStart"/>
      <w:r w:rsidRPr="009A230A">
        <w:rPr>
          <w:rFonts w:ascii="OpenSans" w:eastAsia="Times New Roman" w:hAnsi="OpenSans" w:cs="Times New Roman"/>
          <w:color w:val="000000"/>
          <w:sz w:val="21"/>
          <w:szCs w:val="21"/>
          <w:lang w:eastAsia="ru-RU"/>
        </w:rPr>
        <w:t>Экономикадағы</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қазіргі</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өзгерістер</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қарқыны</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соншалықты</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стратегиялық</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жоспарлау</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болашақ</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проблемалар</w:t>
      </w:r>
      <w:proofErr w:type="spellEnd"/>
      <w:r w:rsidRPr="009A230A">
        <w:rPr>
          <w:rFonts w:ascii="OpenSans" w:eastAsia="Times New Roman" w:hAnsi="OpenSans" w:cs="Times New Roman"/>
          <w:color w:val="000000"/>
          <w:sz w:val="21"/>
          <w:szCs w:val="21"/>
          <w:lang w:eastAsia="ru-RU"/>
        </w:rPr>
        <w:t xml:space="preserve"> мен </w:t>
      </w:r>
      <w:proofErr w:type="spellStart"/>
      <w:r w:rsidRPr="009A230A">
        <w:rPr>
          <w:rFonts w:ascii="OpenSans" w:eastAsia="Times New Roman" w:hAnsi="OpenSans" w:cs="Times New Roman"/>
          <w:color w:val="000000"/>
          <w:sz w:val="21"/>
          <w:szCs w:val="21"/>
          <w:lang w:eastAsia="ru-RU"/>
        </w:rPr>
        <w:t>мүмкіндіктерді</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формальді</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болжаудың</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жалғыз</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әдісі</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сияқты</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Бұл</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компанияның</w:t>
      </w:r>
      <w:proofErr w:type="spellEnd"/>
      <w:r w:rsidRPr="009A230A">
        <w:rPr>
          <w:rFonts w:ascii="OpenSans" w:eastAsia="Times New Roman" w:hAnsi="OpenSans" w:cs="Times New Roman"/>
          <w:color w:val="000000"/>
          <w:sz w:val="21"/>
          <w:szCs w:val="21"/>
          <w:lang w:eastAsia="ru-RU"/>
        </w:rPr>
        <w:t xml:space="preserve"> топ-</w:t>
      </w:r>
      <w:proofErr w:type="spellStart"/>
      <w:r w:rsidRPr="009A230A">
        <w:rPr>
          <w:rFonts w:ascii="OpenSans" w:eastAsia="Times New Roman" w:hAnsi="OpenSans" w:cs="Times New Roman"/>
          <w:color w:val="000000"/>
          <w:sz w:val="21"/>
          <w:szCs w:val="21"/>
          <w:lang w:eastAsia="ru-RU"/>
        </w:rPr>
        <w:t>менеджментін</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ұзақ</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уақытқа</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жоспар</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құру</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құралдарымен</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қамтамасыз</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етеді</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шешім</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қабылдауға</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негіз</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береді</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шешім</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қабылдауда</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тәуекелді</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азайтуға</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көмектеседі</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сонымен</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қатар</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компанияның</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барлық</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құрылымдық</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бөлімшелері</w:t>
      </w:r>
      <w:proofErr w:type="spellEnd"/>
      <w:r w:rsidRPr="009A230A">
        <w:rPr>
          <w:rFonts w:ascii="OpenSans" w:eastAsia="Times New Roman" w:hAnsi="OpenSans" w:cs="Times New Roman"/>
          <w:color w:val="000000"/>
          <w:sz w:val="21"/>
          <w:szCs w:val="21"/>
          <w:lang w:eastAsia="ru-RU"/>
        </w:rPr>
        <w:t xml:space="preserve"> мен </w:t>
      </w:r>
      <w:proofErr w:type="spellStart"/>
      <w:r w:rsidRPr="009A230A">
        <w:rPr>
          <w:rFonts w:ascii="OpenSans" w:eastAsia="Times New Roman" w:hAnsi="OpenSans" w:cs="Times New Roman"/>
          <w:color w:val="000000"/>
          <w:sz w:val="21"/>
          <w:szCs w:val="21"/>
          <w:lang w:eastAsia="ru-RU"/>
        </w:rPr>
        <w:t>басшыларының</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мақсаттары</w:t>
      </w:r>
      <w:proofErr w:type="spellEnd"/>
      <w:r w:rsidRPr="009A230A">
        <w:rPr>
          <w:rFonts w:ascii="OpenSans" w:eastAsia="Times New Roman" w:hAnsi="OpenSans" w:cs="Times New Roman"/>
          <w:color w:val="000000"/>
          <w:sz w:val="21"/>
          <w:szCs w:val="21"/>
          <w:lang w:eastAsia="ru-RU"/>
        </w:rPr>
        <w:t xml:space="preserve"> мен </w:t>
      </w:r>
      <w:proofErr w:type="spellStart"/>
      <w:r w:rsidRPr="009A230A">
        <w:rPr>
          <w:rFonts w:ascii="OpenSans" w:eastAsia="Times New Roman" w:hAnsi="OpenSans" w:cs="Times New Roman"/>
          <w:color w:val="000000"/>
          <w:sz w:val="21"/>
          <w:szCs w:val="21"/>
          <w:lang w:eastAsia="ru-RU"/>
        </w:rPr>
        <w:t>міндеттерінің</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интеграциясын</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қамтамасыз</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етеді</w:t>
      </w:r>
      <w:proofErr w:type="spellEnd"/>
      <w:r w:rsidRPr="009A230A">
        <w:rPr>
          <w:rFonts w:ascii="OpenSans" w:eastAsia="Times New Roman" w:hAnsi="OpenSans" w:cs="Times New Roman"/>
          <w:color w:val="000000"/>
          <w:sz w:val="21"/>
          <w:szCs w:val="21"/>
          <w:lang w:eastAsia="ru-RU"/>
        </w:rPr>
        <w:t>.</w:t>
      </w:r>
    </w:p>
    <w:p w14:paraId="34112F61" w14:textId="77777777" w:rsidR="009A230A" w:rsidRPr="009A230A" w:rsidRDefault="009A230A" w:rsidP="009A230A">
      <w:pPr>
        <w:shd w:val="clear" w:color="auto" w:fill="FFFFFF"/>
        <w:spacing w:after="300" w:line="240" w:lineRule="auto"/>
        <w:rPr>
          <w:rFonts w:ascii="OpenSans" w:eastAsia="Times New Roman" w:hAnsi="OpenSans" w:cs="Times New Roman"/>
          <w:color w:val="000000"/>
          <w:sz w:val="21"/>
          <w:szCs w:val="21"/>
          <w:lang w:eastAsia="ru-RU"/>
        </w:rPr>
      </w:pPr>
      <w:proofErr w:type="spellStart"/>
      <w:r w:rsidRPr="009A230A">
        <w:rPr>
          <w:rFonts w:ascii="OpenSans" w:eastAsia="Times New Roman" w:hAnsi="OpenSans" w:cs="Times New Roman"/>
          <w:color w:val="000000"/>
          <w:sz w:val="21"/>
          <w:szCs w:val="21"/>
          <w:lang w:eastAsia="ru-RU"/>
        </w:rPr>
        <w:lastRenderedPageBreak/>
        <w:t>Кәсіпорынды</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басқарудың</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отандық</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тәжірибесінде</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стратегиялық</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жоспарлау</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сирек</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қолданылады</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Алайда</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дамыған</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елдердің</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индустриясында</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бұл</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ерекшелік</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емес</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ережеге</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айналады</w:t>
      </w:r>
      <w:proofErr w:type="spellEnd"/>
      <w:r w:rsidRPr="009A230A">
        <w:rPr>
          <w:rFonts w:ascii="OpenSans" w:eastAsia="Times New Roman" w:hAnsi="OpenSans" w:cs="Times New Roman"/>
          <w:color w:val="000000"/>
          <w:sz w:val="21"/>
          <w:szCs w:val="21"/>
          <w:lang w:eastAsia="ru-RU"/>
        </w:rPr>
        <w:t>.</w:t>
      </w:r>
    </w:p>
    <w:p w14:paraId="125376AE" w14:textId="77777777" w:rsidR="009A230A" w:rsidRPr="009A230A" w:rsidRDefault="009A230A" w:rsidP="009A230A">
      <w:pPr>
        <w:shd w:val="clear" w:color="auto" w:fill="FFFFFF"/>
        <w:spacing w:after="0" w:line="240" w:lineRule="auto"/>
        <w:rPr>
          <w:rFonts w:ascii="OpenSans" w:eastAsia="Times New Roman" w:hAnsi="OpenSans" w:cs="Times New Roman"/>
          <w:color w:val="000000"/>
          <w:sz w:val="21"/>
          <w:szCs w:val="21"/>
          <w:lang w:eastAsia="ru-RU"/>
        </w:rPr>
      </w:pPr>
      <w:proofErr w:type="spellStart"/>
      <w:r w:rsidRPr="009A230A">
        <w:rPr>
          <w:rFonts w:ascii="OpenSans" w:eastAsia="Times New Roman" w:hAnsi="OpenSans" w:cs="Times New Roman"/>
          <w:i/>
          <w:iCs/>
          <w:color w:val="000000"/>
          <w:sz w:val="21"/>
          <w:szCs w:val="21"/>
          <w:lang w:eastAsia="ru-RU"/>
        </w:rPr>
        <w:t>Стратегиялық</w:t>
      </w:r>
      <w:proofErr w:type="spellEnd"/>
      <w:r w:rsidRPr="009A230A">
        <w:rPr>
          <w:rFonts w:ascii="OpenSans" w:eastAsia="Times New Roman" w:hAnsi="OpenSans" w:cs="Times New Roman"/>
          <w:i/>
          <w:iCs/>
          <w:color w:val="000000"/>
          <w:sz w:val="21"/>
          <w:szCs w:val="21"/>
          <w:lang w:eastAsia="ru-RU"/>
        </w:rPr>
        <w:t xml:space="preserve"> </w:t>
      </w:r>
      <w:proofErr w:type="spellStart"/>
      <w:r w:rsidRPr="009A230A">
        <w:rPr>
          <w:rFonts w:ascii="OpenSans" w:eastAsia="Times New Roman" w:hAnsi="OpenSans" w:cs="Times New Roman"/>
          <w:i/>
          <w:iCs/>
          <w:color w:val="000000"/>
          <w:sz w:val="21"/>
          <w:szCs w:val="21"/>
          <w:lang w:eastAsia="ru-RU"/>
        </w:rPr>
        <w:t>жоспарлаудың</w:t>
      </w:r>
      <w:proofErr w:type="spellEnd"/>
      <w:r w:rsidRPr="009A230A">
        <w:rPr>
          <w:rFonts w:ascii="OpenSans" w:eastAsia="Times New Roman" w:hAnsi="OpenSans" w:cs="Times New Roman"/>
          <w:i/>
          <w:iCs/>
          <w:color w:val="000000"/>
          <w:sz w:val="21"/>
          <w:szCs w:val="21"/>
          <w:lang w:eastAsia="ru-RU"/>
        </w:rPr>
        <w:t xml:space="preserve"> </w:t>
      </w:r>
      <w:proofErr w:type="spellStart"/>
      <w:proofErr w:type="gramStart"/>
      <w:r w:rsidRPr="009A230A">
        <w:rPr>
          <w:rFonts w:ascii="OpenSans" w:eastAsia="Times New Roman" w:hAnsi="OpenSans" w:cs="Times New Roman"/>
          <w:i/>
          <w:iCs/>
          <w:color w:val="000000"/>
          <w:sz w:val="21"/>
          <w:szCs w:val="21"/>
          <w:lang w:eastAsia="ru-RU"/>
        </w:rPr>
        <w:t>ерекшеліктері</w:t>
      </w:r>
      <w:proofErr w:type="spellEnd"/>
      <w:r w:rsidRPr="009A230A">
        <w:rPr>
          <w:rFonts w:ascii="OpenSans" w:eastAsia="Times New Roman" w:hAnsi="OpenSans" w:cs="Times New Roman"/>
          <w:color w:val="000000"/>
          <w:sz w:val="21"/>
          <w:szCs w:val="21"/>
          <w:lang w:eastAsia="ru-RU"/>
        </w:rPr>
        <w:t> :</w:t>
      </w:r>
      <w:proofErr w:type="gramEnd"/>
    </w:p>
    <w:p w14:paraId="26FCADE8" w14:textId="77777777" w:rsidR="009A230A" w:rsidRPr="009A230A" w:rsidRDefault="009A230A" w:rsidP="009A230A">
      <w:pPr>
        <w:shd w:val="clear" w:color="auto" w:fill="FFFFFF"/>
        <w:spacing w:after="0" w:line="240" w:lineRule="auto"/>
        <w:rPr>
          <w:rFonts w:ascii="OpenSans" w:eastAsia="Times New Roman" w:hAnsi="OpenSans" w:cs="Times New Roman"/>
          <w:color w:val="000000"/>
          <w:sz w:val="21"/>
          <w:szCs w:val="21"/>
          <w:lang w:eastAsia="ru-RU"/>
        </w:rPr>
      </w:pPr>
      <w:proofErr w:type="spellStart"/>
      <w:r w:rsidRPr="009A230A">
        <w:rPr>
          <w:rFonts w:ascii="OpenSans" w:eastAsia="Times New Roman" w:hAnsi="OpenSans" w:cs="Times New Roman"/>
          <w:color w:val="000000"/>
          <w:sz w:val="21"/>
          <w:szCs w:val="21"/>
          <w:lang w:eastAsia="ru-RU"/>
        </w:rPr>
        <w:t>қолданыстағы</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толықтырылуы</w:t>
      </w:r>
      <w:proofErr w:type="spellEnd"/>
      <w:r w:rsidRPr="009A230A">
        <w:rPr>
          <w:rFonts w:ascii="OpenSans" w:eastAsia="Times New Roman" w:hAnsi="OpenSans" w:cs="Times New Roman"/>
          <w:color w:val="000000"/>
          <w:sz w:val="21"/>
          <w:szCs w:val="21"/>
          <w:lang w:eastAsia="ru-RU"/>
        </w:rPr>
        <w:t xml:space="preserve"> керек;</w:t>
      </w:r>
    </w:p>
    <w:p w14:paraId="46A855B4" w14:textId="77777777" w:rsidR="009A230A" w:rsidRPr="009A230A" w:rsidRDefault="009A230A" w:rsidP="009A230A">
      <w:pPr>
        <w:shd w:val="clear" w:color="auto" w:fill="FFFFFF"/>
        <w:spacing w:after="0" w:line="240" w:lineRule="auto"/>
        <w:rPr>
          <w:rFonts w:ascii="OpenSans" w:eastAsia="Times New Roman" w:hAnsi="OpenSans" w:cs="Times New Roman"/>
          <w:color w:val="000000"/>
          <w:sz w:val="21"/>
          <w:szCs w:val="21"/>
          <w:lang w:eastAsia="ru-RU"/>
        </w:rPr>
      </w:pPr>
      <w:proofErr w:type="spellStart"/>
      <w:r w:rsidRPr="009A230A">
        <w:rPr>
          <w:rFonts w:ascii="OpenSans" w:eastAsia="Times New Roman" w:hAnsi="OpenSans" w:cs="Times New Roman"/>
          <w:color w:val="000000"/>
          <w:sz w:val="21"/>
          <w:szCs w:val="21"/>
          <w:lang w:eastAsia="ru-RU"/>
        </w:rPr>
        <w:t>стратегиялық</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жоспарлар</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жыл</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сайын</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фирманың</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жоғары</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басшылық</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мәжілістерінде</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жасалады</w:t>
      </w:r>
      <w:proofErr w:type="spellEnd"/>
      <w:r w:rsidRPr="009A230A">
        <w:rPr>
          <w:rFonts w:ascii="OpenSans" w:eastAsia="Times New Roman" w:hAnsi="OpenSans" w:cs="Times New Roman"/>
          <w:color w:val="000000"/>
          <w:sz w:val="21"/>
          <w:szCs w:val="21"/>
          <w:lang w:eastAsia="ru-RU"/>
        </w:rPr>
        <w:t>;</w:t>
      </w:r>
    </w:p>
    <w:p w14:paraId="42ECAB9D" w14:textId="77777777" w:rsidR="009A230A" w:rsidRPr="009A230A" w:rsidRDefault="009A230A" w:rsidP="009A230A">
      <w:pPr>
        <w:shd w:val="clear" w:color="auto" w:fill="FFFFFF"/>
        <w:spacing w:after="0" w:line="240" w:lineRule="auto"/>
        <w:rPr>
          <w:rFonts w:ascii="OpenSans" w:eastAsia="Times New Roman" w:hAnsi="OpenSans" w:cs="Times New Roman"/>
          <w:color w:val="000000"/>
          <w:sz w:val="21"/>
          <w:szCs w:val="21"/>
          <w:lang w:eastAsia="ru-RU"/>
        </w:rPr>
      </w:pPr>
      <w:proofErr w:type="spellStart"/>
      <w:r w:rsidRPr="009A230A">
        <w:rPr>
          <w:rFonts w:ascii="OpenSans" w:eastAsia="Times New Roman" w:hAnsi="OpenSans" w:cs="Times New Roman"/>
          <w:color w:val="000000"/>
          <w:sz w:val="21"/>
          <w:szCs w:val="21"/>
          <w:lang w:eastAsia="ru-RU"/>
        </w:rPr>
        <w:t>стратегиялық</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жоспардың</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жылдық</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нақтылануы</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жылдық</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қаржылық</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жоспарды</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бюджетті</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әзірлеумен</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бір</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мезгілде</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жүзеге</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асырылады</w:t>
      </w:r>
      <w:proofErr w:type="spellEnd"/>
      <w:r w:rsidRPr="009A230A">
        <w:rPr>
          <w:rFonts w:ascii="OpenSans" w:eastAsia="Times New Roman" w:hAnsi="OpenSans" w:cs="Times New Roman"/>
          <w:color w:val="000000"/>
          <w:sz w:val="21"/>
          <w:szCs w:val="21"/>
          <w:lang w:eastAsia="ru-RU"/>
        </w:rPr>
        <w:t>;</w:t>
      </w:r>
    </w:p>
    <w:p w14:paraId="0C807BFB" w14:textId="77777777" w:rsidR="009A230A" w:rsidRPr="009A230A" w:rsidRDefault="009A230A" w:rsidP="009A230A">
      <w:pPr>
        <w:shd w:val="clear" w:color="auto" w:fill="FFFFFF"/>
        <w:spacing w:after="0" w:line="240" w:lineRule="auto"/>
        <w:rPr>
          <w:rFonts w:ascii="OpenSans" w:eastAsia="Times New Roman" w:hAnsi="OpenSans" w:cs="Times New Roman"/>
          <w:color w:val="000000"/>
          <w:sz w:val="21"/>
          <w:szCs w:val="21"/>
          <w:lang w:eastAsia="ru-RU"/>
        </w:rPr>
      </w:pPr>
      <w:proofErr w:type="spellStart"/>
      <w:r w:rsidRPr="009A230A">
        <w:rPr>
          <w:rFonts w:ascii="OpenSans" w:eastAsia="Times New Roman" w:hAnsi="OpenSans" w:cs="Times New Roman"/>
          <w:color w:val="000000"/>
          <w:sz w:val="21"/>
          <w:szCs w:val="21"/>
          <w:lang w:eastAsia="ru-RU"/>
        </w:rPr>
        <w:t>батыстық</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компаниялардың</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көпшілігі</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стратегиялық</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жоспарлау</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тетіктерін</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жетілдіру</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қажет</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деп</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санайды</w:t>
      </w:r>
      <w:proofErr w:type="spellEnd"/>
      <w:r w:rsidRPr="009A230A">
        <w:rPr>
          <w:rFonts w:ascii="OpenSans" w:eastAsia="Times New Roman" w:hAnsi="OpenSans" w:cs="Times New Roman"/>
          <w:color w:val="000000"/>
          <w:sz w:val="21"/>
          <w:szCs w:val="21"/>
          <w:lang w:eastAsia="ru-RU"/>
        </w:rPr>
        <w:t>.</w:t>
      </w:r>
    </w:p>
    <w:p w14:paraId="38210CC6" w14:textId="77777777" w:rsidR="009A230A" w:rsidRPr="009A230A" w:rsidRDefault="009A230A" w:rsidP="009A230A">
      <w:pPr>
        <w:shd w:val="clear" w:color="auto" w:fill="FFFFFF"/>
        <w:spacing w:after="300" w:line="240" w:lineRule="auto"/>
        <w:rPr>
          <w:rFonts w:ascii="OpenSans" w:eastAsia="Times New Roman" w:hAnsi="OpenSans" w:cs="Times New Roman"/>
          <w:color w:val="000000"/>
          <w:sz w:val="21"/>
          <w:szCs w:val="21"/>
          <w:lang w:eastAsia="ru-RU"/>
        </w:rPr>
      </w:pPr>
      <w:proofErr w:type="spellStart"/>
      <w:r w:rsidRPr="009A230A">
        <w:rPr>
          <w:rFonts w:ascii="OpenSans" w:eastAsia="Times New Roman" w:hAnsi="OpenSans" w:cs="Times New Roman"/>
          <w:color w:val="000000"/>
          <w:sz w:val="21"/>
          <w:szCs w:val="21"/>
          <w:lang w:eastAsia="ru-RU"/>
        </w:rPr>
        <w:t>Стратегиялық</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жоспарлаудың</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айқын</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артықшылықтарымен</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қатар</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қолдану</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аясын</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шектейтін</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кез-келген</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экономикалық</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мәселелерді</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шешуде</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жан-жақтылығынан</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айыратын</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бірқатар</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кемшіліктері</w:t>
      </w:r>
      <w:proofErr w:type="spellEnd"/>
      <w:r w:rsidRPr="009A230A">
        <w:rPr>
          <w:rFonts w:ascii="OpenSans" w:eastAsia="Times New Roman" w:hAnsi="OpenSans" w:cs="Times New Roman"/>
          <w:color w:val="000000"/>
          <w:sz w:val="21"/>
          <w:szCs w:val="21"/>
          <w:lang w:eastAsia="ru-RU"/>
        </w:rPr>
        <w:t xml:space="preserve"> бар.</w:t>
      </w:r>
    </w:p>
    <w:p w14:paraId="66F3D16F" w14:textId="77777777" w:rsidR="009A230A" w:rsidRPr="009A230A" w:rsidRDefault="009A230A" w:rsidP="009A230A">
      <w:pPr>
        <w:shd w:val="clear" w:color="auto" w:fill="FFFFFF"/>
        <w:spacing w:after="0" w:line="240" w:lineRule="auto"/>
        <w:rPr>
          <w:rFonts w:ascii="OpenSans" w:eastAsia="Times New Roman" w:hAnsi="OpenSans" w:cs="Times New Roman"/>
          <w:color w:val="000000"/>
          <w:sz w:val="21"/>
          <w:szCs w:val="21"/>
          <w:lang w:eastAsia="ru-RU"/>
        </w:rPr>
      </w:pPr>
      <w:proofErr w:type="spellStart"/>
      <w:r w:rsidRPr="009A230A">
        <w:rPr>
          <w:rFonts w:ascii="OpenSans" w:eastAsia="Times New Roman" w:hAnsi="OpenSans" w:cs="Times New Roman"/>
          <w:i/>
          <w:iCs/>
          <w:color w:val="000000"/>
          <w:sz w:val="21"/>
          <w:szCs w:val="21"/>
          <w:lang w:eastAsia="ru-RU"/>
        </w:rPr>
        <w:t>Стратегиялық</w:t>
      </w:r>
      <w:proofErr w:type="spellEnd"/>
      <w:r w:rsidRPr="009A230A">
        <w:rPr>
          <w:rFonts w:ascii="OpenSans" w:eastAsia="Times New Roman" w:hAnsi="OpenSans" w:cs="Times New Roman"/>
          <w:i/>
          <w:iCs/>
          <w:color w:val="000000"/>
          <w:sz w:val="21"/>
          <w:szCs w:val="21"/>
          <w:lang w:eastAsia="ru-RU"/>
        </w:rPr>
        <w:t xml:space="preserve"> </w:t>
      </w:r>
      <w:proofErr w:type="spellStart"/>
      <w:r w:rsidRPr="009A230A">
        <w:rPr>
          <w:rFonts w:ascii="OpenSans" w:eastAsia="Times New Roman" w:hAnsi="OpenSans" w:cs="Times New Roman"/>
          <w:i/>
          <w:iCs/>
          <w:color w:val="000000"/>
          <w:sz w:val="21"/>
          <w:szCs w:val="21"/>
          <w:lang w:eastAsia="ru-RU"/>
        </w:rPr>
        <w:t>жоспарлаудың</w:t>
      </w:r>
      <w:proofErr w:type="spellEnd"/>
      <w:r w:rsidRPr="009A230A">
        <w:rPr>
          <w:rFonts w:ascii="OpenSans" w:eastAsia="Times New Roman" w:hAnsi="OpenSans" w:cs="Times New Roman"/>
          <w:i/>
          <w:iCs/>
          <w:color w:val="000000"/>
          <w:sz w:val="21"/>
          <w:szCs w:val="21"/>
          <w:lang w:eastAsia="ru-RU"/>
        </w:rPr>
        <w:t xml:space="preserve"> </w:t>
      </w:r>
      <w:proofErr w:type="spellStart"/>
      <w:r w:rsidRPr="009A230A">
        <w:rPr>
          <w:rFonts w:ascii="OpenSans" w:eastAsia="Times New Roman" w:hAnsi="OpenSans" w:cs="Times New Roman"/>
          <w:i/>
          <w:iCs/>
          <w:color w:val="000000"/>
          <w:sz w:val="21"/>
          <w:szCs w:val="21"/>
          <w:lang w:eastAsia="ru-RU"/>
        </w:rPr>
        <w:t>кемшіліктері</w:t>
      </w:r>
      <w:proofErr w:type="spellEnd"/>
      <w:r w:rsidRPr="009A230A">
        <w:rPr>
          <w:rFonts w:ascii="OpenSans" w:eastAsia="Times New Roman" w:hAnsi="OpenSans" w:cs="Times New Roman"/>
          <w:i/>
          <w:iCs/>
          <w:color w:val="000000"/>
          <w:sz w:val="21"/>
          <w:szCs w:val="21"/>
          <w:lang w:eastAsia="ru-RU"/>
        </w:rPr>
        <w:t xml:space="preserve"> мен </w:t>
      </w:r>
      <w:proofErr w:type="spellStart"/>
      <w:r w:rsidRPr="009A230A">
        <w:rPr>
          <w:rFonts w:ascii="OpenSans" w:eastAsia="Times New Roman" w:hAnsi="OpenSans" w:cs="Times New Roman"/>
          <w:i/>
          <w:iCs/>
          <w:color w:val="000000"/>
          <w:sz w:val="21"/>
          <w:szCs w:val="21"/>
          <w:lang w:eastAsia="ru-RU"/>
        </w:rPr>
        <w:t>шектеулі</w:t>
      </w:r>
      <w:proofErr w:type="spellEnd"/>
      <w:r w:rsidRPr="009A230A">
        <w:rPr>
          <w:rFonts w:ascii="OpenSans" w:eastAsia="Times New Roman" w:hAnsi="OpenSans" w:cs="Times New Roman"/>
          <w:i/>
          <w:iCs/>
          <w:color w:val="000000"/>
          <w:sz w:val="21"/>
          <w:szCs w:val="21"/>
          <w:lang w:eastAsia="ru-RU"/>
        </w:rPr>
        <w:t xml:space="preserve"> </w:t>
      </w:r>
      <w:proofErr w:type="spellStart"/>
      <w:r w:rsidRPr="009A230A">
        <w:rPr>
          <w:rFonts w:ascii="OpenSans" w:eastAsia="Times New Roman" w:hAnsi="OpenSans" w:cs="Times New Roman"/>
          <w:i/>
          <w:iCs/>
          <w:color w:val="000000"/>
          <w:sz w:val="21"/>
          <w:szCs w:val="21"/>
          <w:lang w:eastAsia="ru-RU"/>
        </w:rPr>
        <w:t>мүмкіндіктері</w:t>
      </w:r>
      <w:proofErr w:type="spellEnd"/>
      <w:r w:rsidRPr="009A230A">
        <w:rPr>
          <w:rFonts w:ascii="OpenSans" w:eastAsia="Times New Roman" w:hAnsi="OpenSans" w:cs="Times New Roman"/>
          <w:i/>
          <w:iCs/>
          <w:color w:val="000000"/>
          <w:sz w:val="21"/>
          <w:szCs w:val="21"/>
          <w:lang w:eastAsia="ru-RU"/>
        </w:rPr>
        <w:t>:</w:t>
      </w:r>
    </w:p>
    <w:p w14:paraId="32B6706F" w14:textId="77777777" w:rsidR="009A230A" w:rsidRPr="009A230A" w:rsidRDefault="009A230A" w:rsidP="009A230A">
      <w:pPr>
        <w:shd w:val="clear" w:color="auto" w:fill="FFFFFF"/>
        <w:spacing w:after="0" w:line="240" w:lineRule="auto"/>
        <w:rPr>
          <w:rFonts w:ascii="OpenSans" w:eastAsia="Times New Roman" w:hAnsi="OpenSans" w:cs="Times New Roman"/>
          <w:color w:val="000000"/>
          <w:sz w:val="21"/>
          <w:szCs w:val="21"/>
          <w:lang w:eastAsia="ru-RU"/>
        </w:rPr>
      </w:pPr>
      <w:r w:rsidRPr="009A230A">
        <w:rPr>
          <w:rFonts w:ascii="OpenSans" w:eastAsia="Times New Roman" w:hAnsi="OpenSans" w:cs="Times New Roman"/>
          <w:color w:val="000000"/>
          <w:sz w:val="21"/>
          <w:szCs w:val="21"/>
          <w:lang w:eastAsia="ru-RU"/>
        </w:rPr>
        <w:t xml:space="preserve">1. </w:t>
      </w:r>
      <w:proofErr w:type="spellStart"/>
      <w:r w:rsidRPr="009A230A">
        <w:rPr>
          <w:rFonts w:ascii="OpenSans" w:eastAsia="Times New Roman" w:hAnsi="OpenSans" w:cs="Times New Roman"/>
          <w:color w:val="000000"/>
          <w:sz w:val="21"/>
          <w:szCs w:val="21"/>
          <w:lang w:eastAsia="ru-RU"/>
        </w:rPr>
        <w:t>Стратегиялық</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жоспарлау</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өзінің</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мәні</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бойынша</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болашақ</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суреттің</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толық</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сипаттамасын</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бере</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алмайды</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және</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бере</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алмайды</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Оның</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бере</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алатыны</w:t>
      </w:r>
      <w:proofErr w:type="spellEnd"/>
      <w:r w:rsidRPr="009A230A">
        <w:rPr>
          <w:rFonts w:ascii="OpenSans" w:eastAsia="Times New Roman" w:hAnsi="OpenSans" w:cs="Times New Roman"/>
          <w:color w:val="000000"/>
          <w:sz w:val="21"/>
          <w:szCs w:val="21"/>
          <w:lang w:eastAsia="ru-RU"/>
        </w:rPr>
        <w:t xml:space="preserve"> - фирма </w:t>
      </w:r>
      <w:proofErr w:type="spellStart"/>
      <w:r w:rsidRPr="009A230A">
        <w:rPr>
          <w:rFonts w:ascii="OpenSans" w:eastAsia="Times New Roman" w:hAnsi="OpenSans" w:cs="Times New Roman"/>
          <w:color w:val="000000"/>
          <w:sz w:val="21"/>
          <w:szCs w:val="21"/>
          <w:lang w:eastAsia="ru-RU"/>
        </w:rPr>
        <w:t>болашақта</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қандай</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мемлекетке</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ұмтылуы</w:t>
      </w:r>
      <w:proofErr w:type="spellEnd"/>
      <w:r w:rsidRPr="009A230A">
        <w:rPr>
          <w:rFonts w:ascii="OpenSans" w:eastAsia="Times New Roman" w:hAnsi="OpenSans" w:cs="Times New Roman"/>
          <w:color w:val="000000"/>
          <w:sz w:val="21"/>
          <w:szCs w:val="21"/>
          <w:lang w:eastAsia="ru-RU"/>
        </w:rPr>
        <w:t xml:space="preserve"> керек </w:t>
      </w:r>
      <w:proofErr w:type="spellStart"/>
      <w:r w:rsidRPr="009A230A">
        <w:rPr>
          <w:rFonts w:ascii="OpenSans" w:eastAsia="Times New Roman" w:hAnsi="OpenSans" w:cs="Times New Roman"/>
          <w:color w:val="000000"/>
          <w:sz w:val="21"/>
          <w:szCs w:val="21"/>
          <w:lang w:eastAsia="ru-RU"/>
        </w:rPr>
        <w:t>екенін</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оған</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жауап</w:t>
      </w:r>
      <w:proofErr w:type="spellEnd"/>
      <w:r w:rsidRPr="009A230A">
        <w:rPr>
          <w:rFonts w:ascii="OpenSans" w:eastAsia="Times New Roman" w:hAnsi="OpenSans" w:cs="Times New Roman"/>
          <w:color w:val="000000"/>
          <w:sz w:val="21"/>
          <w:szCs w:val="21"/>
          <w:lang w:eastAsia="ru-RU"/>
        </w:rPr>
        <w:t xml:space="preserve"> беру </w:t>
      </w:r>
      <w:proofErr w:type="spellStart"/>
      <w:r w:rsidRPr="009A230A">
        <w:rPr>
          <w:rFonts w:ascii="OpenSans" w:eastAsia="Times New Roman" w:hAnsi="OpenSans" w:cs="Times New Roman"/>
          <w:color w:val="000000"/>
          <w:sz w:val="21"/>
          <w:szCs w:val="21"/>
          <w:lang w:eastAsia="ru-RU"/>
        </w:rPr>
        <w:t>үшін</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нарықта</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және</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бизнесте</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қандай</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позицияны</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иемденуі</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және</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иеленуі</w:t>
      </w:r>
      <w:proofErr w:type="spellEnd"/>
      <w:r w:rsidRPr="009A230A">
        <w:rPr>
          <w:rFonts w:ascii="OpenSans" w:eastAsia="Times New Roman" w:hAnsi="OpenSans" w:cs="Times New Roman"/>
          <w:color w:val="000000"/>
          <w:sz w:val="21"/>
          <w:szCs w:val="21"/>
          <w:lang w:eastAsia="ru-RU"/>
        </w:rPr>
        <w:t xml:space="preserve"> керек </w:t>
      </w:r>
      <w:proofErr w:type="spellStart"/>
      <w:r w:rsidRPr="009A230A">
        <w:rPr>
          <w:rFonts w:ascii="OpenSans" w:eastAsia="Times New Roman" w:hAnsi="OpenSans" w:cs="Times New Roman"/>
          <w:color w:val="000000"/>
          <w:sz w:val="21"/>
          <w:szCs w:val="21"/>
          <w:lang w:eastAsia="ru-RU"/>
        </w:rPr>
        <w:t>екендігі</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туралы</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сапалы</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сипаттама</w:t>
      </w:r>
      <w:proofErr w:type="spellEnd"/>
      <w:r w:rsidRPr="009A230A">
        <w:rPr>
          <w:rFonts w:ascii="OpenSans" w:eastAsia="Times New Roman" w:hAnsi="OpenSans" w:cs="Times New Roman"/>
          <w:color w:val="000000"/>
          <w:sz w:val="21"/>
          <w:szCs w:val="21"/>
          <w:lang w:eastAsia="ru-RU"/>
        </w:rPr>
        <w:t>. </w:t>
      </w:r>
      <w:proofErr w:type="spellStart"/>
      <w:r w:rsidRPr="009A230A">
        <w:rPr>
          <w:rFonts w:ascii="OpenSans" w:eastAsia="Times New Roman" w:hAnsi="OpenSans" w:cs="Times New Roman"/>
          <w:color w:val="000000"/>
          <w:sz w:val="21"/>
          <w:szCs w:val="21"/>
          <w:lang w:eastAsia="ru-RU"/>
        </w:rPr>
        <w:fldChar w:fldCharType="begin"/>
      </w:r>
      <w:r w:rsidRPr="009A230A">
        <w:rPr>
          <w:rFonts w:ascii="OpenSans" w:eastAsia="Times New Roman" w:hAnsi="OpenSans" w:cs="Times New Roman"/>
          <w:color w:val="000000"/>
          <w:sz w:val="21"/>
          <w:szCs w:val="21"/>
          <w:lang w:eastAsia="ru-RU"/>
        </w:rPr>
        <w:instrText xml:space="preserve"> HYPERLINK "https://koreajob.ru/kk/chrezmernoe-chuvstvo-sozhaleniya-k-sebe-pochemu-ty-bednyi-glavnyi-vopros/" </w:instrText>
      </w:r>
      <w:r w:rsidRPr="009A230A">
        <w:rPr>
          <w:rFonts w:ascii="OpenSans" w:eastAsia="Times New Roman" w:hAnsi="OpenSans" w:cs="Times New Roman"/>
          <w:color w:val="000000"/>
          <w:sz w:val="21"/>
          <w:szCs w:val="21"/>
          <w:lang w:eastAsia="ru-RU"/>
        </w:rPr>
        <w:fldChar w:fldCharType="separate"/>
      </w:r>
      <w:r w:rsidRPr="009A230A">
        <w:rPr>
          <w:rFonts w:ascii="OpenSans" w:eastAsia="Times New Roman" w:hAnsi="OpenSans" w:cs="Times New Roman"/>
          <w:color w:val="0044CC"/>
          <w:sz w:val="21"/>
          <w:szCs w:val="21"/>
          <w:u w:val="single"/>
          <w:lang w:eastAsia="ru-RU"/>
        </w:rPr>
        <w:t>негізгі</w:t>
      </w:r>
      <w:proofErr w:type="spellEnd"/>
      <w:r w:rsidRPr="009A230A">
        <w:rPr>
          <w:rFonts w:ascii="OpenSans" w:eastAsia="Times New Roman" w:hAnsi="OpenSans" w:cs="Times New Roman"/>
          <w:color w:val="0044CC"/>
          <w:sz w:val="21"/>
          <w:szCs w:val="21"/>
          <w:u w:val="single"/>
          <w:lang w:eastAsia="ru-RU"/>
        </w:rPr>
        <w:t xml:space="preserve"> </w:t>
      </w:r>
      <w:proofErr w:type="spellStart"/>
      <w:r w:rsidRPr="009A230A">
        <w:rPr>
          <w:rFonts w:ascii="OpenSans" w:eastAsia="Times New Roman" w:hAnsi="OpenSans" w:cs="Times New Roman"/>
          <w:color w:val="0044CC"/>
          <w:sz w:val="21"/>
          <w:szCs w:val="21"/>
          <w:u w:val="single"/>
          <w:lang w:eastAsia="ru-RU"/>
        </w:rPr>
        <w:t>сұрақ</w:t>
      </w:r>
      <w:proofErr w:type="spellEnd"/>
      <w:r w:rsidRPr="009A230A">
        <w:rPr>
          <w:rFonts w:ascii="OpenSans" w:eastAsia="Times New Roman" w:hAnsi="OpenSans" w:cs="Times New Roman"/>
          <w:color w:val="000000"/>
          <w:sz w:val="21"/>
          <w:szCs w:val="21"/>
          <w:lang w:eastAsia="ru-RU"/>
        </w:rPr>
        <w:fldChar w:fldCharType="end"/>
      </w:r>
      <w:r w:rsidRPr="009A230A">
        <w:rPr>
          <w:rFonts w:ascii="OpenSans" w:eastAsia="Times New Roman" w:hAnsi="OpenSans" w:cs="Times New Roman"/>
          <w:color w:val="000000"/>
          <w:sz w:val="21"/>
          <w:szCs w:val="21"/>
          <w:lang w:eastAsia="ru-RU"/>
        </w:rPr>
        <w:t xml:space="preserve"> - </w:t>
      </w:r>
      <w:proofErr w:type="spellStart"/>
      <w:r w:rsidRPr="009A230A">
        <w:rPr>
          <w:rFonts w:ascii="OpenSans" w:eastAsia="Times New Roman" w:hAnsi="OpenSans" w:cs="Times New Roman"/>
          <w:color w:val="000000"/>
          <w:sz w:val="21"/>
          <w:szCs w:val="21"/>
          <w:lang w:eastAsia="ru-RU"/>
        </w:rPr>
        <w:t>фирманың</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бәсекеде</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тірі</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қалуы</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немесе</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болмауы</w:t>
      </w:r>
      <w:proofErr w:type="spellEnd"/>
      <w:r w:rsidRPr="009A230A">
        <w:rPr>
          <w:rFonts w:ascii="OpenSans" w:eastAsia="Times New Roman" w:hAnsi="OpenSans" w:cs="Times New Roman"/>
          <w:color w:val="000000"/>
          <w:sz w:val="21"/>
          <w:szCs w:val="21"/>
          <w:lang w:eastAsia="ru-RU"/>
        </w:rPr>
        <w:t>.</w:t>
      </w:r>
    </w:p>
    <w:p w14:paraId="1C041563" w14:textId="77777777" w:rsidR="009A230A" w:rsidRPr="009A230A" w:rsidRDefault="009A230A" w:rsidP="009A230A">
      <w:pPr>
        <w:shd w:val="clear" w:color="auto" w:fill="FFFFFF"/>
        <w:spacing w:after="0" w:line="240" w:lineRule="auto"/>
        <w:rPr>
          <w:rFonts w:ascii="OpenSans" w:eastAsia="Times New Roman" w:hAnsi="OpenSans" w:cs="Times New Roman"/>
          <w:color w:val="000000"/>
          <w:sz w:val="21"/>
          <w:szCs w:val="21"/>
          <w:lang w:eastAsia="ru-RU"/>
        </w:rPr>
      </w:pPr>
      <w:r w:rsidRPr="009A230A">
        <w:rPr>
          <w:rFonts w:ascii="OpenSans" w:eastAsia="Times New Roman" w:hAnsi="OpenSans" w:cs="Times New Roman"/>
          <w:color w:val="000000"/>
          <w:sz w:val="21"/>
          <w:szCs w:val="21"/>
          <w:lang w:eastAsia="ru-RU"/>
        </w:rPr>
        <w:t xml:space="preserve">2. </w:t>
      </w:r>
      <w:proofErr w:type="spellStart"/>
      <w:r w:rsidRPr="009A230A">
        <w:rPr>
          <w:rFonts w:ascii="OpenSans" w:eastAsia="Times New Roman" w:hAnsi="OpenSans" w:cs="Times New Roman"/>
          <w:color w:val="000000"/>
          <w:sz w:val="21"/>
          <w:szCs w:val="21"/>
          <w:lang w:eastAsia="ru-RU"/>
        </w:rPr>
        <w:t>Стратегиялық</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жоспарлауда</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жоспар</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құрудың</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және</w:t>
      </w:r>
      <w:proofErr w:type="spellEnd"/>
      <w:r w:rsidRPr="009A230A">
        <w:rPr>
          <w:rFonts w:ascii="OpenSans" w:eastAsia="Times New Roman" w:hAnsi="OpenSans" w:cs="Times New Roman"/>
          <w:color w:val="000000"/>
          <w:sz w:val="21"/>
          <w:szCs w:val="21"/>
          <w:lang w:eastAsia="ru-RU"/>
        </w:rPr>
        <w:t xml:space="preserve"> оны </w:t>
      </w:r>
      <w:proofErr w:type="spellStart"/>
      <w:r w:rsidRPr="009A230A">
        <w:rPr>
          <w:rFonts w:ascii="OpenSans" w:eastAsia="Times New Roman" w:hAnsi="OpenSans" w:cs="Times New Roman"/>
          <w:color w:val="000000"/>
          <w:sz w:val="21"/>
          <w:szCs w:val="21"/>
          <w:lang w:eastAsia="ru-RU"/>
        </w:rPr>
        <w:t>жүзеге</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асырудың</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нақты</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алгоритмі</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жоқ</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Оның</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сипаттамалық</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теориясы</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белгілі</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бір</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философиямен</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немесе</w:t>
      </w:r>
      <w:proofErr w:type="spellEnd"/>
      <w:r w:rsidRPr="009A230A">
        <w:rPr>
          <w:rFonts w:ascii="OpenSans" w:eastAsia="Times New Roman" w:hAnsi="OpenSans" w:cs="Times New Roman"/>
          <w:color w:val="000000"/>
          <w:sz w:val="21"/>
          <w:szCs w:val="21"/>
          <w:lang w:eastAsia="ru-RU"/>
        </w:rPr>
        <w:t xml:space="preserve"> бизнес </w:t>
      </w:r>
      <w:proofErr w:type="spellStart"/>
      <w:r w:rsidRPr="009A230A">
        <w:rPr>
          <w:rFonts w:ascii="OpenSans" w:eastAsia="Times New Roman" w:hAnsi="OpenSans" w:cs="Times New Roman"/>
          <w:color w:val="000000"/>
          <w:sz w:val="21"/>
          <w:szCs w:val="21"/>
          <w:lang w:eastAsia="ru-RU"/>
        </w:rPr>
        <w:t>жүргізу</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идеологиясымен</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байланысты</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Сондықтан</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нақты</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құралдар</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жиынтығы</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көбінесе</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белгілі</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бір</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менеджердің</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жеке</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қасиеттеріне</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байланысты</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болады</w:t>
      </w:r>
      <w:proofErr w:type="spellEnd"/>
      <w:r w:rsidRPr="009A230A">
        <w:rPr>
          <w:rFonts w:ascii="OpenSans" w:eastAsia="Times New Roman" w:hAnsi="OpenSans" w:cs="Times New Roman"/>
          <w:color w:val="000000"/>
          <w:sz w:val="21"/>
          <w:szCs w:val="21"/>
          <w:lang w:eastAsia="ru-RU"/>
        </w:rPr>
        <w:t xml:space="preserve">, ал </w:t>
      </w:r>
      <w:proofErr w:type="spellStart"/>
      <w:r w:rsidRPr="009A230A">
        <w:rPr>
          <w:rFonts w:ascii="OpenSans" w:eastAsia="Times New Roman" w:hAnsi="OpenSans" w:cs="Times New Roman"/>
          <w:color w:val="000000"/>
          <w:sz w:val="21"/>
          <w:szCs w:val="21"/>
          <w:lang w:eastAsia="ru-RU"/>
        </w:rPr>
        <w:t>тұтастай</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алғанда</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стратегиялық</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жоспарлау</w:t>
      </w:r>
      <w:proofErr w:type="spellEnd"/>
      <w:r w:rsidRPr="009A230A">
        <w:rPr>
          <w:rFonts w:ascii="OpenSans" w:eastAsia="Times New Roman" w:hAnsi="OpenSans" w:cs="Times New Roman"/>
          <w:color w:val="000000"/>
          <w:sz w:val="21"/>
          <w:szCs w:val="21"/>
          <w:lang w:eastAsia="ru-RU"/>
        </w:rPr>
        <w:t xml:space="preserve"> интуиция мен </w:t>
      </w:r>
      <w:proofErr w:type="spellStart"/>
      <w:r w:rsidRPr="009A230A">
        <w:rPr>
          <w:rFonts w:ascii="OpenSans" w:eastAsia="Times New Roman" w:hAnsi="OpenSans" w:cs="Times New Roman"/>
          <w:color w:val="000000"/>
          <w:sz w:val="21"/>
          <w:szCs w:val="21"/>
          <w:lang w:eastAsia="ru-RU"/>
        </w:rPr>
        <w:t>өнердің</w:t>
      </w:r>
      <w:proofErr w:type="spellEnd"/>
      <w:r w:rsidRPr="009A230A">
        <w:rPr>
          <w:rFonts w:ascii="OpenSans" w:eastAsia="Times New Roman" w:hAnsi="OpenSans" w:cs="Times New Roman"/>
          <w:color w:val="000000"/>
          <w:sz w:val="21"/>
          <w:szCs w:val="21"/>
          <w:lang w:eastAsia="ru-RU"/>
        </w:rPr>
        <w:t xml:space="preserve"> симбиозы </w:t>
      </w:r>
      <w:proofErr w:type="spellStart"/>
      <w:r w:rsidRPr="009A230A">
        <w:rPr>
          <w:rFonts w:ascii="OpenSans" w:eastAsia="Times New Roman" w:hAnsi="OpenSans" w:cs="Times New Roman"/>
          <w:color w:val="000000"/>
          <w:sz w:val="21"/>
          <w:szCs w:val="21"/>
          <w:lang w:eastAsia="ru-RU"/>
        </w:rPr>
        <w:t>болып</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табылады</w:t>
      </w:r>
      <w:proofErr w:type="spellEnd"/>
      <w:r w:rsidRPr="009A230A">
        <w:rPr>
          <w:rFonts w:ascii="OpenSans" w:eastAsia="Times New Roman" w:hAnsi="OpenSans" w:cs="Times New Roman"/>
          <w:color w:val="000000"/>
          <w:sz w:val="21"/>
          <w:szCs w:val="21"/>
          <w:lang w:eastAsia="ru-RU"/>
        </w:rPr>
        <w:t>. </w:t>
      </w:r>
      <w:hyperlink r:id="rId9" w:history="1">
        <w:r w:rsidRPr="009A230A">
          <w:rPr>
            <w:rFonts w:ascii="OpenSans" w:eastAsia="Times New Roman" w:hAnsi="OpenSans" w:cs="Times New Roman"/>
            <w:color w:val="0044CC"/>
            <w:sz w:val="21"/>
            <w:szCs w:val="21"/>
            <w:u w:val="single"/>
            <w:lang w:eastAsia="ru-RU"/>
          </w:rPr>
          <w:t>топ-менеджмент</w:t>
        </w:r>
      </w:hyperlink>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менеджердің</w:t>
      </w:r>
      <w:proofErr w:type="spellEnd"/>
      <w:r w:rsidRPr="009A230A">
        <w:rPr>
          <w:rFonts w:ascii="OpenSans" w:eastAsia="Times New Roman" w:hAnsi="OpenSans" w:cs="Times New Roman"/>
          <w:color w:val="000000"/>
          <w:sz w:val="21"/>
          <w:szCs w:val="21"/>
          <w:lang w:eastAsia="ru-RU"/>
        </w:rPr>
        <w:t xml:space="preserve"> фирманы </w:t>
      </w:r>
      <w:proofErr w:type="spellStart"/>
      <w:r w:rsidRPr="009A230A">
        <w:rPr>
          <w:rFonts w:ascii="OpenSans" w:eastAsia="Times New Roman" w:hAnsi="OpenSans" w:cs="Times New Roman"/>
          <w:color w:val="000000"/>
          <w:sz w:val="21"/>
          <w:szCs w:val="21"/>
          <w:lang w:eastAsia="ru-RU"/>
        </w:rPr>
        <w:t>стратегиялық</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мақсаттарға</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бағыттау</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қабілеті</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Стратегиялық</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жоспарлаудың</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мақсаттары</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келесі</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факторлармен</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қамтамасыз</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етіледі</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қызметкерлердің</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жоғары</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кәсібилігі</w:t>
      </w:r>
      <w:proofErr w:type="spellEnd"/>
      <w:r w:rsidRPr="009A230A">
        <w:rPr>
          <w:rFonts w:ascii="OpenSans" w:eastAsia="Times New Roman" w:hAnsi="OpenSans" w:cs="Times New Roman"/>
          <w:color w:val="000000"/>
          <w:sz w:val="21"/>
          <w:szCs w:val="21"/>
          <w:lang w:eastAsia="ru-RU"/>
        </w:rPr>
        <w:t xml:space="preserve"> мен </w:t>
      </w:r>
      <w:proofErr w:type="spellStart"/>
      <w:r w:rsidRPr="009A230A">
        <w:rPr>
          <w:rFonts w:ascii="OpenSans" w:eastAsia="Times New Roman" w:hAnsi="OpenSans" w:cs="Times New Roman"/>
          <w:color w:val="000000"/>
          <w:sz w:val="21"/>
          <w:szCs w:val="21"/>
          <w:lang w:eastAsia="ru-RU"/>
        </w:rPr>
        <w:t>шығармашылығы</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ұйымның</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сыртқы</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ортамен</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тығыз</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байланысы</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өнімді</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жаңарту</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өндірісті</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еңбекті</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және</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басқаруды</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ұйымдастыруды</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жетілдіру</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ағымдағы</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жоспарларды</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жүзеге</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асыру</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кәсіпорынның</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барлық</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жұмысшыларын</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кәсіпорынның</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мақсаттары</w:t>
      </w:r>
      <w:proofErr w:type="spellEnd"/>
      <w:r w:rsidRPr="009A230A">
        <w:rPr>
          <w:rFonts w:ascii="OpenSans" w:eastAsia="Times New Roman" w:hAnsi="OpenSans" w:cs="Times New Roman"/>
          <w:color w:val="000000"/>
          <w:sz w:val="21"/>
          <w:szCs w:val="21"/>
          <w:lang w:eastAsia="ru-RU"/>
        </w:rPr>
        <w:t xml:space="preserve"> мен </w:t>
      </w:r>
      <w:proofErr w:type="spellStart"/>
      <w:r w:rsidRPr="009A230A">
        <w:rPr>
          <w:rFonts w:ascii="OpenSans" w:eastAsia="Times New Roman" w:hAnsi="OpenSans" w:cs="Times New Roman"/>
          <w:color w:val="000000"/>
          <w:sz w:val="21"/>
          <w:szCs w:val="21"/>
          <w:lang w:eastAsia="ru-RU"/>
        </w:rPr>
        <w:t>міндеттерін</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іске</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асыруға</w:t>
      </w:r>
      <w:proofErr w:type="spellEnd"/>
      <w:r w:rsidRPr="009A230A">
        <w:rPr>
          <w:rFonts w:ascii="OpenSans" w:eastAsia="Times New Roman" w:hAnsi="OpenSans" w:cs="Times New Roman"/>
          <w:color w:val="000000"/>
          <w:sz w:val="21"/>
          <w:szCs w:val="21"/>
          <w:lang w:eastAsia="ru-RU"/>
        </w:rPr>
        <w:t xml:space="preserve"> </w:t>
      </w:r>
      <w:proofErr w:type="spellStart"/>
      <w:r w:rsidRPr="009A230A">
        <w:rPr>
          <w:rFonts w:ascii="OpenSans" w:eastAsia="Times New Roman" w:hAnsi="OpenSans" w:cs="Times New Roman"/>
          <w:color w:val="000000"/>
          <w:sz w:val="21"/>
          <w:szCs w:val="21"/>
          <w:lang w:eastAsia="ru-RU"/>
        </w:rPr>
        <w:t>қосу</w:t>
      </w:r>
      <w:proofErr w:type="spellEnd"/>
      <w:r w:rsidRPr="009A230A">
        <w:rPr>
          <w:rFonts w:ascii="OpenSans" w:eastAsia="Times New Roman" w:hAnsi="OpenSans" w:cs="Times New Roman"/>
          <w:color w:val="000000"/>
          <w:sz w:val="21"/>
          <w:szCs w:val="21"/>
          <w:lang w:eastAsia="ru-RU"/>
        </w:rPr>
        <w:t>.</w:t>
      </w:r>
    </w:p>
    <w:p w14:paraId="3962D69C" w14:textId="77777777" w:rsidR="009A230A" w:rsidRPr="00191F8B" w:rsidRDefault="009A230A" w:rsidP="00D741EE">
      <w:pPr>
        <w:keepNext/>
        <w:keepLines/>
        <w:shd w:val="clear" w:color="auto" w:fill="FFFFFF"/>
        <w:spacing w:after="0" w:line="276" w:lineRule="auto"/>
        <w:outlineLvl w:val="1"/>
        <w:rPr>
          <w:rFonts w:ascii="Times New Roman" w:eastAsiaTheme="majorEastAsia" w:hAnsi="Times New Roman" w:cs="Times New Roman"/>
          <w:bCs/>
          <w:sz w:val="28"/>
          <w:szCs w:val="28"/>
        </w:rPr>
      </w:pPr>
    </w:p>
    <w:p w14:paraId="12DB45B0" w14:textId="4D4B3E5E" w:rsidR="006F387F" w:rsidRPr="001A1110" w:rsidRDefault="00FB451D" w:rsidP="006F387F">
      <w:pPr>
        <w:rPr>
          <w:rFonts w:ascii="Times New Roman" w:hAnsi="Times New Roman" w:cs="Times New Roman"/>
          <w:b/>
          <w:bCs/>
          <w:sz w:val="24"/>
          <w:szCs w:val="24"/>
          <w:lang w:val="kk-KZ"/>
        </w:rPr>
      </w:pPr>
      <w:r w:rsidRPr="00191F8B">
        <w:rPr>
          <w:rFonts w:ascii="Times New Roman" w:hAnsi="Times New Roman" w:cs="Times New Roman"/>
          <w:b/>
          <w:bCs/>
          <w:sz w:val="28"/>
          <w:szCs w:val="28"/>
          <w:lang w:val="kk-KZ"/>
        </w:rPr>
        <w:t>Ұ</w:t>
      </w:r>
      <w:r w:rsidR="006F387F" w:rsidRPr="006F387F">
        <w:rPr>
          <w:rFonts w:ascii="Times New Roman" w:hAnsi="Times New Roman" w:cs="Times New Roman"/>
          <w:b/>
          <w:bCs/>
          <w:sz w:val="24"/>
          <w:szCs w:val="24"/>
          <w:lang w:val="kk-KZ"/>
        </w:rPr>
        <w:t xml:space="preserve"> </w:t>
      </w:r>
      <w:r w:rsidR="006F387F" w:rsidRPr="001A1110">
        <w:rPr>
          <w:rFonts w:ascii="Times New Roman" w:hAnsi="Times New Roman" w:cs="Times New Roman"/>
          <w:b/>
          <w:bCs/>
          <w:sz w:val="24"/>
          <w:szCs w:val="24"/>
          <w:lang w:val="kk-KZ"/>
        </w:rPr>
        <w:t>Ұсынылатын әдебиеттер тізімі:</w:t>
      </w:r>
    </w:p>
    <w:p w14:paraId="010D2BFC" w14:textId="77777777" w:rsidR="006F387F" w:rsidRPr="006F387F" w:rsidRDefault="006F387F" w:rsidP="006F387F">
      <w:pPr>
        <w:spacing w:after="0" w:line="240" w:lineRule="auto"/>
        <w:contextualSpacing/>
        <w:rPr>
          <w:rFonts w:ascii="Times New Roman" w:hAnsi="Times New Roman" w:cs="Times New Roman"/>
          <w:color w:val="000000" w:themeColor="text1"/>
          <w:sz w:val="20"/>
          <w:szCs w:val="20"/>
          <w:lang w:val="kk-KZ"/>
        </w:rPr>
      </w:pPr>
      <w:r w:rsidRPr="006F387F">
        <w:rPr>
          <w:rFonts w:ascii="Times New Roman" w:hAnsi="Times New Roman" w:cs="Times New Roman"/>
          <w:color w:val="000000" w:themeColor="text1"/>
          <w:sz w:val="20"/>
          <w:szCs w:val="20"/>
          <w:lang w:val="kk-KZ"/>
        </w:rPr>
        <w:t>1.Қасым-Жомарт Тоқаев "Әділетті мемлекет. Біртүтас ұлт. Берекелі  қоғам."-Нұр-Сұлтан, 2022 ж., 1 қыркүйек</w:t>
      </w:r>
    </w:p>
    <w:p w14:paraId="715D1B1D" w14:textId="77777777" w:rsidR="006F387F" w:rsidRPr="006F387F" w:rsidRDefault="006F387F" w:rsidP="006F387F">
      <w:pPr>
        <w:tabs>
          <w:tab w:val="left" w:pos="39"/>
        </w:tabs>
        <w:autoSpaceDE w:val="0"/>
        <w:autoSpaceDN w:val="0"/>
        <w:adjustRightInd w:val="0"/>
        <w:spacing w:after="0" w:line="240" w:lineRule="auto"/>
        <w:contextualSpacing/>
        <w:jc w:val="both"/>
        <w:rPr>
          <w:rFonts w:ascii="Times New Roman" w:hAnsi="Times New Roman" w:cs="Times New Roman"/>
          <w:b/>
          <w:bCs/>
          <w:color w:val="000000" w:themeColor="text1"/>
          <w:sz w:val="20"/>
          <w:szCs w:val="20"/>
          <w:lang w:val="kk-KZ"/>
        </w:rPr>
      </w:pPr>
      <w:r w:rsidRPr="006F387F">
        <w:rPr>
          <w:rFonts w:ascii="Times New Roman" w:eastAsia="Calibri" w:hAnsi="Times New Roman" w:cs="Times New Roman"/>
          <w:color w:val="000000" w:themeColor="text1"/>
          <w:sz w:val="20"/>
          <w:szCs w:val="20"/>
          <w:lang w:val="kk-KZ" w:eastAsia="ru-RU"/>
        </w:rPr>
        <w:t>2.Қазақстан Республикасының Конститутциясы-Астана: Елорда, 2008-56 б.</w:t>
      </w:r>
    </w:p>
    <w:p w14:paraId="1BE62D10" w14:textId="77777777" w:rsidR="006F387F" w:rsidRPr="006F387F" w:rsidRDefault="006F387F" w:rsidP="006F387F">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6F387F">
        <w:rPr>
          <w:rFonts w:ascii="Times New Roman" w:eastAsia="Calibri" w:hAnsi="Times New Roman" w:cs="Times New Roman"/>
          <w:bCs/>
          <w:color w:val="000000" w:themeColor="text1"/>
          <w:sz w:val="20"/>
          <w:szCs w:val="20"/>
          <w:lang w:val="kk-KZ"/>
        </w:rPr>
        <w:t>3.</w:t>
      </w:r>
      <w:r w:rsidRPr="006F387F">
        <w:rPr>
          <w:rFonts w:ascii="Times New Roman" w:eastAsia="Calibri" w:hAnsi="Times New Roman" w:cs="Times New Roman"/>
          <w:bCs/>
          <w:color w:val="000000" w:themeColor="text1"/>
          <w:sz w:val="20"/>
          <w:szCs w:val="20"/>
          <w:lang w:val="kk-KZ"/>
        </w:rPr>
        <w:tab/>
        <w:t>Мемлекеттік қызмет туралы Заңы//Қазақстан Республикасы Президентінің 2015 жылғы 23 қарашадағы  №416 -V ҚРЗ</w:t>
      </w:r>
    </w:p>
    <w:p w14:paraId="685B71B0" w14:textId="77777777" w:rsidR="006F387F" w:rsidRPr="006F387F" w:rsidRDefault="006F387F" w:rsidP="006F387F">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6F387F">
        <w:rPr>
          <w:rFonts w:ascii="Times New Roman" w:eastAsia="Calibri" w:hAnsi="Times New Roman" w:cs="Times New Roman"/>
          <w:bCs/>
          <w:color w:val="000000" w:themeColor="text1"/>
          <w:sz w:val="20"/>
          <w:szCs w:val="20"/>
          <w:lang w:val="kk-KZ"/>
        </w:rPr>
        <w:t>4.</w:t>
      </w:r>
      <w:r w:rsidRPr="006F387F">
        <w:rPr>
          <w:rFonts w:ascii="Times New Roman" w:eastAsia="Calibri" w:hAnsi="Times New Roman" w:cs="Times New Roman"/>
          <w:bCs/>
          <w:color w:val="000000" w:themeColor="text1"/>
          <w:sz w:val="20"/>
          <w:szCs w:val="20"/>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17255398" w14:textId="77777777" w:rsidR="006F387F" w:rsidRPr="006F387F" w:rsidRDefault="006F387F" w:rsidP="006F387F">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6F387F">
        <w:rPr>
          <w:rFonts w:ascii="Times New Roman" w:eastAsia="Calibri" w:hAnsi="Times New Roman" w:cs="Times New Roman"/>
          <w:bCs/>
          <w:color w:val="000000" w:themeColor="text1"/>
          <w:sz w:val="20"/>
          <w:szCs w:val="20"/>
          <w:lang w:val="kk-KZ"/>
        </w:rPr>
        <w:t>5. Қазақстан Республикасының жергілікті өзін-өзі басқаруды дамытудың 2025 жылға дейінгі тұжырымдамасы//ҚР Президентінің  2021 жылғы 18 тамыздағы №639 Жарлығы</w:t>
      </w:r>
    </w:p>
    <w:p w14:paraId="0E049BDA" w14:textId="77777777" w:rsidR="006F387F" w:rsidRPr="006F387F" w:rsidRDefault="006F387F" w:rsidP="006F387F">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6F387F">
        <w:rPr>
          <w:rFonts w:ascii="Times New Roman" w:eastAsia="Calibri" w:hAnsi="Times New Roman" w:cs="Times New Roman"/>
          <w:bCs/>
          <w:color w:val="000000" w:themeColor="text1"/>
          <w:sz w:val="20"/>
          <w:szCs w:val="20"/>
          <w:lang w:val="kk-KZ"/>
        </w:rPr>
        <w:t>6. Жатканбаев Е.Б. Государственное регулирование экономики: курс лекций. – Алматы: Қазақ университеті, 2021 – 206 с.</w:t>
      </w:r>
    </w:p>
    <w:p w14:paraId="61DBC56C" w14:textId="77777777" w:rsidR="006F387F" w:rsidRPr="006F387F" w:rsidRDefault="006F387F" w:rsidP="006F387F">
      <w:pPr>
        <w:spacing w:after="0" w:line="240" w:lineRule="auto"/>
        <w:rPr>
          <w:rFonts w:ascii="Times New Roman" w:hAnsi="Times New Roman" w:cs="Times New Roman"/>
          <w:sz w:val="20"/>
          <w:szCs w:val="20"/>
          <w:lang w:val="kk-KZ"/>
        </w:rPr>
      </w:pPr>
      <w:r w:rsidRPr="006F387F">
        <w:rPr>
          <w:rFonts w:ascii="Times New Roman" w:hAnsi="Times New Roman" w:cs="Times New Roman"/>
          <w:sz w:val="20"/>
          <w:szCs w:val="20"/>
          <w:lang w:val="kk-KZ"/>
        </w:rPr>
        <w:t>7. Казакова Н.А. Современный стратегический анализ -М.: Юрайт, 2021-469 с.</w:t>
      </w:r>
    </w:p>
    <w:p w14:paraId="4731A829" w14:textId="77777777" w:rsidR="006F387F" w:rsidRPr="006F387F" w:rsidRDefault="006F387F" w:rsidP="006F387F">
      <w:pPr>
        <w:shd w:val="clear" w:color="auto" w:fill="FFFFFF"/>
        <w:spacing w:after="0" w:line="240" w:lineRule="auto"/>
        <w:rPr>
          <w:rFonts w:ascii="Times New Roman" w:eastAsia="Times New Roman" w:hAnsi="Times New Roman" w:cs="Times New Roman"/>
          <w:color w:val="0E203B"/>
          <w:sz w:val="20"/>
          <w:szCs w:val="20"/>
          <w:lang w:val="kk-KZ" w:eastAsia="ru-RU"/>
        </w:rPr>
      </w:pPr>
      <w:r w:rsidRPr="006F387F">
        <w:rPr>
          <w:rFonts w:ascii="Times New Roman" w:eastAsia="Times New Roman" w:hAnsi="Times New Roman" w:cs="Times New Roman"/>
          <w:color w:val="0E203B"/>
          <w:sz w:val="20"/>
          <w:szCs w:val="20"/>
          <w:lang w:val="kk-KZ" w:eastAsia="ru-RU"/>
        </w:rPr>
        <w:t>8. Макарова В.Л. Многомерный статический анализ, эконометрика и моделирование реальных процессов М.: ЦЭМИ РАН, 2021-129 с.</w:t>
      </w:r>
    </w:p>
    <w:p w14:paraId="570D0443" w14:textId="77777777" w:rsidR="006F387F" w:rsidRPr="006F387F" w:rsidRDefault="006F387F" w:rsidP="006F387F">
      <w:pPr>
        <w:shd w:val="clear" w:color="auto" w:fill="FFFFFF"/>
        <w:spacing w:after="0" w:line="240" w:lineRule="auto"/>
        <w:rPr>
          <w:rFonts w:ascii="Times New Roman" w:eastAsia="Times New Roman" w:hAnsi="Times New Roman" w:cs="Times New Roman"/>
          <w:color w:val="0E203B"/>
          <w:sz w:val="20"/>
          <w:szCs w:val="20"/>
          <w:lang w:val="kk-KZ" w:eastAsia="ru-RU"/>
        </w:rPr>
      </w:pPr>
      <w:r w:rsidRPr="006F387F">
        <w:rPr>
          <w:rFonts w:ascii="Times New Roman" w:eastAsia="Times New Roman" w:hAnsi="Times New Roman" w:cs="Times New Roman"/>
          <w:color w:val="0E203B"/>
          <w:sz w:val="20"/>
          <w:szCs w:val="20"/>
          <w:lang w:val="kk-KZ" w:eastAsia="ru-RU"/>
        </w:rPr>
        <w:t>9. Роберт Грант Современный стратегический анализ- Санкт-Петербург: Питер, 2018-672 с.</w:t>
      </w:r>
    </w:p>
    <w:p w14:paraId="2969503D" w14:textId="77777777" w:rsidR="006F387F" w:rsidRPr="006F387F" w:rsidRDefault="006F387F" w:rsidP="006F387F">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6F387F">
        <w:rPr>
          <w:rFonts w:ascii="Times New Roman" w:eastAsia="Calibri" w:hAnsi="Times New Roman" w:cs="Times New Roman"/>
          <w:bCs/>
          <w:color w:val="000000" w:themeColor="text1"/>
          <w:sz w:val="20"/>
          <w:szCs w:val="20"/>
          <w:lang w:val="kk-KZ"/>
        </w:rPr>
        <w:t>10. Понкин И.В. Теория государственного управления -М.: Инфра-М, 2021-529 с.</w:t>
      </w:r>
    </w:p>
    <w:p w14:paraId="4837FC17" w14:textId="77777777" w:rsidR="006F387F" w:rsidRPr="006F387F" w:rsidRDefault="006F387F" w:rsidP="006F387F">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6F387F">
        <w:rPr>
          <w:rFonts w:ascii="Times New Roman" w:eastAsia="Calibri" w:hAnsi="Times New Roman" w:cs="Times New Roman"/>
          <w:bCs/>
          <w:color w:val="000000" w:themeColor="text1"/>
          <w:sz w:val="20"/>
          <w:szCs w:val="20"/>
          <w:lang w:val="kk-KZ"/>
        </w:rPr>
        <w:t>11.  Прудников А.С. Местное управление в зарубежных странах -М.: ЛитРес, 2022-272 с.</w:t>
      </w:r>
    </w:p>
    <w:p w14:paraId="26CEE695" w14:textId="77777777" w:rsidR="006F387F" w:rsidRPr="006F387F" w:rsidRDefault="006F387F" w:rsidP="006F387F">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6F387F">
        <w:rPr>
          <w:rFonts w:ascii="Times New Roman" w:eastAsia="Calibri" w:hAnsi="Times New Roman" w:cs="Times New Roman"/>
          <w:bCs/>
          <w:color w:val="000000" w:themeColor="text1"/>
          <w:sz w:val="20"/>
          <w:szCs w:val="20"/>
          <w:lang w:val="kk-KZ"/>
        </w:rPr>
        <w:t>12. Рой А.М. Основы государственного и муниципиального управления-Санкт-Перетург: Питер,  2019-432 с.</w:t>
      </w:r>
    </w:p>
    <w:p w14:paraId="6A70AF01" w14:textId="77777777" w:rsidR="006F387F" w:rsidRPr="006F387F" w:rsidRDefault="006F387F" w:rsidP="006F387F">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6F387F">
        <w:rPr>
          <w:rFonts w:ascii="Times New Roman" w:eastAsia="Calibri" w:hAnsi="Times New Roman" w:cs="Times New Roman"/>
          <w:bCs/>
          <w:color w:val="000000" w:themeColor="text1"/>
          <w:sz w:val="20"/>
          <w:szCs w:val="20"/>
          <w:lang w:val="kk-KZ"/>
        </w:rPr>
        <w:t>13.Станислав Липски: Основы государственного и муниципального управления-М.: КноРус, 2021-248 с.</w:t>
      </w:r>
    </w:p>
    <w:p w14:paraId="7FF6A123" w14:textId="77777777" w:rsidR="006F387F" w:rsidRPr="006F387F" w:rsidRDefault="006F387F" w:rsidP="006F387F">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6F387F">
        <w:rPr>
          <w:rFonts w:ascii="Times New Roman" w:eastAsia="Calibri" w:hAnsi="Times New Roman" w:cs="Times New Roman"/>
          <w:bCs/>
          <w:color w:val="000000" w:themeColor="text1"/>
          <w:sz w:val="20"/>
          <w:szCs w:val="20"/>
          <w:lang w:val="kk-KZ"/>
        </w:rPr>
        <w:t>14. Тараканов А.В., Скринченко Б.Л. Основы государственного и муниципального управления-М.: КноРус, 2022-341 с.</w:t>
      </w:r>
    </w:p>
    <w:p w14:paraId="3390AB82" w14:textId="77777777" w:rsidR="006F387F" w:rsidRPr="006F387F" w:rsidRDefault="006F387F" w:rsidP="006F387F">
      <w:pPr>
        <w:spacing w:after="0" w:line="240" w:lineRule="auto"/>
        <w:rPr>
          <w:rFonts w:ascii="Times New Roman" w:eastAsia="Times New Roman" w:hAnsi="Times New Roman" w:cs="Times New Roman"/>
          <w:bCs/>
          <w:sz w:val="20"/>
          <w:szCs w:val="20"/>
          <w:lang w:val="kk-KZ"/>
        </w:rPr>
      </w:pPr>
      <w:r w:rsidRPr="006F387F">
        <w:rPr>
          <w:rFonts w:ascii="Times New Roman" w:eastAsia="Calibri" w:hAnsi="Times New Roman" w:cs="Times New Roman"/>
          <w:bCs/>
          <w:color w:val="000000" w:themeColor="text1"/>
          <w:sz w:val="20"/>
          <w:szCs w:val="20"/>
          <w:lang w:val="kk-KZ"/>
        </w:rPr>
        <w:t xml:space="preserve">15. </w:t>
      </w:r>
      <w:r w:rsidRPr="006F387F">
        <w:rPr>
          <w:rFonts w:ascii="Times New Roman" w:eastAsia="Times New Roman" w:hAnsi="Times New Roman" w:cs="Times New Roman"/>
          <w:bCs/>
          <w:sz w:val="20"/>
          <w:szCs w:val="20"/>
          <w:lang w:val="kk-KZ"/>
        </w:rPr>
        <w:t>Угурчиев О.Б., Угирчиева Р.О.  Основы государственного и муниципиального управления-М.: РИОР, 2022 -378 с.</w:t>
      </w:r>
    </w:p>
    <w:p w14:paraId="5010745D" w14:textId="77777777" w:rsidR="006F387F" w:rsidRPr="006F387F" w:rsidRDefault="006F387F" w:rsidP="006F387F">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6F387F">
        <w:rPr>
          <w:rFonts w:ascii="Times New Roman" w:eastAsia="Calibri" w:hAnsi="Times New Roman" w:cs="Times New Roman"/>
          <w:bCs/>
          <w:color w:val="000000" w:themeColor="text1"/>
          <w:sz w:val="20"/>
          <w:szCs w:val="20"/>
          <w:lang w:val="kk-KZ"/>
        </w:rPr>
        <w:t>16.Чихладзе А.А., Ларичева Е.Н. - Местное самоуправление в единой системе публичной власти-- М.: ЮНИТИ-ДАНА, 2020. - с. 343.</w:t>
      </w:r>
    </w:p>
    <w:p w14:paraId="224D0155" w14:textId="77777777" w:rsidR="006F387F" w:rsidRPr="006F387F" w:rsidRDefault="006F387F" w:rsidP="006F387F">
      <w:pPr>
        <w:tabs>
          <w:tab w:val="left" w:pos="39"/>
        </w:tabs>
        <w:spacing w:after="0" w:line="240" w:lineRule="auto"/>
        <w:jc w:val="both"/>
        <w:rPr>
          <w:rFonts w:ascii="Times New Roman" w:eastAsia="Calibri" w:hAnsi="Times New Roman" w:cs="Times New Roman"/>
          <w:bCs/>
          <w:color w:val="000000" w:themeColor="text1"/>
          <w:sz w:val="20"/>
          <w:szCs w:val="20"/>
          <w:lang w:val="kk-KZ"/>
        </w:rPr>
      </w:pPr>
    </w:p>
    <w:p w14:paraId="7F38E2C8" w14:textId="77777777" w:rsidR="006F387F" w:rsidRPr="006F387F" w:rsidRDefault="006F387F" w:rsidP="006F387F">
      <w:pPr>
        <w:tabs>
          <w:tab w:val="left" w:pos="39"/>
        </w:tabs>
        <w:spacing w:after="0" w:line="240" w:lineRule="auto"/>
        <w:jc w:val="both"/>
        <w:rPr>
          <w:rFonts w:ascii="Times New Roman" w:eastAsia="Calibri" w:hAnsi="Times New Roman" w:cs="Times New Roman"/>
          <w:bCs/>
          <w:color w:val="000000" w:themeColor="text1"/>
          <w:sz w:val="20"/>
          <w:szCs w:val="20"/>
          <w:lang w:val="kk-KZ"/>
        </w:rPr>
      </w:pPr>
    </w:p>
    <w:p w14:paraId="446108BE" w14:textId="77777777" w:rsidR="006F387F" w:rsidRPr="006F387F" w:rsidRDefault="006F387F" w:rsidP="006F387F">
      <w:pPr>
        <w:tabs>
          <w:tab w:val="left" w:pos="39"/>
        </w:tabs>
        <w:spacing w:after="0" w:line="240" w:lineRule="auto"/>
        <w:jc w:val="both"/>
        <w:rPr>
          <w:rFonts w:ascii="Times New Roman" w:eastAsia="Times New Roman" w:hAnsi="Times New Roman" w:cs="Times New Roman"/>
          <w:b/>
          <w:bCs/>
          <w:sz w:val="20"/>
          <w:szCs w:val="20"/>
          <w:lang w:val="kk-KZ"/>
        </w:rPr>
      </w:pPr>
      <w:r w:rsidRPr="006F387F">
        <w:rPr>
          <w:rFonts w:ascii="Times New Roman" w:eastAsia="Times New Roman" w:hAnsi="Times New Roman" w:cs="Times New Roman"/>
          <w:b/>
          <w:bCs/>
          <w:sz w:val="20"/>
          <w:szCs w:val="20"/>
          <w:lang w:val="kk-KZ"/>
        </w:rPr>
        <w:t>Қосымша әдебиеттер:</w:t>
      </w:r>
    </w:p>
    <w:p w14:paraId="5999450D" w14:textId="77777777" w:rsidR="006F387F" w:rsidRPr="006F387F" w:rsidRDefault="006F387F" w:rsidP="006F387F">
      <w:pPr>
        <w:numPr>
          <w:ilvl w:val="0"/>
          <w:numId w:val="6"/>
        </w:numPr>
        <w:spacing w:after="0" w:line="240" w:lineRule="auto"/>
        <w:ind w:firstLine="360"/>
        <w:contextualSpacing/>
        <w:rPr>
          <w:rFonts w:ascii="Times New Roman" w:hAnsi="Times New Roman" w:cs="Times New Roman"/>
          <w:color w:val="212529"/>
          <w:sz w:val="20"/>
          <w:szCs w:val="20"/>
          <w:shd w:val="clear" w:color="auto" w:fill="F4F4F4"/>
          <w:lang w:val="kk-KZ" w:eastAsia="ru-RU"/>
        </w:rPr>
      </w:pPr>
      <w:r w:rsidRPr="006F387F">
        <w:rPr>
          <w:rFonts w:ascii="Times New Roman" w:eastAsiaTheme="minorEastAsia" w:hAnsi="Times New Roman" w:cs="Times New Roman"/>
          <w:color w:val="212529"/>
          <w:sz w:val="20"/>
          <w:szCs w:val="20"/>
          <w:shd w:val="clear" w:color="auto" w:fill="F4F4F4"/>
          <w:lang w:val="kk-KZ" w:eastAsia="ru-RU"/>
        </w:rPr>
        <w:t>Оксфорд экономика сөздігі  = A Dictionary of Economics (Oxford Quick Reference) : сөздік  -Алматы : "Ұлттық аударма бюросы" ҚҚ, 2019 - 606 б.</w:t>
      </w:r>
    </w:p>
    <w:p w14:paraId="67FAF05E" w14:textId="77777777" w:rsidR="006F387F" w:rsidRPr="006F387F" w:rsidRDefault="006F387F" w:rsidP="006F387F">
      <w:pPr>
        <w:numPr>
          <w:ilvl w:val="0"/>
          <w:numId w:val="6"/>
        </w:numPr>
        <w:spacing w:after="0" w:line="240" w:lineRule="auto"/>
        <w:ind w:firstLine="360"/>
        <w:contextualSpacing/>
        <w:jc w:val="both"/>
        <w:rPr>
          <w:rFonts w:ascii="Times New Roman" w:eastAsia="Times New Roman" w:hAnsi="Times New Roman" w:cs="Times New Roman"/>
          <w:sz w:val="20"/>
          <w:szCs w:val="20"/>
          <w:lang w:val="kk-KZ" w:eastAsia="ru-RU"/>
        </w:rPr>
      </w:pPr>
      <w:r w:rsidRPr="006F387F">
        <w:rPr>
          <w:rFonts w:ascii="Times New Roman" w:eastAsiaTheme="minorEastAsia" w:hAnsi="Times New Roman" w:cs="Times New Roman"/>
          <w:color w:val="212529"/>
          <w:sz w:val="20"/>
          <w:szCs w:val="20"/>
          <w:shd w:val="clear" w:color="auto" w:fill="F4F4F4"/>
          <w:lang w:val="kk-KZ" w:eastAsia="ru-RU"/>
        </w:rPr>
        <w:t>Уилтон, Ник. HR-менеджментке кіріспе = An Introduction to Human Resource Management - Алматы: "Ұлттық аударма бюросы" ҚҚ, 2019. — 531 б.</w:t>
      </w:r>
    </w:p>
    <w:p w14:paraId="20E42E87" w14:textId="77777777" w:rsidR="006F387F" w:rsidRPr="006F387F" w:rsidRDefault="006F387F" w:rsidP="006F387F">
      <w:pPr>
        <w:numPr>
          <w:ilvl w:val="0"/>
          <w:numId w:val="6"/>
        </w:numPr>
        <w:tabs>
          <w:tab w:val="left" w:pos="1170"/>
        </w:tabs>
        <w:spacing w:after="0" w:line="240" w:lineRule="auto"/>
        <w:ind w:firstLine="360"/>
        <w:contextualSpacing/>
        <w:rPr>
          <w:rFonts w:ascii="Times New Roman" w:hAnsi="Times New Roman" w:cs="Times New Roman"/>
          <w:color w:val="212529"/>
          <w:sz w:val="20"/>
          <w:szCs w:val="20"/>
          <w:shd w:val="clear" w:color="auto" w:fill="F4F4F4"/>
          <w:lang w:val="kk-KZ" w:eastAsia="ru-RU"/>
        </w:rPr>
      </w:pPr>
      <w:r w:rsidRPr="006F387F">
        <w:rPr>
          <w:rFonts w:ascii="Times New Roman" w:eastAsiaTheme="minorEastAsia" w:hAnsi="Times New Roman" w:cs="Times New Roman"/>
          <w:color w:val="212529"/>
          <w:sz w:val="20"/>
          <w:szCs w:val="20"/>
          <w:shd w:val="clear" w:color="auto" w:fill="F4F4F4"/>
          <w:lang w:val="kk-KZ" w:eastAsia="ru-RU"/>
        </w:rPr>
        <w:t>М. Коннолли, Л. Хармс, Д. Мэйдмент Әлеуметтік жұмыс: контексі мен практикасы  – Нұр-Сұлтан: "Ұлттық аударма бюросы ҚҚ, 2020 – 382 б.</w:t>
      </w:r>
    </w:p>
    <w:p w14:paraId="6CD9A57E" w14:textId="77777777" w:rsidR="006F387F" w:rsidRPr="006F387F" w:rsidRDefault="006F387F" w:rsidP="006F387F">
      <w:pPr>
        <w:numPr>
          <w:ilvl w:val="0"/>
          <w:numId w:val="6"/>
        </w:numPr>
        <w:tabs>
          <w:tab w:val="left" w:pos="39"/>
        </w:tabs>
        <w:spacing w:after="0" w:line="240" w:lineRule="auto"/>
        <w:ind w:firstLine="360"/>
        <w:contextualSpacing/>
        <w:jc w:val="both"/>
        <w:rPr>
          <w:rFonts w:ascii="Times New Roman" w:eastAsia="Calibri" w:hAnsi="Times New Roman" w:cs="Times New Roman"/>
          <w:color w:val="000000" w:themeColor="text1"/>
          <w:sz w:val="20"/>
          <w:szCs w:val="20"/>
          <w:lang w:val="kk-KZ" w:eastAsia="ru-RU"/>
        </w:rPr>
      </w:pPr>
      <w:r w:rsidRPr="006F387F">
        <w:rPr>
          <w:rFonts w:ascii="Times New Roman" w:eastAsiaTheme="minorEastAsia" w:hAnsi="Times New Roman" w:cs="Times New Roman"/>
          <w:color w:val="212529"/>
          <w:sz w:val="20"/>
          <w:szCs w:val="20"/>
          <w:shd w:val="clear" w:color="auto" w:fill="F4F4F4"/>
          <w:lang w:val="kk-KZ" w:eastAsia="ru-RU"/>
        </w:rPr>
        <w:t xml:space="preserve"> Стивен П. Роббинс, Тимати А. Джадж   </w:t>
      </w:r>
      <w:r w:rsidRPr="006F387F">
        <w:rPr>
          <w:rFonts w:ascii="Times New Roman" w:eastAsiaTheme="minorEastAsia" w:hAnsi="Times New Roman" w:cs="Times New Roman"/>
          <w:color w:val="212529"/>
          <w:sz w:val="20"/>
          <w:szCs w:val="20"/>
          <w:shd w:val="clear" w:color="auto" w:fill="F4F4F4"/>
          <w:lang w:val="kk-KZ" w:eastAsia="ru-RU"/>
        </w:rPr>
        <w:br/>
        <w:t>Ұйымдық мінез-құлық негіздері = Essentials of Organizational Benavior [М  - Алматы: "Ұлттық аударма бюросы" ҚҚ, 2019 - 487 б.</w:t>
      </w:r>
    </w:p>
    <w:p w14:paraId="74AEB24E" w14:textId="77777777" w:rsidR="006F387F" w:rsidRPr="006F387F" w:rsidRDefault="006F387F" w:rsidP="006F387F">
      <w:pPr>
        <w:numPr>
          <w:ilvl w:val="0"/>
          <w:numId w:val="6"/>
        </w:numPr>
        <w:tabs>
          <w:tab w:val="left" w:pos="39"/>
        </w:tabs>
        <w:spacing w:after="0" w:line="240" w:lineRule="auto"/>
        <w:ind w:firstLine="360"/>
        <w:contextualSpacing/>
        <w:jc w:val="both"/>
        <w:rPr>
          <w:rFonts w:ascii="Times New Roman" w:hAnsi="Times New Roman" w:cs="Times New Roman"/>
          <w:color w:val="212529"/>
          <w:sz w:val="20"/>
          <w:szCs w:val="20"/>
          <w:shd w:val="clear" w:color="auto" w:fill="F4F4F4"/>
          <w:lang w:val="kk-KZ" w:eastAsia="ru-RU"/>
        </w:rPr>
      </w:pPr>
      <w:r w:rsidRPr="006F387F">
        <w:rPr>
          <w:rFonts w:ascii="Times New Roman" w:eastAsiaTheme="minorEastAsia" w:hAnsi="Times New Roman" w:cs="Times New Roman"/>
          <w:color w:val="212529"/>
          <w:sz w:val="20"/>
          <w:szCs w:val="20"/>
          <w:shd w:val="clear" w:color="auto" w:fill="F4F4F4"/>
          <w:lang w:val="kk-KZ" w:eastAsia="ru-RU"/>
        </w:rPr>
        <w:t xml:space="preserve"> Р. У. Гриффин Менеджмент = Management  - Астана: "Ұлттық аударма бюросы" ҚҚ, 2018 - 766 б.</w:t>
      </w:r>
    </w:p>
    <w:p w14:paraId="6CFB4AF3" w14:textId="77777777" w:rsidR="006F387F" w:rsidRPr="006F387F" w:rsidRDefault="006F387F" w:rsidP="006F387F">
      <w:pPr>
        <w:numPr>
          <w:ilvl w:val="0"/>
          <w:numId w:val="6"/>
        </w:numPr>
        <w:tabs>
          <w:tab w:val="left" w:pos="39"/>
        </w:tabs>
        <w:spacing w:after="0" w:line="240" w:lineRule="auto"/>
        <w:ind w:firstLine="360"/>
        <w:contextualSpacing/>
        <w:jc w:val="both"/>
        <w:rPr>
          <w:rFonts w:ascii="Times New Roman" w:eastAsiaTheme="minorEastAsia" w:hAnsi="Times New Roman" w:cs="Times New Roman"/>
          <w:color w:val="212529"/>
          <w:sz w:val="20"/>
          <w:szCs w:val="20"/>
          <w:shd w:val="clear" w:color="auto" w:fill="F4F4F4"/>
          <w:lang w:val="kk-KZ" w:eastAsia="ru-RU"/>
        </w:rPr>
      </w:pPr>
      <w:r w:rsidRPr="006F387F">
        <w:rPr>
          <w:rFonts w:ascii="Times New Roman" w:eastAsiaTheme="minorEastAsia" w:hAnsi="Times New Roman" w:cs="Times New Roman"/>
          <w:color w:val="212529"/>
          <w:sz w:val="20"/>
          <w:szCs w:val="20"/>
          <w:shd w:val="clear" w:color="auto" w:fill="F4F4F4"/>
          <w:lang w:val="kk-KZ" w:eastAsia="ru-RU"/>
        </w:rPr>
        <w:t>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7F774CC7" w14:textId="77777777" w:rsidR="006F387F" w:rsidRPr="006F387F" w:rsidRDefault="006F387F" w:rsidP="006F387F">
      <w:pPr>
        <w:numPr>
          <w:ilvl w:val="0"/>
          <w:numId w:val="6"/>
        </w:numPr>
        <w:tabs>
          <w:tab w:val="left" w:pos="39"/>
        </w:tabs>
        <w:spacing w:after="0" w:line="240" w:lineRule="auto"/>
        <w:ind w:firstLine="360"/>
        <w:contextualSpacing/>
        <w:jc w:val="both"/>
        <w:rPr>
          <w:rFonts w:ascii="Times New Roman" w:eastAsiaTheme="minorEastAsia" w:hAnsi="Times New Roman" w:cs="Times New Roman"/>
          <w:color w:val="212529"/>
          <w:sz w:val="20"/>
          <w:szCs w:val="20"/>
          <w:shd w:val="clear" w:color="auto" w:fill="F4F4F4"/>
          <w:lang w:val="kk-KZ" w:eastAsia="ru-RU"/>
        </w:rPr>
      </w:pPr>
      <w:r w:rsidRPr="006F387F">
        <w:rPr>
          <w:rFonts w:ascii="Times New Roman" w:eastAsiaTheme="minorEastAsia" w:hAnsi="Times New Roman" w:cs="Times New Roman"/>
          <w:color w:val="212529"/>
          <w:sz w:val="20"/>
          <w:szCs w:val="20"/>
          <w:shd w:val="clear" w:color="auto" w:fill="F4F4F4"/>
          <w:lang w:val="kk-KZ" w:eastAsia="ru-RU"/>
        </w:rPr>
        <w:t xml:space="preserve"> Шиллинг, Мелисса А.Технологиялық инновациялардағы стратегиялық менеджмент = Strategic Management Technological Innovation - Алматы: "Ұлттық аударма бюросы" ҚҚ, 2019 - 378 б.</w:t>
      </w:r>
      <w:commentRangeStart w:id="1"/>
      <w:commentRangeEnd w:id="1"/>
      <w:r w:rsidRPr="006F387F">
        <w:rPr>
          <w:rFonts w:ascii="Times New Roman" w:hAnsi="Times New Roman" w:cs="Times New Roman"/>
          <w:sz w:val="20"/>
          <w:szCs w:val="20"/>
        </w:rPr>
        <w:commentReference w:id="1"/>
      </w:r>
    </w:p>
    <w:p w14:paraId="1EC95BEA" w14:textId="77777777" w:rsidR="006F387F" w:rsidRPr="006F387F" w:rsidRDefault="006F387F" w:rsidP="006F387F">
      <w:pPr>
        <w:numPr>
          <w:ilvl w:val="0"/>
          <w:numId w:val="6"/>
        </w:numPr>
        <w:tabs>
          <w:tab w:val="left" w:pos="1110"/>
        </w:tabs>
        <w:spacing w:after="0" w:line="240" w:lineRule="auto"/>
        <w:ind w:firstLine="360"/>
        <w:contextualSpacing/>
        <w:rPr>
          <w:rFonts w:ascii="Times New Roman" w:eastAsiaTheme="minorEastAsia" w:hAnsi="Times New Roman" w:cs="Times New Roman"/>
          <w:color w:val="212529"/>
          <w:sz w:val="20"/>
          <w:szCs w:val="20"/>
          <w:shd w:val="clear" w:color="auto" w:fill="F4F4F4"/>
          <w:lang w:val="kk-KZ" w:eastAsia="ru-RU"/>
        </w:rPr>
      </w:pPr>
      <w:r w:rsidRPr="006F387F">
        <w:rPr>
          <w:rFonts w:ascii="Times New Roman" w:eastAsiaTheme="minorEastAsia" w:hAnsi="Times New Roman" w:cs="Times New Roman"/>
          <w:color w:val="212529"/>
          <w:sz w:val="20"/>
          <w:szCs w:val="20"/>
          <w:shd w:val="clear" w:color="auto" w:fill="F4F4F4"/>
          <w:lang w:val="kk-KZ" w:eastAsia="ru-RU"/>
        </w:rPr>
        <w:t xml:space="preserve"> О’Лири, Зина. Зерттеу жобасын жүргізу: негізгі нұсқаулық : монография - Алматы: "Ұлттық аударма бюросы" ҚҚ, 2020 - 470 б.</w:t>
      </w:r>
    </w:p>
    <w:p w14:paraId="2DD7EFF5" w14:textId="77777777" w:rsidR="006F387F" w:rsidRPr="006F387F" w:rsidRDefault="006F387F" w:rsidP="006F387F">
      <w:pPr>
        <w:spacing w:after="0" w:line="240" w:lineRule="auto"/>
        <w:rPr>
          <w:rFonts w:ascii="Times New Roman" w:hAnsi="Times New Roman" w:cs="Times New Roman"/>
          <w:sz w:val="20"/>
          <w:szCs w:val="20"/>
          <w:lang w:val="kk-KZ"/>
        </w:rPr>
      </w:pPr>
      <w:r w:rsidRPr="006F387F">
        <w:rPr>
          <w:rFonts w:ascii="Times New Roman" w:hAnsi="Times New Roman" w:cs="Times New Roman"/>
          <w:color w:val="212529"/>
          <w:sz w:val="20"/>
          <w:szCs w:val="20"/>
          <w:shd w:val="clear" w:color="auto" w:fill="F4F4F4"/>
          <w:lang w:val="kk-KZ"/>
        </w:rPr>
        <w:t xml:space="preserve">        9. Шваб, Клаус.Төртінші индустриялық революция  = The Fourth Industrial Revolution : [монография] - Астана: "Ұлттық аударма бюросы" ҚҚ, 2018- 198 б. </w:t>
      </w:r>
    </w:p>
    <w:p w14:paraId="501D5C93" w14:textId="77777777" w:rsidR="006F387F" w:rsidRPr="006F387F" w:rsidRDefault="006F387F" w:rsidP="006F387F">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6F387F">
        <w:rPr>
          <w:rFonts w:ascii="Times New Roman" w:eastAsia="Calibri" w:hAnsi="Times New Roman" w:cs="Times New Roman"/>
          <w:bCs/>
          <w:color w:val="000000" w:themeColor="text1"/>
          <w:sz w:val="20"/>
          <w:szCs w:val="20"/>
          <w:lang w:val="kk-KZ"/>
        </w:rPr>
        <w:t xml:space="preserve">10. Қазақстан Республикасында мемлекеттік басқару жүйесін одан әрі жетілдіру туралы//ҚР Президентінің 2021 жылғы 27ақпандағы №527 Жарлығы </w:t>
      </w:r>
    </w:p>
    <w:p w14:paraId="117553B0" w14:textId="77777777" w:rsidR="006F387F" w:rsidRPr="006F387F" w:rsidRDefault="006F387F" w:rsidP="006F387F">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6F387F">
        <w:rPr>
          <w:rFonts w:ascii="Times New Roman" w:eastAsia="Calibri" w:hAnsi="Times New Roman" w:cs="Times New Roman"/>
          <w:bCs/>
          <w:color w:val="000000" w:themeColor="text1"/>
          <w:sz w:val="20"/>
          <w:szCs w:val="20"/>
          <w:lang w:val="kk-KZ"/>
        </w:rPr>
        <w:t>11.Мемлекеттік саяси және әкімшілік қызметшілер лауазымдарның тізілімін бекіту туралы// ҚР Президентінің   2021 жылғы 20 сәуірдегі №560  Жарлығы</w:t>
      </w:r>
    </w:p>
    <w:p w14:paraId="5D184A12" w14:textId="77777777" w:rsidR="006F387F" w:rsidRPr="006F387F" w:rsidRDefault="006F387F" w:rsidP="006F387F">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6F387F">
        <w:rPr>
          <w:rFonts w:ascii="Times New Roman" w:eastAsia="Calibri" w:hAnsi="Times New Roman" w:cs="Times New Roman"/>
          <w:bCs/>
          <w:color w:val="000000" w:themeColor="text1"/>
          <w:sz w:val="20"/>
          <w:szCs w:val="20"/>
          <w:lang w:val="kk-KZ"/>
        </w:rPr>
        <w:t xml:space="preserve">12. Президенттік жастар кадр резерві туралы//ҚР Президентінің 2021 жылғы 18 мамырдағы №580 Жарлығы </w:t>
      </w:r>
    </w:p>
    <w:p w14:paraId="07DE8B28" w14:textId="77777777" w:rsidR="006F387F" w:rsidRPr="006F387F" w:rsidRDefault="006F387F" w:rsidP="006F387F">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6F387F">
        <w:rPr>
          <w:rFonts w:ascii="Times New Roman" w:eastAsia="Calibri" w:hAnsi="Times New Roman" w:cs="Times New Roman"/>
          <w:bCs/>
          <w:color w:val="000000" w:themeColor="text1"/>
          <w:sz w:val="20"/>
          <w:szCs w:val="20"/>
          <w:lang w:val="kk-KZ"/>
        </w:rPr>
        <w:t>13.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7F8D1F3F" w14:textId="77777777" w:rsidR="006F387F" w:rsidRPr="006F387F" w:rsidRDefault="006F387F" w:rsidP="006F387F">
      <w:pPr>
        <w:spacing w:after="0" w:line="240" w:lineRule="auto"/>
        <w:rPr>
          <w:rFonts w:ascii="Times New Roman" w:eastAsia="Times New Roman" w:hAnsi="Times New Roman" w:cs="Times New Roman"/>
          <w:bCs/>
          <w:sz w:val="20"/>
          <w:szCs w:val="20"/>
          <w:lang w:val="kk-KZ"/>
        </w:rPr>
      </w:pPr>
    </w:p>
    <w:p w14:paraId="63F4AA0C" w14:textId="77777777" w:rsidR="006F387F" w:rsidRPr="006F387F" w:rsidRDefault="006F387F" w:rsidP="006F387F">
      <w:pPr>
        <w:spacing w:after="0" w:line="240" w:lineRule="auto"/>
        <w:rPr>
          <w:rFonts w:ascii="Times New Roman" w:eastAsia="Times New Roman" w:hAnsi="Times New Roman" w:cs="Times New Roman"/>
          <w:bCs/>
          <w:sz w:val="20"/>
          <w:szCs w:val="20"/>
          <w:lang w:val="kk-KZ"/>
        </w:rPr>
      </w:pPr>
    </w:p>
    <w:p w14:paraId="3C2C796F" w14:textId="77777777" w:rsidR="006F387F" w:rsidRPr="006F387F" w:rsidRDefault="006F387F" w:rsidP="006F387F">
      <w:pPr>
        <w:pBdr>
          <w:top w:val="nil"/>
          <w:left w:val="nil"/>
          <w:bottom w:val="nil"/>
          <w:right w:val="nil"/>
          <w:between w:val="nil"/>
        </w:pBdr>
        <w:spacing w:after="0"/>
        <w:ind w:firstLine="2"/>
        <w:rPr>
          <w:rFonts w:ascii="Times New Roman" w:eastAsia="Times New Roman" w:hAnsi="Times New Roman" w:cs="Times New Roman"/>
          <w:color w:val="000000" w:themeColor="text1"/>
          <w:kern w:val="36"/>
          <w:sz w:val="20"/>
          <w:szCs w:val="20"/>
          <w:lang w:val="kk-KZ"/>
        </w:rPr>
      </w:pPr>
      <w:r w:rsidRPr="006F387F">
        <w:rPr>
          <w:rFonts w:ascii="Times New Roman" w:eastAsia="Times New Roman" w:hAnsi="Times New Roman" w:cs="Times New Roman"/>
          <w:color w:val="000000" w:themeColor="text1"/>
          <w:kern w:val="36"/>
          <w:sz w:val="20"/>
          <w:szCs w:val="20"/>
          <w:lang w:val="kk-KZ"/>
        </w:rPr>
        <w:t>Ғаламтор ресурстары:</w:t>
      </w:r>
    </w:p>
    <w:p w14:paraId="113B6075" w14:textId="77777777" w:rsidR="006F387F" w:rsidRPr="006F387F" w:rsidRDefault="006F387F" w:rsidP="006F387F">
      <w:pPr>
        <w:spacing w:after="0" w:line="240" w:lineRule="auto"/>
        <w:ind w:firstLine="2"/>
        <w:rPr>
          <w:rFonts w:ascii="Times New Roman" w:eastAsia="Times New Roman" w:hAnsi="Times New Roman" w:cs="Times New Roman"/>
          <w:color w:val="000000" w:themeColor="text1"/>
          <w:kern w:val="36"/>
          <w:sz w:val="20"/>
          <w:szCs w:val="20"/>
          <w:lang w:val="kk-KZ"/>
        </w:rPr>
      </w:pPr>
      <w:r w:rsidRPr="006F387F">
        <w:rPr>
          <w:rFonts w:ascii="Times New Roman" w:eastAsia="Times New Roman" w:hAnsi="Times New Roman" w:cs="Times New Roman"/>
          <w:color w:val="000000" w:themeColor="text1"/>
          <w:kern w:val="36"/>
          <w:sz w:val="20"/>
          <w:szCs w:val="20"/>
          <w:lang w:val="kk-KZ"/>
        </w:rPr>
        <w:t>1.</w:t>
      </w:r>
      <w:r w:rsidRPr="006F387F">
        <w:rPr>
          <w:sz w:val="21"/>
          <w:szCs w:val="21"/>
        </w:rPr>
        <w:t xml:space="preserve"> </w:t>
      </w:r>
      <w:r w:rsidRPr="006F387F">
        <w:rPr>
          <w:rFonts w:ascii="Times New Roman" w:eastAsia="Times New Roman" w:hAnsi="Times New Roman" w:cs="Times New Roman"/>
          <w:color w:val="000000" w:themeColor="text1"/>
          <w:kern w:val="36"/>
          <w:sz w:val="20"/>
          <w:szCs w:val="20"/>
          <w:lang w:val="kk-KZ"/>
        </w:rPr>
        <w:t>https://www.kaznu.kz </w:t>
      </w:r>
    </w:p>
    <w:p w14:paraId="2DF026C5" w14:textId="77777777" w:rsidR="006F387F" w:rsidRPr="006F387F" w:rsidRDefault="006F387F" w:rsidP="006F387F">
      <w:pPr>
        <w:spacing w:after="0" w:line="240" w:lineRule="auto"/>
        <w:ind w:firstLine="2"/>
        <w:rPr>
          <w:rFonts w:ascii="Times New Roman" w:eastAsia="Times New Roman" w:hAnsi="Times New Roman" w:cs="Times New Roman"/>
          <w:color w:val="000000" w:themeColor="text1"/>
          <w:kern w:val="36"/>
          <w:sz w:val="20"/>
          <w:szCs w:val="20"/>
          <w:lang w:val="kk-KZ"/>
        </w:rPr>
      </w:pPr>
      <w:r w:rsidRPr="006F387F">
        <w:rPr>
          <w:rFonts w:ascii="Times New Roman" w:eastAsia="Times New Roman" w:hAnsi="Times New Roman" w:cs="Times New Roman"/>
          <w:color w:val="000000" w:themeColor="text1"/>
          <w:kern w:val="36"/>
          <w:sz w:val="20"/>
          <w:szCs w:val="20"/>
          <w:lang w:val="kk-KZ"/>
        </w:rPr>
        <w:t>2. https://adilet.zan.kz › kaz</w:t>
      </w:r>
    </w:p>
    <w:p w14:paraId="0E2C3732" w14:textId="710C2B3B" w:rsidR="00FB451D" w:rsidRPr="00191F8B" w:rsidRDefault="00FB451D" w:rsidP="00FB451D">
      <w:pPr>
        <w:rPr>
          <w:rFonts w:ascii="Times New Roman" w:hAnsi="Times New Roman" w:cs="Times New Roman"/>
          <w:b/>
          <w:bCs/>
          <w:sz w:val="28"/>
          <w:szCs w:val="28"/>
          <w:lang w:val="kk-KZ"/>
        </w:rPr>
      </w:pPr>
      <w:r w:rsidRPr="00191F8B">
        <w:rPr>
          <w:rFonts w:ascii="Times New Roman" w:hAnsi="Times New Roman" w:cs="Times New Roman"/>
          <w:b/>
          <w:bCs/>
          <w:sz w:val="28"/>
          <w:szCs w:val="28"/>
          <w:lang w:val="kk-KZ"/>
        </w:rPr>
        <w:t>сынылатын әдебиеттер тізімі:</w:t>
      </w:r>
    </w:p>
    <w:p w14:paraId="10553E21" w14:textId="77777777" w:rsidR="003C13E1" w:rsidRPr="00324DD3" w:rsidRDefault="003C13E1">
      <w:pPr>
        <w:rPr>
          <w:lang w:val="kk-KZ"/>
        </w:rPr>
      </w:pPr>
    </w:p>
    <w:sectPr w:rsidR="003C13E1" w:rsidRPr="00324DD3">
      <w:pgSz w:w="11906" w:h="16838"/>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Onal Abraliyev" w:date="2021-01-30T19:29:00Z" w:initials="OA">
    <w:p w14:paraId="7AE36433" w14:textId="77777777" w:rsidR="006F387F" w:rsidRDefault="006F387F" w:rsidP="006F387F">
      <w:pPr>
        <w:pStyle w:val="a7"/>
      </w:pPr>
      <w:r>
        <w:rPr>
          <w:rStyle w:val="a9"/>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AE3643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8E3B5" w16cex:dateUtc="2021-09-12T14: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E36433" w16cid:durableId="24E8E3B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penSans">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F1A1A"/>
    <w:multiLevelType w:val="multilevel"/>
    <w:tmpl w:val="12E2E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A241E9"/>
    <w:multiLevelType w:val="hybridMultilevel"/>
    <w:tmpl w:val="1FB255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1F94078"/>
    <w:multiLevelType w:val="multilevel"/>
    <w:tmpl w:val="1EFC2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4D0547"/>
    <w:multiLevelType w:val="multilevel"/>
    <w:tmpl w:val="422C1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90204B"/>
    <w:multiLevelType w:val="multilevel"/>
    <w:tmpl w:val="46441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692F53"/>
    <w:multiLevelType w:val="hybridMultilevel"/>
    <w:tmpl w:val="0E9CC362"/>
    <w:lvl w:ilvl="0" w:tplc="1FD4840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486D45F1"/>
    <w:multiLevelType w:val="hybridMultilevel"/>
    <w:tmpl w:val="4B62400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4A3A5CBB"/>
    <w:multiLevelType w:val="multilevel"/>
    <w:tmpl w:val="6E0C4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655CF1"/>
    <w:multiLevelType w:val="hybridMultilevel"/>
    <w:tmpl w:val="AF9436C2"/>
    <w:lvl w:ilvl="0" w:tplc="15B64C3C">
      <w:start w:val="1"/>
      <w:numFmt w:val="decimal"/>
      <w:lvlText w:val="%1."/>
      <w:lvlJc w:val="left"/>
      <w:pPr>
        <w:ind w:left="720" w:hanging="360"/>
      </w:pPr>
      <w:rPr>
        <w:rFonts w:ascii="Times New Roman" w:eastAsiaTheme="minorHAnsi" w:hAnsi="Times New Roman" w:cs="Times New Roman"/>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62BA4A82"/>
    <w:multiLevelType w:val="multilevel"/>
    <w:tmpl w:val="44222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034E62"/>
    <w:multiLevelType w:val="hybridMultilevel"/>
    <w:tmpl w:val="12D61718"/>
    <w:lvl w:ilvl="0" w:tplc="9D844192">
      <w:numFmt w:val="bullet"/>
      <w:lvlText w:val="-"/>
      <w:lvlJc w:val="left"/>
      <w:pPr>
        <w:ind w:left="720" w:hanging="360"/>
      </w:pPr>
      <w:rPr>
        <w:rFonts w:ascii="Times New Roman" w:eastAsiaTheme="minorEastAsia"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345601108">
    <w:abstractNumId w:val="6"/>
  </w:num>
  <w:num w:numId="2" w16cid:durableId="974331025">
    <w:abstractNumId w:val="8"/>
  </w:num>
  <w:num w:numId="3" w16cid:durableId="173962483">
    <w:abstractNumId w:val="2"/>
  </w:num>
  <w:num w:numId="4" w16cid:durableId="13162985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002979">
    <w:abstractNumId w:val="10"/>
  </w:num>
  <w:num w:numId="6" w16cid:durableId="15753181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84503839">
    <w:abstractNumId w:val="10"/>
  </w:num>
  <w:num w:numId="8" w16cid:durableId="221408422">
    <w:abstractNumId w:val="3"/>
  </w:num>
  <w:num w:numId="9" w16cid:durableId="837307701">
    <w:abstractNumId w:val="9"/>
  </w:num>
  <w:num w:numId="10" w16cid:durableId="1653410433">
    <w:abstractNumId w:val="7"/>
  </w:num>
  <w:num w:numId="11" w16cid:durableId="1373849536">
    <w:abstractNumId w:val="0"/>
  </w:num>
  <w:num w:numId="12" w16cid:durableId="125956370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nal Abraliyev">
    <w15:presenceInfo w15:providerId="Windows Live" w15:userId="91bcb41f9190a6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3E1"/>
    <w:rsid w:val="000A4A92"/>
    <w:rsid w:val="00191F8B"/>
    <w:rsid w:val="00324DD3"/>
    <w:rsid w:val="00332B56"/>
    <w:rsid w:val="003C13E1"/>
    <w:rsid w:val="005F0B4D"/>
    <w:rsid w:val="006A2E33"/>
    <w:rsid w:val="006F1645"/>
    <w:rsid w:val="006F387F"/>
    <w:rsid w:val="008B03B6"/>
    <w:rsid w:val="009A230A"/>
    <w:rsid w:val="00A21D0D"/>
    <w:rsid w:val="00BC1ED9"/>
    <w:rsid w:val="00CE7C37"/>
    <w:rsid w:val="00D741EE"/>
    <w:rsid w:val="00FB45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13DEE"/>
  <w15:chartTrackingRefBased/>
  <w15:docId w15:val="{5E0A0156-7815-498C-8510-5ECD3A6A3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41EE"/>
  </w:style>
  <w:style w:type="paragraph" w:styleId="2">
    <w:name w:val="heading 2"/>
    <w:basedOn w:val="a"/>
    <w:next w:val="a"/>
    <w:link w:val="20"/>
    <w:uiPriority w:val="9"/>
    <w:semiHidden/>
    <w:unhideWhenUsed/>
    <w:qFormat/>
    <w:rsid w:val="000A4A92"/>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paragraph" w:styleId="4">
    <w:name w:val="heading 4"/>
    <w:basedOn w:val="a"/>
    <w:next w:val="a"/>
    <w:link w:val="40"/>
    <w:uiPriority w:val="9"/>
    <w:semiHidden/>
    <w:unhideWhenUsed/>
    <w:qFormat/>
    <w:rsid w:val="00A21D0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D741EE"/>
    <w:pPr>
      <w:ind w:left="720"/>
      <w:contextualSpacing/>
    </w:pPr>
  </w:style>
  <w:style w:type="paragraph" w:styleId="a5">
    <w:name w:val="Normal (Web)"/>
    <w:basedOn w:val="a"/>
    <w:uiPriority w:val="99"/>
    <w:semiHidden/>
    <w:unhideWhenUsed/>
    <w:rsid w:val="00D741EE"/>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iPriority w:val="99"/>
    <w:semiHidden/>
    <w:unhideWhenUsed/>
    <w:rsid w:val="00D741EE"/>
    <w:rPr>
      <w:color w:val="0000FF"/>
      <w:u w:val="single"/>
    </w:rPr>
  </w:style>
  <w:style w:type="character" w:customStyle="1" w:styleId="20">
    <w:name w:val="Заголовок 2 Знак"/>
    <w:basedOn w:val="a0"/>
    <w:link w:val="2"/>
    <w:uiPriority w:val="9"/>
    <w:semiHidden/>
    <w:rsid w:val="000A4A92"/>
    <w:rPr>
      <w:rFonts w:asciiTheme="majorHAnsi" w:eastAsiaTheme="majorEastAsia" w:hAnsiTheme="majorHAnsi" w:cstheme="majorBidi"/>
      <w:b/>
      <w:bCs/>
      <w:color w:val="4472C4" w:themeColor="accent1"/>
      <w:sz w:val="26"/>
      <w:szCs w:val="26"/>
      <w:lang w:val="ru-RU"/>
    </w:rPr>
  </w:style>
  <w:style w:type="paragraph" w:styleId="a7">
    <w:name w:val="annotation text"/>
    <w:basedOn w:val="a"/>
    <w:link w:val="a8"/>
    <w:uiPriority w:val="99"/>
    <w:semiHidden/>
    <w:unhideWhenUsed/>
    <w:rsid w:val="000A4A92"/>
    <w:pPr>
      <w:spacing w:after="0" w:line="240" w:lineRule="auto"/>
    </w:pPr>
    <w:rPr>
      <w:sz w:val="20"/>
      <w:szCs w:val="20"/>
    </w:rPr>
  </w:style>
  <w:style w:type="character" w:customStyle="1" w:styleId="a8">
    <w:name w:val="Текст примечания Знак"/>
    <w:basedOn w:val="a0"/>
    <w:link w:val="a7"/>
    <w:uiPriority w:val="99"/>
    <w:semiHidden/>
    <w:rsid w:val="000A4A92"/>
    <w:rPr>
      <w:sz w:val="20"/>
      <w:szCs w:val="20"/>
      <w:lang w:val="ru-RU"/>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0A4A92"/>
  </w:style>
  <w:style w:type="character" w:styleId="a9">
    <w:name w:val="annotation reference"/>
    <w:basedOn w:val="a0"/>
    <w:uiPriority w:val="99"/>
    <w:semiHidden/>
    <w:unhideWhenUsed/>
    <w:rsid w:val="000A4A92"/>
    <w:rPr>
      <w:sz w:val="16"/>
      <w:szCs w:val="16"/>
    </w:rPr>
  </w:style>
  <w:style w:type="character" w:styleId="aa">
    <w:name w:val="Strong"/>
    <w:basedOn w:val="a0"/>
    <w:uiPriority w:val="22"/>
    <w:qFormat/>
    <w:rsid w:val="000A4A92"/>
    <w:rPr>
      <w:b/>
      <w:bCs/>
    </w:rPr>
  </w:style>
  <w:style w:type="character" w:customStyle="1" w:styleId="40">
    <w:name w:val="Заголовок 4 Знак"/>
    <w:basedOn w:val="a0"/>
    <w:link w:val="4"/>
    <w:uiPriority w:val="9"/>
    <w:semiHidden/>
    <w:rsid w:val="00A21D0D"/>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379835">
      <w:bodyDiv w:val="1"/>
      <w:marLeft w:val="0"/>
      <w:marRight w:val="0"/>
      <w:marTop w:val="0"/>
      <w:marBottom w:val="0"/>
      <w:divBdr>
        <w:top w:val="none" w:sz="0" w:space="0" w:color="auto"/>
        <w:left w:val="none" w:sz="0" w:space="0" w:color="auto"/>
        <w:bottom w:val="none" w:sz="0" w:space="0" w:color="auto"/>
        <w:right w:val="none" w:sz="0" w:space="0" w:color="auto"/>
      </w:divBdr>
    </w:div>
    <w:div w:id="524292159">
      <w:bodyDiv w:val="1"/>
      <w:marLeft w:val="0"/>
      <w:marRight w:val="0"/>
      <w:marTop w:val="0"/>
      <w:marBottom w:val="0"/>
      <w:divBdr>
        <w:top w:val="none" w:sz="0" w:space="0" w:color="auto"/>
        <w:left w:val="none" w:sz="0" w:space="0" w:color="auto"/>
        <w:bottom w:val="none" w:sz="0" w:space="0" w:color="auto"/>
        <w:right w:val="none" w:sz="0" w:space="0" w:color="auto"/>
      </w:divBdr>
    </w:div>
    <w:div w:id="547761255">
      <w:bodyDiv w:val="1"/>
      <w:marLeft w:val="0"/>
      <w:marRight w:val="0"/>
      <w:marTop w:val="0"/>
      <w:marBottom w:val="0"/>
      <w:divBdr>
        <w:top w:val="none" w:sz="0" w:space="0" w:color="auto"/>
        <w:left w:val="none" w:sz="0" w:space="0" w:color="auto"/>
        <w:bottom w:val="none" w:sz="0" w:space="0" w:color="auto"/>
        <w:right w:val="none" w:sz="0" w:space="0" w:color="auto"/>
      </w:divBdr>
    </w:div>
    <w:div w:id="722950786">
      <w:bodyDiv w:val="1"/>
      <w:marLeft w:val="0"/>
      <w:marRight w:val="0"/>
      <w:marTop w:val="0"/>
      <w:marBottom w:val="0"/>
      <w:divBdr>
        <w:top w:val="none" w:sz="0" w:space="0" w:color="auto"/>
        <w:left w:val="none" w:sz="0" w:space="0" w:color="auto"/>
        <w:bottom w:val="none" w:sz="0" w:space="0" w:color="auto"/>
        <w:right w:val="none" w:sz="0" w:space="0" w:color="auto"/>
      </w:divBdr>
    </w:div>
    <w:div w:id="844175141">
      <w:bodyDiv w:val="1"/>
      <w:marLeft w:val="0"/>
      <w:marRight w:val="0"/>
      <w:marTop w:val="0"/>
      <w:marBottom w:val="0"/>
      <w:divBdr>
        <w:top w:val="none" w:sz="0" w:space="0" w:color="auto"/>
        <w:left w:val="none" w:sz="0" w:space="0" w:color="auto"/>
        <w:bottom w:val="none" w:sz="0" w:space="0" w:color="auto"/>
        <w:right w:val="none" w:sz="0" w:space="0" w:color="auto"/>
      </w:divBdr>
    </w:div>
    <w:div w:id="932934273">
      <w:bodyDiv w:val="1"/>
      <w:marLeft w:val="0"/>
      <w:marRight w:val="0"/>
      <w:marTop w:val="0"/>
      <w:marBottom w:val="0"/>
      <w:divBdr>
        <w:top w:val="none" w:sz="0" w:space="0" w:color="auto"/>
        <w:left w:val="none" w:sz="0" w:space="0" w:color="auto"/>
        <w:bottom w:val="none" w:sz="0" w:space="0" w:color="auto"/>
        <w:right w:val="none" w:sz="0" w:space="0" w:color="auto"/>
      </w:divBdr>
    </w:div>
    <w:div w:id="969551830">
      <w:bodyDiv w:val="1"/>
      <w:marLeft w:val="0"/>
      <w:marRight w:val="0"/>
      <w:marTop w:val="0"/>
      <w:marBottom w:val="0"/>
      <w:divBdr>
        <w:top w:val="none" w:sz="0" w:space="0" w:color="auto"/>
        <w:left w:val="none" w:sz="0" w:space="0" w:color="auto"/>
        <w:bottom w:val="none" w:sz="0" w:space="0" w:color="auto"/>
        <w:right w:val="none" w:sz="0" w:space="0" w:color="auto"/>
      </w:divBdr>
    </w:div>
    <w:div w:id="1762028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reajob.ru/kk/profili-vysshego-obrazovaniya-profil-finansovyi/" TargetMode="Externa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https://kk.wikipedia.org/wiki/%D0%A1%D1%82%D1%80%D0%B0%D1%82%D0%B5%D0%B3%D0%B8%D1%8F%D0%BB%D1%8B%D2%9B_%D0%B1%D0%B0%D1%81%D2%9B%D0%B0%D1%80%D1%83" TargetMode="External"/><Relationship Id="rId12" Type="http://schemas.microsoft.com/office/2016/09/relationships/commentsIds" Target="commentsId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limde.com/saba-sabati-tairibi--ojindardafi-jeke-komandali-ereketter-ou-m.html" TargetMode="External"/><Relationship Id="rId11" Type="http://schemas.microsoft.com/office/2011/relationships/commentsExtended" Target="commentsExtended.xml"/><Relationship Id="rId5" Type="http://schemas.openxmlformats.org/officeDocument/2006/relationships/hyperlink" Target="https://melimde.com/merzimi--08-02-2016-sinibi.html" TargetMode="Externa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hyperlink" Target="https://koreajob.ru/kk/profili-vysshego-obrazovaniya-profil-finansovy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23</Pages>
  <Words>8641</Words>
  <Characters>49260</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Абралиев Оналбек</dc:creator>
  <cp:keywords/>
  <dc:description/>
  <cp:lastModifiedBy>Onal Abraliyev</cp:lastModifiedBy>
  <cp:revision>16</cp:revision>
  <dcterms:created xsi:type="dcterms:W3CDTF">2020-10-16T08:54:00Z</dcterms:created>
  <dcterms:modified xsi:type="dcterms:W3CDTF">2022-09-18T10:40:00Z</dcterms:modified>
</cp:coreProperties>
</file>